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5714A7">
        <w:trPr>
          <w:trHeight w:val="597"/>
        </w:trPr>
        <w:tc>
          <w:tcPr>
            <w:tcW w:w="5542" w:type="dxa"/>
          </w:tcPr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5714A7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FD6400">
              <w:rPr>
                <w:b/>
                <w:sz w:val="20"/>
                <w:szCs w:val="20"/>
                <w:lang w:eastAsia="en-US"/>
              </w:rPr>
              <w:t>18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 w:rsidR="00892DA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892DA3">
              <w:rPr>
                <w:b/>
                <w:sz w:val="20"/>
                <w:szCs w:val="20"/>
                <w:lang w:eastAsia="en-US"/>
              </w:rPr>
              <w:t>сентября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>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253583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FD6400">
        <w:rPr>
          <w:rFonts w:ascii="Times New Roman" w:hAnsi="Times New Roman"/>
          <w:sz w:val="20"/>
          <w:szCs w:val="20"/>
        </w:rPr>
        <w:t>13</w:t>
      </w:r>
      <w:r w:rsidR="009E7BD8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FD6400">
        <w:rPr>
          <w:rFonts w:ascii="Times New Roman" w:hAnsi="Times New Roman"/>
          <w:sz w:val="20"/>
          <w:szCs w:val="20"/>
        </w:rPr>
        <w:t xml:space="preserve">сентября </w:t>
      </w:r>
      <w:r>
        <w:rPr>
          <w:rFonts w:ascii="Times New Roman" w:hAnsi="Times New Roman"/>
          <w:sz w:val="20"/>
          <w:szCs w:val="20"/>
        </w:rPr>
        <w:t xml:space="preserve">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 xml:space="preserve">№ </w:t>
            </w:r>
            <w:proofErr w:type="spellStart"/>
            <w:r w:rsidRPr="00AA089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5714A7" w:rsidRDefault="005714A7" w:rsidP="005541A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 w:rsidR="005541AE">
              <w:rPr>
                <w:sz w:val="18"/>
                <w:szCs w:val="18"/>
                <w:lang w:val="kk-KZ"/>
              </w:rPr>
              <w:t>КазМедЭндоскоп</w:t>
            </w:r>
            <w:r>
              <w:rPr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,г.Алматы,</w:t>
            </w:r>
            <w:r w:rsidR="005541AE">
              <w:rPr>
                <w:sz w:val="18"/>
                <w:szCs w:val="18"/>
                <w:lang w:val="kk-KZ"/>
              </w:rPr>
              <w:t>мкр.Таугуль 1,75/14.БИН 120540011275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E520CC" w:rsidRDefault="005541AE" w:rsidP="005541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="007E0F5B" w:rsidRPr="00E520CC">
              <w:rPr>
                <w:sz w:val="18"/>
                <w:szCs w:val="18"/>
                <w:lang w:val="en-US"/>
              </w:rPr>
              <w:t>.0</w:t>
            </w:r>
            <w:r>
              <w:rPr>
                <w:sz w:val="18"/>
                <w:szCs w:val="18"/>
              </w:rPr>
              <w:t>9</w:t>
            </w:r>
            <w:r w:rsidR="007E0F5B" w:rsidRPr="00E520CC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E520CC">
              <w:rPr>
                <w:sz w:val="18"/>
                <w:szCs w:val="18"/>
              </w:rPr>
              <w:t>г.1</w:t>
            </w:r>
            <w:r>
              <w:rPr>
                <w:sz w:val="18"/>
                <w:szCs w:val="18"/>
              </w:rPr>
              <w:t>1</w:t>
            </w:r>
            <w:r w:rsidR="00360CF4" w:rsidRPr="00E520C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38</w:t>
            </w:r>
            <w:r w:rsidR="003A0CEC" w:rsidRPr="00E520CC">
              <w:rPr>
                <w:sz w:val="18"/>
                <w:szCs w:val="18"/>
              </w:rPr>
              <w:t xml:space="preserve"> </w:t>
            </w:r>
            <w:r w:rsidR="007E0F5B" w:rsidRPr="00E520CC">
              <w:rPr>
                <w:sz w:val="18"/>
                <w:szCs w:val="18"/>
              </w:rPr>
              <w:t>ч</w:t>
            </w:r>
            <w:r w:rsidR="007E0F5B" w:rsidRPr="00E520CC">
              <w:rPr>
                <w:sz w:val="18"/>
                <w:szCs w:val="18"/>
                <w:lang w:val="en-US"/>
              </w:rPr>
              <w:t>.</w:t>
            </w:r>
          </w:p>
        </w:tc>
      </w:tr>
      <w:tr w:rsidR="005541AE" w:rsidRPr="005541AE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5541AE" w:rsidRPr="00AA089D" w:rsidRDefault="005541AE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5541AE" w:rsidRPr="005541AE" w:rsidRDefault="005541AE" w:rsidP="005541A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 w:rsidRPr="005541AE">
              <w:rPr>
                <w:sz w:val="18"/>
                <w:szCs w:val="18"/>
                <w:lang w:val="kk-KZ"/>
              </w:rPr>
              <w:t>Apex Co</w:t>
            </w:r>
            <w:r>
              <w:rPr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,г.Алматы,</w:t>
            </w:r>
            <w:r>
              <w:rPr>
                <w:sz w:val="18"/>
                <w:szCs w:val="18"/>
                <w:lang w:val="kk-KZ"/>
              </w:rPr>
              <w:t xml:space="preserve"> мкр.Нур Алатау,ул.Е.Рахмадиева,д.35.БИН 030940005028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41AE" w:rsidRPr="005541AE" w:rsidRDefault="005541AE" w:rsidP="005541AE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10</w:t>
            </w:r>
            <w:r w:rsidRPr="00E520CC">
              <w:rPr>
                <w:sz w:val="18"/>
                <w:szCs w:val="18"/>
                <w:lang w:val="en-US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E520CC">
              <w:rPr>
                <w:sz w:val="18"/>
                <w:szCs w:val="18"/>
                <w:lang w:val="en-US"/>
              </w:rPr>
              <w:t xml:space="preserve">.2024 </w:t>
            </w:r>
            <w:r w:rsidRPr="00E520CC">
              <w:rPr>
                <w:sz w:val="18"/>
                <w:szCs w:val="18"/>
              </w:rPr>
              <w:t>г.1</w:t>
            </w:r>
            <w:r>
              <w:rPr>
                <w:sz w:val="18"/>
                <w:szCs w:val="18"/>
              </w:rPr>
              <w:t>1</w:t>
            </w:r>
            <w:r w:rsidRPr="00E520C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06</w:t>
            </w:r>
            <w:r w:rsidRPr="00E520CC">
              <w:rPr>
                <w:sz w:val="18"/>
                <w:szCs w:val="18"/>
              </w:rPr>
              <w:t xml:space="preserve"> ч</w:t>
            </w:r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7E0F5B" w:rsidRPr="00EE5443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15"/>
        <w:gridCol w:w="3079"/>
        <w:gridCol w:w="992"/>
        <w:gridCol w:w="851"/>
        <w:gridCol w:w="1842"/>
        <w:gridCol w:w="1985"/>
      </w:tblGrid>
      <w:tr w:rsidR="005541AE" w:rsidRPr="005C7DA9" w:rsidTr="00B523FF">
        <w:trPr>
          <w:trHeight w:val="540"/>
        </w:trPr>
        <w:tc>
          <w:tcPr>
            <w:tcW w:w="568" w:type="dxa"/>
          </w:tcPr>
          <w:p w:rsidR="005541AE" w:rsidRPr="005C7DA9" w:rsidRDefault="005541AE" w:rsidP="00B523FF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5C7DA9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15" w:type="dxa"/>
          </w:tcPr>
          <w:p w:rsidR="005541AE" w:rsidRPr="005C7DA9" w:rsidRDefault="005541AE" w:rsidP="00B523FF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5C7DA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079" w:type="dxa"/>
          </w:tcPr>
          <w:p w:rsidR="005541AE" w:rsidRPr="005C7DA9" w:rsidRDefault="005541AE" w:rsidP="00B523FF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5C7DA9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5541AE" w:rsidRPr="005C7DA9" w:rsidRDefault="005541AE" w:rsidP="00B523FF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C7DA9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5C7DA9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5C7DA9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5C7DA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541AE" w:rsidRPr="005C7DA9" w:rsidRDefault="005541AE" w:rsidP="00B523FF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5C7DA9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:rsidR="005541AE" w:rsidRPr="005C7DA9" w:rsidRDefault="005541AE" w:rsidP="00B523FF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5C7DA9">
              <w:rPr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5C7DA9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5C7DA9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5C7DA9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5C7DA9">
              <w:rPr>
                <w:b/>
                <w:bCs/>
                <w:sz w:val="18"/>
                <w:szCs w:val="18"/>
              </w:rPr>
              <w:t xml:space="preserve"> (в тенге)</w:t>
            </w:r>
          </w:p>
        </w:tc>
        <w:tc>
          <w:tcPr>
            <w:tcW w:w="1985" w:type="dxa"/>
          </w:tcPr>
          <w:p w:rsidR="005541AE" w:rsidRPr="005C7DA9" w:rsidRDefault="005541AE" w:rsidP="00B523FF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5C7DA9">
              <w:rPr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5541AE" w:rsidRPr="005C7DA9" w:rsidTr="00B523FF">
        <w:trPr>
          <w:trHeight w:val="801"/>
        </w:trPr>
        <w:tc>
          <w:tcPr>
            <w:tcW w:w="568" w:type="dxa"/>
          </w:tcPr>
          <w:p w:rsidR="005541AE" w:rsidRPr="005C7DA9" w:rsidRDefault="005541AE" w:rsidP="00B523FF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5C7DA9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315" w:type="dxa"/>
            <w:vAlign w:val="center"/>
          </w:tcPr>
          <w:p w:rsidR="005541AE" w:rsidRPr="005C7DA9" w:rsidRDefault="005541AE" w:rsidP="00B523FF">
            <w:pPr>
              <w:rPr>
                <w:color w:val="000000"/>
                <w:sz w:val="18"/>
                <w:szCs w:val="18"/>
                <w:lang w:val="en-US"/>
              </w:rPr>
            </w:pPr>
            <w:r w:rsidRPr="005C7DA9">
              <w:rPr>
                <w:color w:val="000000"/>
                <w:sz w:val="18"/>
                <w:szCs w:val="18"/>
              </w:rPr>
              <w:t>Модуль</w:t>
            </w:r>
            <w:r w:rsidRPr="005C7DA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C7DA9">
              <w:rPr>
                <w:color w:val="000000"/>
                <w:sz w:val="18"/>
                <w:szCs w:val="18"/>
              </w:rPr>
              <w:t>питания</w:t>
            </w:r>
            <w:r w:rsidRPr="005C7DA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79" w:type="dxa"/>
            <w:vAlign w:val="center"/>
          </w:tcPr>
          <w:p w:rsidR="005541AE" w:rsidRPr="005C7DA9" w:rsidRDefault="005541AE" w:rsidP="00B523FF">
            <w:pPr>
              <w:rPr>
                <w:sz w:val="18"/>
                <w:szCs w:val="18"/>
              </w:rPr>
            </w:pPr>
            <w:r w:rsidRPr="005C7DA9">
              <w:rPr>
                <w:color w:val="000000"/>
                <w:sz w:val="18"/>
                <w:szCs w:val="18"/>
              </w:rPr>
              <w:t xml:space="preserve">Для дрели хирургической </w:t>
            </w:r>
            <w:proofErr w:type="spellStart"/>
            <w:r w:rsidRPr="005C7DA9">
              <w:rPr>
                <w:color w:val="000000"/>
                <w:sz w:val="18"/>
                <w:szCs w:val="18"/>
              </w:rPr>
              <w:t>System</w:t>
            </w:r>
            <w:proofErr w:type="spellEnd"/>
            <w:r w:rsidRPr="005C7DA9">
              <w:rPr>
                <w:color w:val="000000"/>
                <w:sz w:val="18"/>
                <w:szCs w:val="18"/>
              </w:rPr>
              <w:t xml:space="preserve"> G, производитель </w:t>
            </w:r>
            <w:proofErr w:type="spellStart"/>
            <w:r w:rsidRPr="005C7DA9">
              <w:rPr>
                <w:color w:val="000000"/>
                <w:sz w:val="18"/>
                <w:szCs w:val="18"/>
              </w:rPr>
              <w:t>Stryker</w:t>
            </w:r>
            <w:proofErr w:type="spellEnd"/>
            <w:r w:rsidRPr="005C7DA9">
              <w:rPr>
                <w:color w:val="000000"/>
                <w:sz w:val="18"/>
                <w:szCs w:val="18"/>
              </w:rPr>
              <w:t xml:space="preserve">.  Материал изготовления: </w:t>
            </w:r>
            <w:proofErr w:type="spellStart"/>
            <w:r w:rsidRPr="005C7DA9">
              <w:rPr>
                <w:color w:val="000000"/>
                <w:sz w:val="18"/>
                <w:szCs w:val="18"/>
              </w:rPr>
              <w:t>автоклавируемый</w:t>
            </w:r>
            <w:proofErr w:type="spellEnd"/>
            <w:r w:rsidRPr="005C7DA9">
              <w:rPr>
                <w:color w:val="000000"/>
                <w:sz w:val="18"/>
                <w:szCs w:val="18"/>
              </w:rPr>
              <w:t xml:space="preserve"> пластик, с увеличенной прочностью от трещин, глубоких царапин. В нижней части модуля стальная ручка, для установки и снятия модуля, а также для его фиксации непосредственно в рукоятки инструмента, в соответствующие пазы. Двигатель в модуле соединяется с рукояткой инструмента посредством разъём</w:t>
            </w:r>
            <w:proofErr w:type="gramStart"/>
            <w:r w:rsidRPr="005C7DA9">
              <w:rPr>
                <w:color w:val="000000"/>
                <w:sz w:val="18"/>
                <w:szCs w:val="18"/>
              </w:rPr>
              <w:t>а(</w:t>
            </w:r>
            <w:proofErr w:type="gramEnd"/>
            <w:r w:rsidRPr="005C7DA9">
              <w:rPr>
                <w:color w:val="000000"/>
                <w:sz w:val="18"/>
                <w:szCs w:val="18"/>
              </w:rPr>
              <w:t xml:space="preserve">папа), с пятью </w:t>
            </w:r>
            <w:r w:rsidRPr="005C7DA9">
              <w:rPr>
                <w:color w:val="000000"/>
                <w:sz w:val="18"/>
                <w:szCs w:val="18"/>
              </w:rPr>
              <w:lastRenderedPageBreak/>
              <w:t xml:space="preserve">направляющими, разъём сделан и прочной резины. Время беспрерывной работы, не менее 5 минут. Состоит из: электродвигателя, аккумуляторной </w:t>
            </w:r>
            <w:proofErr w:type="spellStart"/>
            <w:r w:rsidRPr="005C7DA9">
              <w:rPr>
                <w:color w:val="000000"/>
                <w:sz w:val="18"/>
                <w:szCs w:val="18"/>
              </w:rPr>
              <w:t>Li-ion</w:t>
            </w:r>
            <w:proofErr w:type="spellEnd"/>
            <w:r w:rsidRPr="005C7DA9">
              <w:rPr>
                <w:color w:val="000000"/>
                <w:sz w:val="18"/>
                <w:szCs w:val="18"/>
              </w:rPr>
              <w:t xml:space="preserve"> батареи. Электродвигатель: мощность не менее 21,6 </w:t>
            </w:r>
            <w:proofErr w:type="spellStart"/>
            <w:r w:rsidRPr="005C7DA9">
              <w:rPr>
                <w:color w:val="000000"/>
                <w:sz w:val="18"/>
                <w:szCs w:val="18"/>
              </w:rPr>
              <w:t>Ньютон·м</w:t>
            </w:r>
            <w:proofErr w:type="spellEnd"/>
            <w:r w:rsidRPr="005C7DA9">
              <w:rPr>
                <w:color w:val="000000"/>
                <w:sz w:val="18"/>
                <w:szCs w:val="18"/>
              </w:rPr>
              <w:t>/</w:t>
            </w:r>
            <w:proofErr w:type="gramStart"/>
            <w:r w:rsidRPr="005C7DA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C7DA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C7DA9">
              <w:rPr>
                <w:color w:val="000000"/>
                <w:sz w:val="18"/>
                <w:szCs w:val="18"/>
              </w:rPr>
              <w:t>максимальная</w:t>
            </w:r>
            <w:proofErr w:type="gramEnd"/>
            <w:r w:rsidRPr="005C7DA9">
              <w:rPr>
                <w:color w:val="000000"/>
                <w:sz w:val="18"/>
                <w:szCs w:val="18"/>
              </w:rPr>
              <w:t xml:space="preserve"> скорость, 21 000 оборотов в минуту, аккумуляторная </w:t>
            </w:r>
            <w:proofErr w:type="spellStart"/>
            <w:r w:rsidRPr="005C7DA9">
              <w:rPr>
                <w:color w:val="000000"/>
                <w:sz w:val="18"/>
                <w:szCs w:val="18"/>
              </w:rPr>
              <w:t>Li-ion</w:t>
            </w:r>
            <w:proofErr w:type="spellEnd"/>
            <w:r w:rsidRPr="005C7DA9">
              <w:rPr>
                <w:color w:val="000000"/>
                <w:sz w:val="18"/>
                <w:szCs w:val="18"/>
              </w:rPr>
              <w:t xml:space="preserve"> батарея: напряжение постоянный ток, 12,6 Вольт, емкость 21,6 Ватт час. Новый тип аккумуляторов – современный Литий-Ионный элемент, встраиваемый в аккумулятор имеет больше преимуществ по сравнению с аккумуляторами других производителей на </w:t>
            </w:r>
            <w:proofErr w:type="spellStart"/>
            <w:r w:rsidRPr="005C7DA9">
              <w:rPr>
                <w:color w:val="000000"/>
                <w:sz w:val="18"/>
                <w:szCs w:val="18"/>
              </w:rPr>
              <w:t>Ni-Cd</w:t>
            </w:r>
            <w:proofErr w:type="spellEnd"/>
            <w:r w:rsidRPr="005C7DA9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5C7DA9">
              <w:rPr>
                <w:color w:val="000000"/>
                <w:sz w:val="18"/>
                <w:szCs w:val="18"/>
              </w:rPr>
              <w:t>Никель-Кадмии</w:t>
            </w:r>
            <w:proofErr w:type="gramEnd"/>
            <w:r w:rsidRPr="005C7DA9">
              <w:rPr>
                <w:color w:val="000000"/>
                <w:sz w:val="18"/>
                <w:szCs w:val="18"/>
              </w:rPr>
              <w:t>):</w:t>
            </w:r>
            <w:r w:rsidRPr="005C7DA9">
              <w:rPr>
                <w:color w:val="000000"/>
                <w:sz w:val="18"/>
                <w:szCs w:val="18"/>
              </w:rPr>
              <w:br/>
              <w:t xml:space="preserve">Особенности </w:t>
            </w:r>
            <w:proofErr w:type="spellStart"/>
            <w:r w:rsidRPr="005C7DA9">
              <w:rPr>
                <w:color w:val="000000"/>
                <w:sz w:val="18"/>
                <w:szCs w:val="18"/>
              </w:rPr>
              <w:t>Li-Ion</w:t>
            </w:r>
            <w:proofErr w:type="spellEnd"/>
            <w:r w:rsidRPr="005C7DA9">
              <w:rPr>
                <w:color w:val="000000"/>
                <w:sz w:val="18"/>
                <w:szCs w:val="18"/>
              </w:rPr>
              <w:t xml:space="preserve">, против </w:t>
            </w:r>
            <w:proofErr w:type="spellStart"/>
            <w:r w:rsidRPr="005C7DA9">
              <w:rPr>
                <w:color w:val="000000"/>
                <w:sz w:val="18"/>
                <w:szCs w:val="18"/>
              </w:rPr>
              <w:t>Ni-Cd</w:t>
            </w:r>
            <w:proofErr w:type="spellEnd"/>
            <w:r w:rsidRPr="005C7DA9">
              <w:rPr>
                <w:color w:val="000000"/>
                <w:sz w:val="18"/>
                <w:szCs w:val="18"/>
              </w:rPr>
              <w:t>:</w:t>
            </w:r>
            <w:r w:rsidRPr="005C7DA9">
              <w:rPr>
                <w:color w:val="000000"/>
                <w:sz w:val="18"/>
                <w:szCs w:val="18"/>
              </w:rPr>
              <w:br/>
              <w:t>1) Отсутствует «эффект памяти» и поэтому появляется возможность заряжать и подзаряжать аккумулятор по мере необходимости</w:t>
            </w:r>
            <w:r w:rsidRPr="005C7DA9">
              <w:rPr>
                <w:color w:val="000000"/>
                <w:sz w:val="18"/>
                <w:szCs w:val="18"/>
              </w:rPr>
              <w:br/>
              <w:t xml:space="preserve">2) Высокая ёмкость </w:t>
            </w:r>
            <w:proofErr w:type="spellStart"/>
            <w:r w:rsidRPr="005C7DA9">
              <w:rPr>
                <w:color w:val="000000"/>
                <w:sz w:val="18"/>
                <w:szCs w:val="18"/>
              </w:rPr>
              <w:t>Li-Ion</w:t>
            </w:r>
            <w:proofErr w:type="spellEnd"/>
            <w:r w:rsidRPr="005C7DA9">
              <w:rPr>
                <w:color w:val="000000"/>
                <w:sz w:val="18"/>
                <w:szCs w:val="18"/>
              </w:rPr>
              <w:t xml:space="preserve"> Литий-ионных аккумуляторов</w:t>
            </w:r>
            <w:r w:rsidRPr="005C7DA9">
              <w:rPr>
                <w:color w:val="000000"/>
                <w:sz w:val="18"/>
                <w:szCs w:val="18"/>
              </w:rPr>
              <w:br/>
              <w:t xml:space="preserve">3) Небольшая масса </w:t>
            </w:r>
            <w:proofErr w:type="spellStart"/>
            <w:r w:rsidRPr="005C7DA9">
              <w:rPr>
                <w:color w:val="000000"/>
                <w:sz w:val="18"/>
                <w:szCs w:val="18"/>
              </w:rPr>
              <w:t>Li-Ion</w:t>
            </w:r>
            <w:proofErr w:type="spellEnd"/>
            <w:r w:rsidRPr="005C7DA9">
              <w:rPr>
                <w:color w:val="000000"/>
                <w:sz w:val="18"/>
                <w:szCs w:val="18"/>
              </w:rPr>
              <w:t xml:space="preserve"> Литий-ионных аккумуляторов</w:t>
            </w:r>
            <w:r w:rsidRPr="005C7DA9">
              <w:rPr>
                <w:color w:val="000000"/>
                <w:sz w:val="18"/>
                <w:szCs w:val="18"/>
              </w:rPr>
              <w:br/>
              <w:t>4) Рекордно-низкий уровень саморазряда – не более 5% в месяц</w:t>
            </w:r>
            <w:r w:rsidRPr="005C7DA9">
              <w:rPr>
                <w:color w:val="000000"/>
                <w:sz w:val="18"/>
                <w:szCs w:val="18"/>
              </w:rPr>
              <w:br/>
              <w:t xml:space="preserve">5) Возможность быстрого заряда  </w:t>
            </w:r>
            <w:proofErr w:type="spellStart"/>
            <w:r w:rsidRPr="005C7DA9">
              <w:rPr>
                <w:color w:val="000000"/>
                <w:sz w:val="18"/>
                <w:szCs w:val="18"/>
              </w:rPr>
              <w:t>Li-Ion</w:t>
            </w:r>
            <w:proofErr w:type="spellEnd"/>
            <w:r w:rsidRPr="005C7DA9">
              <w:rPr>
                <w:color w:val="000000"/>
                <w:sz w:val="18"/>
                <w:szCs w:val="18"/>
              </w:rPr>
              <w:t xml:space="preserve"> Литий-ионных аккумуляторов</w:t>
            </w:r>
            <w:proofErr w:type="gramStart"/>
            <w:r w:rsidRPr="005C7DA9">
              <w:rPr>
                <w:color w:val="000000"/>
                <w:sz w:val="18"/>
                <w:szCs w:val="18"/>
              </w:rPr>
              <w:br/>
              <w:t>Т</w:t>
            </w:r>
            <w:proofErr w:type="gramEnd"/>
            <w:r w:rsidRPr="005C7DA9">
              <w:rPr>
                <w:color w:val="000000"/>
                <w:sz w:val="18"/>
                <w:szCs w:val="18"/>
              </w:rPr>
              <w:t>акже в модуль питания взаимодействует с дрелью или пилой, только посредством передачи механической энергии через редуктор с разъёмом из пяти направляющих, которые не дадут двигателю провернуться в разъёме, а значит в модуле нет видных часте</w:t>
            </w:r>
            <w:proofErr w:type="gramStart"/>
            <w:r w:rsidRPr="005C7DA9">
              <w:rPr>
                <w:color w:val="000000"/>
                <w:sz w:val="18"/>
                <w:szCs w:val="18"/>
              </w:rPr>
              <w:t>й(</w:t>
            </w:r>
            <w:proofErr w:type="gramEnd"/>
            <w:r w:rsidRPr="005C7DA9">
              <w:rPr>
                <w:color w:val="000000"/>
                <w:sz w:val="18"/>
                <w:szCs w:val="18"/>
              </w:rPr>
              <w:t xml:space="preserve">в основном медных контактов), сильно подверженных окислению, разрушению в </w:t>
            </w:r>
            <w:r w:rsidRPr="005C7DA9">
              <w:rPr>
                <w:color w:val="000000"/>
                <w:sz w:val="18"/>
                <w:szCs w:val="18"/>
              </w:rPr>
              <w:lastRenderedPageBreak/>
              <w:t xml:space="preserve">экстремальной среде работы или стерилизации. </w:t>
            </w:r>
            <w:r w:rsidRPr="005C7DA9">
              <w:rPr>
                <w:color w:val="000000"/>
                <w:sz w:val="18"/>
                <w:szCs w:val="18"/>
              </w:rPr>
              <w:br/>
              <w:t xml:space="preserve">Отдельно стоит отметить систему самодиагностики модуля, эта система позволяет провести диагностику модуля без вмешательства сервисного инженера, то есть на самом месте работы. В случае неполадок, на месте, без выезда инженера, можно определить причину </w:t>
            </w:r>
            <w:proofErr w:type="spellStart"/>
            <w:r w:rsidRPr="005C7DA9">
              <w:rPr>
                <w:color w:val="000000"/>
                <w:sz w:val="18"/>
                <w:szCs w:val="18"/>
              </w:rPr>
              <w:t>неполадки</w:t>
            </w:r>
            <w:proofErr w:type="gramStart"/>
            <w:r w:rsidRPr="005C7DA9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5C7DA9">
              <w:rPr>
                <w:color w:val="000000"/>
                <w:sz w:val="18"/>
                <w:szCs w:val="18"/>
              </w:rPr>
              <w:t>абариты</w:t>
            </w:r>
            <w:proofErr w:type="spellEnd"/>
            <w:r w:rsidRPr="005C7DA9">
              <w:rPr>
                <w:color w:val="000000"/>
                <w:sz w:val="18"/>
                <w:szCs w:val="18"/>
              </w:rPr>
              <w:t>: высота 153 мм, ширина 69 мм, длина 98 мм, вес 0,425 кг.</w:t>
            </w:r>
          </w:p>
        </w:tc>
        <w:tc>
          <w:tcPr>
            <w:tcW w:w="992" w:type="dxa"/>
            <w:vAlign w:val="center"/>
          </w:tcPr>
          <w:p w:rsidR="005541AE" w:rsidRPr="005C7DA9" w:rsidRDefault="005541AE" w:rsidP="00B523F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5C7DA9">
              <w:rPr>
                <w:color w:val="000000"/>
                <w:sz w:val="18"/>
                <w:szCs w:val="18"/>
                <w:lang w:val="kk-KZ"/>
              </w:rPr>
              <w:lastRenderedPageBreak/>
              <w:t>штука</w:t>
            </w:r>
          </w:p>
        </w:tc>
        <w:tc>
          <w:tcPr>
            <w:tcW w:w="851" w:type="dxa"/>
            <w:noWrap/>
            <w:vAlign w:val="center"/>
          </w:tcPr>
          <w:p w:rsidR="005541AE" w:rsidRPr="005C7DA9" w:rsidRDefault="005541AE" w:rsidP="00B523F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5C7DA9"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vAlign w:val="center"/>
          </w:tcPr>
          <w:p w:rsidR="005541AE" w:rsidRPr="005C7DA9" w:rsidRDefault="005541AE" w:rsidP="00B523F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5C7DA9">
              <w:rPr>
                <w:color w:val="000000"/>
                <w:sz w:val="18"/>
                <w:szCs w:val="18"/>
                <w:lang w:val="kk-KZ"/>
              </w:rPr>
              <w:t>705705,00</w:t>
            </w:r>
          </w:p>
        </w:tc>
        <w:tc>
          <w:tcPr>
            <w:tcW w:w="1985" w:type="dxa"/>
            <w:vAlign w:val="center"/>
          </w:tcPr>
          <w:p w:rsidR="005541AE" w:rsidRPr="005C7DA9" w:rsidRDefault="005541AE" w:rsidP="00B523FF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5C7DA9">
              <w:rPr>
                <w:color w:val="000000"/>
                <w:sz w:val="18"/>
                <w:szCs w:val="18"/>
                <w:lang w:val="kk-KZ"/>
              </w:rPr>
              <w:t>2822820,00</w:t>
            </w:r>
          </w:p>
        </w:tc>
      </w:tr>
      <w:tr w:rsidR="005541AE" w:rsidRPr="005C7DA9" w:rsidTr="00B523FF">
        <w:trPr>
          <w:trHeight w:val="801"/>
        </w:trPr>
        <w:tc>
          <w:tcPr>
            <w:tcW w:w="568" w:type="dxa"/>
          </w:tcPr>
          <w:p w:rsidR="005541AE" w:rsidRPr="005C7DA9" w:rsidRDefault="005541AE" w:rsidP="00B523FF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5C7DA9">
              <w:rPr>
                <w:color w:val="000000"/>
                <w:sz w:val="18"/>
                <w:szCs w:val="18"/>
                <w:lang w:val="kk-KZ"/>
              </w:rPr>
              <w:lastRenderedPageBreak/>
              <w:t>2</w:t>
            </w:r>
          </w:p>
        </w:tc>
        <w:tc>
          <w:tcPr>
            <w:tcW w:w="1315" w:type="dxa"/>
            <w:vAlign w:val="center"/>
          </w:tcPr>
          <w:p w:rsidR="005541AE" w:rsidRPr="005C7DA9" w:rsidRDefault="005541AE" w:rsidP="00B523F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7DA9">
              <w:rPr>
                <w:color w:val="000000"/>
                <w:sz w:val="18"/>
                <w:szCs w:val="18"/>
              </w:rPr>
              <w:t>Лигирующая</w:t>
            </w:r>
            <w:proofErr w:type="spellEnd"/>
            <w:r w:rsidRPr="005C7DA9">
              <w:rPr>
                <w:color w:val="000000"/>
                <w:sz w:val="18"/>
                <w:szCs w:val="18"/>
              </w:rPr>
              <w:t xml:space="preserve"> клипса </w:t>
            </w:r>
          </w:p>
        </w:tc>
        <w:tc>
          <w:tcPr>
            <w:tcW w:w="3079" w:type="dxa"/>
            <w:vAlign w:val="center"/>
          </w:tcPr>
          <w:p w:rsidR="005541AE" w:rsidRPr="009A70E4" w:rsidRDefault="005541AE" w:rsidP="00B523FF">
            <w:pPr>
              <w:rPr>
                <w:sz w:val="18"/>
                <w:szCs w:val="18"/>
              </w:rPr>
            </w:pPr>
            <w:proofErr w:type="spellStart"/>
            <w:r w:rsidRPr="009A70E4">
              <w:rPr>
                <w:sz w:val="18"/>
                <w:szCs w:val="18"/>
              </w:rPr>
              <w:t>Лигирующая</w:t>
            </w:r>
            <w:proofErr w:type="spellEnd"/>
            <w:r w:rsidRPr="009A70E4">
              <w:rPr>
                <w:sz w:val="18"/>
                <w:szCs w:val="18"/>
              </w:rPr>
              <w:t xml:space="preserve"> клипса, размер </w:t>
            </w:r>
            <w:proofErr w:type="spellStart"/>
            <w:r w:rsidRPr="009A70E4">
              <w:rPr>
                <w:sz w:val="18"/>
                <w:szCs w:val="18"/>
              </w:rPr>
              <w:t>Medium-Large</w:t>
            </w:r>
            <w:proofErr w:type="spellEnd"/>
            <w:r w:rsidRPr="009A70E4">
              <w:rPr>
                <w:sz w:val="18"/>
                <w:szCs w:val="18"/>
              </w:rPr>
              <w:t xml:space="preserve"> (средне-большие).  Материал – титан. Форма сечения клипсы - в виде сердца, обеспечивающая дополнительную надежность крепления клипсы на сосуде. Форма внутренней поверхности- с углублением по всей длине, придающим устойчивость и противостояние соскальзыванию. Тип поперечного профиля - с поперечными каналами, сохраняющими микроциркуляцию сосудистой стенки. Способ крепления в картридже - при помощи </w:t>
            </w:r>
            <w:proofErr w:type="spellStart"/>
            <w:r w:rsidRPr="009A70E4">
              <w:rPr>
                <w:sz w:val="18"/>
                <w:szCs w:val="18"/>
              </w:rPr>
              <w:t>микровыступов</w:t>
            </w:r>
            <w:proofErr w:type="spellEnd"/>
            <w:r w:rsidRPr="009A70E4">
              <w:rPr>
                <w:sz w:val="18"/>
                <w:szCs w:val="18"/>
              </w:rPr>
              <w:t xml:space="preserve"> в верхней части картриджа. Строгое сохранение размеров, допусков и свободного хода губок </w:t>
            </w:r>
            <w:proofErr w:type="spellStart"/>
            <w:r w:rsidRPr="009A70E4">
              <w:rPr>
                <w:sz w:val="18"/>
                <w:szCs w:val="18"/>
              </w:rPr>
              <w:t>клипатора</w:t>
            </w:r>
            <w:proofErr w:type="spellEnd"/>
            <w:r w:rsidRPr="009A70E4">
              <w:rPr>
                <w:sz w:val="18"/>
                <w:szCs w:val="18"/>
              </w:rPr>
              <w:t xml:space="preserve">. Ширина клипсы не более 5,7 мм, высота не более 7,2 мм, длина в закрытом состоянии не более 8,9 мм. Цветовая маркировка картриджа и </w:t>
            </w:r>
            <w:proofErr w:type="gramStart"/>
            <w:r w:rsidRPr="009A70E4">
              <w:rPr>
                <w:sz w:val="18"/>
                <w:szCs w:val="18"/>
              </w:rPr>
              <w:t>клип-аппликатора</w:t>
            </w:r>
            <w:proofErr w:type="gramEnd"/>
            <w:r w:rsidRPr="009A70E4">
              <w:rPr>
                <w:sz w:val="18"/>
                <w:szCs w:val="18"/>
              </w:rPr>
              <w:t xml:space="preserve"> - зеленая. Количество клипс в картридже не менее 6 штук. Количество картриджей в упаковке должно быть не более 20. Должен быть совместим с </w:t>
            </w:r>
            <w:proofErr w:type="gramStart"/>
            <w:r w:rsidRPr="009A70E4">
              <w:rPr>
                <w:sz w:val="18"/>
                <w:szCs w:val="18"/>
              </w:rPr>
              <w:t>клип-аппликатором</w:t>
            </w:r>
            <w:proofErr w:type="gramEnd"/>
            <w:r w:rsidRPr="009A70E4">
              <w:rPr>
                <w:sz w:val="18"/>
                <w:szCs w:val="18"/>
              </w:rPr>
              <w:t xml:space="preserve"> </w:t>
            </w:r>
            <w:proofErr w:type="spellStart"/>
            <w:r w:rsidRPr="009A70E4">
              <w:rPr>
                <w:sz w:val="18"/>
                <w:szCs w:val="18"/>
              </w:rPr>
              <w:t>Horizon</w:t>
            </w:r>
            <w:proofErr w:type="spellEnd"/>
            <w:r w:rsidRPr="009A70E4">
              <w:rPr>
                <w:sz w:val="18"/>
                <w:szCs w:val="18"/>
              </w:rPr>
              <w:t xml:space="preserve"> </w:t>
            </w:r>
            <w:proofErr w:type="spellStart"/>
            <w:r w:rsidRPr="009A70E4">
              <w:rPr>
                <w:sz w:val="18"/>
                <w:szCs w:val="18"/>
              </w:rPr>
              <w:lastRenderedPageBreak/>
              <w:t>Medium-Large</w:t>
            </w:r>
            <w:proofErr w:type="spellEnd"/>
            <w:r w:rsidRPr="009A70E4">
              <w:rPr>
                <w:sz w:val="18"/>
                <w:szCs w:val="18"/>
              </w:rPr>
              <w:t>.</w:t>
            </w:r>
          </w:p>
          <w:p w:rsidR="005541AE" w:rsidRPr="005C7DA9" w:rsidRDefault="005541AE" w:rsidP="00B523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541AE" w:rsidRPr="005C7DA9" w:rsidRDefault="005541AE" w:rsidP="00B523F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5C7DA9">
              <w:rPr>
                <w:color w:val="000000"/>
                <w:sz w:val="18"/>
                <w:szCs w:val="18"/>
                <w:lang w:val="kk-KZ"/>
              </w:rPr>
              <w:lastRenderedPageBreak/>
              <w:t>упаковка</w:t>
            </w:r>
          </w:p>
        </w:tc>
        <w:tc>
          <w:tcPr>
            <w:tcW w:w="851" w:type="dxa"/>
            <w:noWrap/>
            <w:vAlign w:val="center"/>
          </w:tcPr>
          <w:p w:rsidR="005541AE" w:rsidRPr="005C7DA9" w:rsidRDefault="005541AE" w:rsidP="00B523F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5C7DA9"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vAlign w:val="center"/>
          </w:tcPr>
          <w:p w:rsidR="005541AE" w:rsidRPr="005C7DA9" w:rsidRDefault="005541AE" w:rsidP="00B523F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5C7DA9">
              <w:rPr>
                <w:color w:val="000000"/>
                <w:sz w:val="18"/>
                <w:szCs w:val="18"/>
                <w:lang w:val="kk-KZ"/>
              </w:rPr>
              <w:t>135000,00</w:t>
            </w:r>
          </w:p>
        </w:tc>
        <w:tc>
          <w:tcPr>
            <w:tcW w:w="1985" w:type="dxa"/>
            <w:vAlign w:val="center"/>
          </w:tcPr>
          <w:p w:rsidR="005541AE" w:rsidRPr="005C7DA9" w:rsidRDefault="005541AE" w:rsidP="00B523FF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 w:rsidRPr="005C7DA9">
              <w:rPr>
                <w:color w:val="000000"/>
                <w:sz w:val="18"/>
                <w:szCs w:val="18"/>
                <w:lang w:val="kk-KZ"/>
              </w:rPr>
              <w:t>1350000,00</w:t>
            </w:r>
          </w:p>
        </w:tc>
      </w:tr>
      <w:tr w:rsidR="005541AE" w:rsidRPr="005C7DA9" w:rsidTr="00B523FF">
        <w:trPr>
          <w:trHeight w:val="280"/>
        </w:trPr>
        <w:tc>
          <w:tcPr>
            <w:tcW w:w="568" w:type="dxa"/>
          </w:tcPr>
          <w:p w:rsidR="005541AE" w:rsidRPr="005C7DA9" w:rsidRDefault="005541AE" w:rsidP="00B523F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541AE" w:rsidRPr="005C7DA9" w:rsidRDefault="005541AE" w:rsidP="00B523FF">
            <w:pPr>
              <w:rPr>
                <w:color w:val="222222"/>
                <w:sz w:val="18"/>
                <w:szCs w:val="18"/>
              </w:rPr>
            </w:pPr>
            <w:r w:rsidRPr="005C7DA9">
              <w:rPr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3079" w:type="dxa"/>
          </w:tcPr>
          <w:p w:rsidR="005541AE" w:rsidRPr="005C7DA9" w:rsidRDefault="005541AE" w:rsidP="00B523FF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541AE" w:rsidRPr="005C7DA9" w:rsidRDefault="005541AE" w:rsidP="00B523FF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541AE" w:rsidRPr="005C7DA9" w:rsidRDefault="005541AE" w:rsidP="00B523F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541AE" w:rsidRPr="005C7DA9" w:rsidRDefault="005541AE" w:rsidP="00B52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541AE" w:rsidRPr="005C7DA9" w:rsidRDefault="005541AE" w:rsidP="00B523FF">
            <w:pPr>
              <w:pStyle w:val="aa"/>
              <w:rPr>
                <w:sz w:val="18"/>
                <w:szCs w:val="18"/>
                <w:lang w:val="kk-KZ"/>
              </w:rPr>
            </w:pPr>
            <w:r w:rsidRPr="005C7DA9">
              <w:rPr>
                <w:sz w:val="18"/>
                <w:szCs w:val="18"/>
                <w:lang w:val="kk-KZ"/>
              </w:rPr>
              <w:t>4172820,00</w:t>
            </w:r>
          </w:p>
        </w:tc>
      </w:tr>
    </w:tbl>
    <w:p w:rsidR="007E0F5B" w:rsidRPr="005714A7" w:rsidRDefault="007E0F5B" w:rsidP="005714A7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kk-KZ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7E0F5B" w:rsidRPr="000565F2" w:rsidRDefault="007E0F5B" w:rsidP="007E0F5B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 w:rsidRPr="008107A0">
        <w:rPr>
          <w:b/>
          <w:bCs/>
          <w:sz w:val="22"/>
          <w:szCs w:val="22"/>
        </w:rPr>
        <w:t>1</w:t>
      </w:r>
      <w:r w:rsidRPr="002E099A">
        <w:rPr>
          <w:b/>
          <w:bCs/>
          <w:sz w:val="28"/>
          <w:szCs w:val="28"/>
        </w:rPr>
        <w:t xml:space="preserve">. </w:t>
      </w:r>
      <w:r w:rsidR="005541AE" w:rsidRPr="005541AE">
        <w:rPr>
          <w:b/>
          <w:sz w:val="18"/>
          <w:szCs w:val="18"/>
          <w:lang w:val="kk-KZ"/>
        </w:rPr>
        <w:t>ТОО «Apex Co»</w:t>
      </w:r>
      <w:r w:rsidR="006446DB" w:rsidRPr="005541AE">
        <w:rPr>
          <w:b/>
          <w:sz w:val="18"/>
          <w:szCs w:val="18"/>
          <w:lang w:val="kk-KZ"/>
        </w:rPr>
        <w:t>:</w:t>
      </w:r>
    </w:p>
    <w:p w:rsidR="007E0F5B" w:rsidRPr="00AE5A49" w:rsidRDefault="007E0F5B" w:rsidP="00AE5A49">
      <w:pPr>
        <w:pStyle w:val="ac"/>
        <w:ind w:left="81"/>
        <w:jc w:val="both"/>
      </w:pPr>
      <w:r w:rsidRPr="00F57947">
        <w:rPr>
          <w:i/>
          <w:sz w:val="20"/>
          <w:szCs w:val="20"/>
        </w:rPr>
        <w:t>- по лоту №</w:t>
      </w:r>
      <w:r w:rsidR="00AE5A49"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="005541AE" w:rsidRPr="005C7DA9">
        <w:rPr>
          <w:color w:val="000000"/>
          <w:sz w:val="18"/>
          <w:szCs w:val="18"/>
        </w:rPr>
        <w:t>Модуль</w:t>
      </w:r>
      <w:r w:rsidR="005541AE" w:rsidRPr="005541AE">
        <w:rPr>
          <w:color w:val="000000"/>
          <w:sz w:val="18"/>
          <w:szCs w:val="18"/>
        </w:rPr>
        <w:t xml:space="preserve"> </w:t>
      </w:r>
      <w:r w:rsidR="005541AE" w:rsidRPr="005C7DA9">
        <w:rPr>
          <w:color w:val="000000"/>
          <w:sz w:val="18"/>
          <w:szCs w:val="18"/>
        </w:rPr>
        <w:t>питания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="005541AE">
        <w:rPr>
          <w:i/>
          <w:sz w:val="20"/>
          <w:szCs w:val="20"/>
          <w:lang w:val="kk-KZ"/>
        </w:rPr>
        <w:t>4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="005541AE" w:rsidRPr="005541AE">
        <w:rPr>
          <w:b/>
          <w:sz w:val="18"/>
          <w:szCs w:val="18"/>
          <w:lang w:val="kk-KZ"/>
        </w:rPr>
        <w:t>ТОО «Apex Co»</w:t>
      </w:r>
      <w:r w:rsidRPr="00F57947">
        <w:rPr>
          <w:b/>
          <w:sz w:val="20"/>
          <w:szCs w:val="20"/>
        </w:rPr>
        <w:t xml:space="preserve"> </w:t>
      </w:r>
      <w:r w:rsidRPr="00F57947">
        <w:rPr>
          <w:i/>
          <w:sz w:val="20"/>
          <w:szCs w:val="20"/>
        </w:rPr>
        <w:t xml:space="preserve">на сумму </w:t>
      </w:r>
      <w:r w:rsidR="005541AE">
        <w:rPr>
          <w:i/>
          <w:sz w:val="20"/>
          <w:szCs w:val="20"/>
          <w:lang w:val="kk-KZ"/>
        </w:rPr>
        <w:t>2688400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 w:rsidR="005541AE">
        <w:rPr>
          <w:i/>
          <w:sz w:val="20"/>
          <w:szCs w:val="20"/>
          <w:lang w:val="kk-KZ"/>
        </w:rPr>
        <w:t>672100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560A7F" w:rsidRDefault="00560A7F" w:rsidP="00560A7F">
      <w:pPr>
        <w:rPr>
          <w:b/>
          <w:sz w:val="20"/>
          <w:szCs w:val="20"/>
        </w:rPr>
      </w:pPr>
    </w:p>
    <w:p w:rsidR="00786394" w:rsidRPr="000565F2" w:rsidRDefault="00786394" w:rsidP="00786394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2</w:t>
      </w:r>
      <w:r w:rsidRPr="002E099A">
        <w:rPr>
          <w:b/>
          <w:bCs/>
          <w:sz w:val="28"/>
          <w:szCs w:val="28"/>
        </w:rPr>
        <w:t xml:space="preserve">. </w:t>
      </w:r>
      <w:r w:rsidRPr="00786394">
        <w:rPr>
          <w:b/>
          <w:sz w:val="18"/>
          <w:szCs w:val="18"/>
          <w:lang w:val="kk-KZ"/>
        </w:rPr>
        <w:t>ТОО «КазМедЭндоскоп»:</w:t>
      </w:r>
    </w:p>
    <w:p w:rsidR="00786394" w:rsidRPr="00AE5A49" w:rsidRDefault="00786394" w:rsidP="00786394">
      <w:pPr>
        <w:pStyle w:val="ac"/>
        <w:ind w:left="81"/>
        <w:jc w:val="both"/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 xml:space="preserve">2 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5C7DA9">
        <w:rPr>
          <w:color w:val="000000"/>
          <w:sz w:val="18"/>
          <w:szCs w:val="18"/>
        </w:rPr>
        <w:t>Лигирующая</w:t>
      </w:r>
      <w:proofErr w:type="spellEnd"/>
      <w:r w:rsidRPr="005C7DA9">
        <w:rPr>
          <w:color w:val="000000"/>
          <w:sz w:val="18"/>
          <w:szCs w:val="18"/>
        </w:rPr>
        <w:t xml:space="preserve"> клипса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10 уп</w:t>
      </w:r>
      <w:r w:rsidRPr="00F57947">
        <w:rPr>
          <w:i/>
          <w:sz w:val="20"/>
          <w:szCs w:val="20"/>
        </w:rPr>
        <w:t xml:space="preserve">., </w:t>
      </w:r>
      <w:r w:rsidRPr="005541AE">
        <w:rPr>
          <w:b/>
          <w:sz w:val="18"/>
          <w:szCs w:val="18"/>
          <w:lang w:val="kk-KZ"/>
        </w:rPr>
        <w:t>ТОО «</w:t>
      </w:r>
      <w:r w:rsidRPr="00786394">
        <w:rPr>
          <w:b/>
          <w:sz w:val="18"/>
          <w:szCs w:val="18"/>
          <w:lang w:val="kk-KZ"/>
        </w:rPr>
        <w:t>КазМедЭндоскоп</w:t>
      </w:r>
      <w:r w:rsidRPr="005541AE">
        <w:rPr>
          <w:b/>
          <w:sz w:val="18"/>
          <w:szCs w:val="18"/>
          <w:lang w:val="kk-KZ"/>
        </w:rPr>
        <w:t>»</w:t>
      </w:r>
      <w:r w:rsidRPr="00F57947">
        <w:rPr>
          <w:b/>
          <w:sz w:val="20"/>
          <w:szCs w:val="20"/>
        </w:rPr>
        <w:t xml:space="preserve">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1347500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134750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>
        <w:rPr>
          <w:i/>
          <w:sz w:val="20"/>
          <w:szCs w:val="20"/>
        </w:rPr>
        <w:t>уп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6394" w:rsidRDefault="00786394" w:rsidP="00786394">
      <w:pPr>
        <w:rPr>
          <w:b/>
          <w:sz w:val="20"/>
          <w:szCs w:val="20"/>
        </w:rPr>
      </w:pPr>
    </w:p>
    <w:p w:rsidR="00A27499" w:rsidRDefault="00A27499" w:rsidP="00360CF4">
      <w:pPr>
        <w:rPr>
          <w:b/>
          <w:sz w:val="20"/>
          <w:szCs w:val="20"/>
        </w:rPr>
      </w:pPr>
    </w:p>
    <w:p w:rsidR="00360CF4" w:rsidRPr="00E9056A" w:rsidRDefault="007E0F5B" w:rsidP="00360CF4">
      <w:pPr>
        <w:rPr>
          <w:color w:val="000000"/>
          <w:sz w:val="18"/>
          <w:szCs w:val="18"/>
        </w:rPr>
      </w:pPr>
      <w:r w:rsidRPr="00015416">
        <w:rPr>
          <w:b/>
          <w:sz w:val="20"/>
          <w:szCs w:val="20"/>
        </w:rPr>
        <w:t xml:space="preserve">   Комиссия в соответствии с Правилами, РЕШИЛА:</w:t>
      </w:r>
      <w:r w:rsidR="00360CF4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 w:rsidRPr="00360CF4">
        <w:rPr>
          <w:b/>
          <w:bCs/>
          <w:sz w:val="20"/>
          <w:szCs w:val="20"/>
        </w:rPr>
        <w:t xml:space="preserve"> </w:t>
      </w:r>
      <w:r w:rsidR="00360CF4">
        <w:rPr>
          <w:b/>
          <w:bCs/>
          <w:sz w:val="20"/>
          <w:szCs w:val="20"/>
        </w:rPr>
        <w:t>Н</w:t>
      </w:r>
      <w:proofErr w:type="gramEnd"/>
      <w:r w:rsidR="00360CF4">
        <w:rPr>
          <w:b/>
          <w:bCs/>
          <w:sz w:val="20"/>
          <w:szCs w:val="20"/>
        </w:rPr>
        <w:t xml:space="preserve">а основании </w:t>
      </w:r>
      <w:r w:rsidR="00360CF4">
        <w:rPr>
          <w:b/>
          <w:bCs/>
          <w:sz w:val="20"/>
          <w:szCs w:val="20"/>
          <w:shd w:val="clear" w:color="auto" w:fill="FFFFFF"/>
        </w:rPr>
        <w:t>П</w:t>
      </w:r>
      <w:r w:rsidR="00360CF4">
        <w:rPr>
          <w:b/>
          <w:bCs/>
          <w:sz w:val="20"/>
          <w:szCs w:val="20"/>
        </w:rPr>
        <w:t xml:space="preserve">ункта </w:t>
      </w:r>
      <w:r w:rsidR="00360CF4">
        <w:rPr>
          <w:b/>
          <w:bCs/>
          <w:sz w:val="20"/>
          <w:szCs w:val="20"/>
          <w:shd w:val="clear" w:color="auto" w:fill="FFFFFF"/>
        </w:rPr>
        <w:t>78</w:t>
      </w:r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>
        <w:rPr>
          <w:b/>
          <w:bCs/>
          <w:sz w:val="20"/>
          <w:szCs w:val="20"/>
          <w:shd w:val="clear" w:color="auto" w:fill="FFFFFF"/>
        </w:rPr>
        <w:t>Правил</w:t>
      </w:r>
      <w:r w:rsidR="00360CF4" w:rsidRPr="00015416">
        <w:rPr>
          <w:b/>
          <w:sz w:val="20"/>
          <w:szCs w:val="20"/>
        </w:rPr>
        <w:t>:</w:t>
      </w:r>
    </w:p>
    <w:p w:rsidR="00AE5A49" w:rsidRPr="00AE5A49" w:rsidRDefault="00AE5A49" w:rsidP="00AE5A49">
      <w:pPr>
        <w:pStyle w:val="ac"/>
        <w:ind w:left="81"/>
        <w:jc w:val="both"/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="00885FE0" w:rsidRPr="005C7DA9">
        <w:rPr>
          <w:color w:val="000000"/>
          <w:sz w:val="18"/>
          <w:szCs w:val="18"/>
        </w:rPr>
        <w:t>Модуль</w:t>
      </w:r>
      <w:r w:rsidR="00885FE0" w:rsidRPr="005541AE">
        <w:rPr>
          <w:color w:val="000000"/>
          <w:sz w:val="18"/>
          <w:szCs w:val="18"/>
        </w:rPr>
        <w:t xml:space="preserve"> </w:t>
      </w:r>
      <w:r w:rsidR="00885FE0" w:rsidRPr="005C7DA9">
        <w:rPr>
          <w:color w:val="000000"/>
          <w:sz w:val="18"/>
          <w:szCs w:val="18"/>
        </w:rPr>
        <w:t>питания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="00885FE0">
        <w:rPr>
          <w:i/>
          <w:sz w:val="20"/>
          <w:szCs w:val="20"/>
          <w:lang w:val="kk-KZ"/>
        </w:rPr>
        <w:t>4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="00885FE0" w:rsidRPr="005541AE">
        <w:rPr>
          <w:b/>
          <w:sz w:val="18"/>
          <w:szCs w:val="18"/>
          <w:lang w:val="kk-KZ"/>
        </w:rPr>
        <w:t>Apex Co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 w:rsidR="00885FE0">
        <w:rPr>
          <w:i/>
          <w:sz w:val="20"/>
          <w:szCs w:val="20"/>
          <w:lang w:val="kk-KZ"/>
        </w:rPr>
        <w:t>2688400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 w:rsidR="00885FE0">
        <w:rPr>
          <w:i/>
          <w:sz w:val="20"/>
          <w:szCs w:val="20"/>
          <w:lang w:val="kk-KZ"/>
        </w:rPr>
        <w:t>672100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661675" w:rsidRPr="00AE5A49" w:rsidRDefault="00661675" w:rsidP="00661675">
      <w:pPr>
        <w:pStyle w:val="ac"/>
        <w:ind w:left="81"/>
        <w:jc w:val="both"/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 xml:space="preserve">2 </w:t>
      </w:r>
      <w:r w:rsidRPr="00F57947">
        <w:rPr>
          <w:i/>
          <w:sz w:val="20"/>
          <w:szCs w:val="20"/>
          <w:lang w:val="kk-KZ"/>
        </w:rPr>
        <w:t>«</w:t>
      </w:r>
      <w:proofErr w:type="spellStart"/>
      <w:r w:rsidRPr="005C7DA9">
        <w:rPr>
          <w:color w:val="000000"/>
          <w:sz w:val="18"/>
          <w:szCs w:val="18"/>
        </w:rPr>
        <w:t>Лигирующая</w:t>
      </w:r>
      <w:proofErr w:type="spellEnd"/>
      <w:r w:rsidRPr="005C7DA9">
        <w:rPr>
          <w:color w:val="000000"/>
          <w:sz w:val="18"/>
          <w:szCs w:val="18"/>
        </w:rPr>
        <w:t xml:space="preserve"> клипса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10 уп</w:t>
      </w:r>
      <w:r w:rsidRPr="00F57947">
        <w:rPr>
          <w:i/>
          <w:sz w:val="20"/>
          <w:szCs w:val="20"/>
        </w:rPr>
        <w:t xml:space="preserve">., </w:t>
      </w:r>
      <w:r w:rsidRPr="005541AE">
        <w:rPr>
          <w:b/>
          <w:sz w:val="18"/>
          <w:szCs w:val="18"/>
          <w:lang w:val="kk-KZ"/>
        </w:rPr>
        <w:t>ТОО «</w:t>
      </w:r>
      <w:r w:rsidRPr="00786394">
        <w:rPr>
          <w:b/>
          <w:sz w:val="18"/>
          <w:szCs w:val="18"/>
          <w:lang w:val="kk-KZ"/>
        </w:rPr>
        <w:t>КазМедЭндоскоп</w:t>
      </w:r>
      <w:r w:rsidRPr="005541AE">
        <w:rPr>
          <w:b/>
          <w:sz w:val="18"/>
          <w:szCs w:val="18"/>
          <w:lang w:val="kk-KZ"/>
        </w:rPr>
        <w:t>»</w:t>
      </w:r>
      <w:r w:rsidRPr="00F57947">
        <w:rPr>
          <w:b/>
          <w:sz w:val="20"/>
          <w:szCs w:val="20"/>
        </w:rPr>
        <w:t xml:space="preserve">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1347500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134750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>
        <w:rPr>
          <w:i/>
          <w:sz w:val="20"/>
          <w:szCs w:val="20"/>
        </w:rPr>
        <w:t>уп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780D0C" w:rsidRPr="00FD6400" w:rsidRDefault="00780D0C" w:rsidP="007E0F5B">
      <w:pPr>
        <w:tabs>
          <w:tab w:val="left" w:pos="142"/>
        </w:tabs>
        <w:jc w:val="both"/>
        <w:rPr>
          <w:b/>
          <w:sz w:val="20"/>
          <w:szCs w:val="20"/>
          <w:shd w:val="clear" w:color="auto" w:fill="FFFFFF"/>
        </w:rPr>
      </w:pPr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t>Присутсвовавшие поставщики:</w:t>
      </w:r>
      <w:r>
        <w:rPr>
          <w:b/>
          <w:bCs/>
          <w:color w:val="000000"/>
          <w:sz w:val="20"/>
          <w:szCs w:val="20"/>
          <w:lang w:val="kk-KZ"/>
        </w:rPr>
        <w:t>отсутсвуют</w:t>
      </w:r>
      <w:r w:rsidRPr="00A45F36">
        <w:rPr>
          <w:b/>
          <w:bCs/>
          <w:color w:val="000000"/>
          <w:sz w:val="20"/>
          <w:szCs w:val="20"/>
          <w:lang w:val="kk-KZ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proofErr w:type="spellStart"/>
      <w:r w:rsidRPr="000E19C3">
        <w:rPr>
          <w:sz w:val="20"/>
          <w:szCs w:val="20"/>
          <w:shd w:val="clear" w:color="auto" w:fill="FDFDFD"/>
        </w:rPr>
        <w:t>интернет-ресурсе</w:t>
      </w:r>
      <w:proofErr w:type="spellEnd"/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534854" w:rsidP="00534854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Абенова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А.Т.</w:t>
            </w:r>
            <w:r w:rsidR="007E0F5B" w:rsidRPr="00AA0234">
              <w:rPr>
                <w:b/>
                <w:sz w:val="20"/>
                <w:szCs w:val="20"/>
                <w:lang w:eastAsia="en-US"/>
              </w:rPr>
              <w:t>________Заместитель</w:t>
            </w:r>
            <w:proofErr w:type="spellEnd"/>
            <w:r w:rsidR="007E0F5B" w:rsidRPr="00AA0234">
              <w:rPr>
                <w:b/>
                <w:sz w:val="20"/>
                <w:szCs w:val="20"/>
                <w:lang w:eastAsia="en-US"/>
              </w:rPr>
              <w:t xml:space="preserve"> директора по </w:t>
            </w:r>
            <w:r>
              <w:rPr>
                <w:b/>
                <w:sz w:val="20"/>
                <w:szCs w:val="20"/>
                <w:lang w:eastAsia="en-US"/>
              </w:rPr>
              <w:t>лечебным</w:t>
            </w:r>
            <w:r w:rsidR="007E0F5B" w:rsidRPr="00AA0234">
              <w:rPr>
                <w:b/>
                <w:sz w:val="20"/>
                <w:szCs w:val="20"/>
                <w:lang w:eastAsia="en-US"/>
              </w:rPr>
              <w:t xml:space="preserve"> вопросам</w:t>
            </w: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EB5CA0" w:rsidRDefault="007E0F5B" w:rsidP="005714A7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5714A7">
        <w:tc>
          <w:tcPr>
            <w:tcW w:w="4927" w:type="dxa"/>
            <w:gridSpan w:val="2"/>
            <w:hideMark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5714A7">
        <w:tc>
          <w:tcPr>
            <w:tcW w:w="4927" w:type="dxa"/>
            <w:gridSpan w:val="2"/>
          </w:tcPr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</w:t>
            </w:r>
            <w:proofErr w:type="spellEnd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571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DF" w:rsidRDefault="00DC20DF">
      <w:r>
        <w:separator/>
      </w:r>
    </w:p>
  </w:endnote>
  <w:endnote w:type="continuationSeparator" w:id="0">
    <w:p w:rsidR="00DC20DF" w:rsidRDefault="00DC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DF" w:rsidRDefault="00DC20DF">
      <w:r>
        <w:separator/>
      </w:r>
    </w:p>
  </w:footnote>
  <w:footnote w:type="continuationSeparator" w:id="0">
    <w:p w:rsidR="00DC20DF" w:rsidRDefault="00DC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015DAF"/>
    <w:rsid w:val="0005487A"/>
    <w:rsid w:val="00082DB4"/>
    <w:rsid w:val="000C45F7"/>
    <w:rsid w:val="000C7DE7"/>
    <w:rsid w:val="001F506F"/>
    <w:rsid w:val="00360CF4"/>
    <w:rsid w:val="003A0CEC"/>
    <w:rsid w:val="003C6235"/>
    <w:rsid w:val="003D59CC"/>
    <w:rsid w:val="00486CB4"/>
    <w:rsid w:val="00534854"/>
    <w:rsid w:val="005509C9"/>
    <w:rsid w:val="005541AE"/>
    <w:rsid w:val="00560A7F"/>
    <w:rsid w:val="005714A7"/>
    <w:rsid w:val="005D2456"/>
    <w:rsid w:val="0060079B"/>
    <w:rsid w:val="00630B39"/>
    <w:rsid w:val="006446DB"/>
    <w:rsid w:val="00661675"/>
    <w:rsid w:val="00730B35"/>
    <w:rsid w:val="00780D0C"/>
    <w:rsid w:val="00786394"/>
    <w:rsid w:val="00791E61"/>
    <w:rsid w:val="007E0F5B"/>
    <w:rsid w:val="00851BE7"/>
    <w:rsid w:val="00885FE0"/>
    <w:rsid w:val="00892DA3"/>
    <w:rsid w:val="008A3F62"/>
    <w:rsid w:val="008E5953"/>
    <w:rsid w:val="0099331B"/>
    <w:rsid w:val="009E7BD8"/>
    <w:rsid w:val="00A27499"/>
    <w:rsid w:val="00A56C03"/>
    <w:rsid w:val="00A85583"/>
    <w:rsid w:val="00A9010B"/>
    <w:rsid w:val="00AE5A49"/>
    <w:rsid w:val="00BE1E2D"/>
    <w:rsid w:val="00CA5F10"/>
    <w:rsid w:val="00CA6CE4"/>
    <w:rsid w:val="00D10B33"/>
    <w:rsid w:val="00D52D41"/>
    <w:rsid w:val="00DC20DF"/>
    <w:rsid w:val="00DF57B4"/>
    <w:rsid w:val="00E520CC"/>
    <w:rsid w:val="00E70FE1"/>
    <w:rsid w:val="00EB3626"/>
    <w:rsid w:val="00EE3C1E"/>
    <w:rsid w:val="00F54288"/>
    <w:rsid w:val="00F57947"/>
    <w:rsid w:val="00F8463B"/>
    <w:rsid w:val="00FD6400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CAE0-AFEF-41C3-9FD4-5B4C92A6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2024-09-09T03:39:00Z</cp:lastPrinted>
  <dcterms:created xsi:type="dcterms:W3CDTF">2024-10-01T09:26:00Z</dcterms:created>
  <dcterms:modified xsi:type="dcterms:W3CDTF">2024-10-01T09:26:00Z</dcterms:modified>
</cp:coreProperties>
</file>