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E7" w:rsidRPr="00501085" w:rsidRDefault="00D375E7" w:rsidP="00497E9A">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 xml:space="preserve">Сатып алуды ұйымдастырушы Алматы қаласы Денсаулық сақтау басқармасының ШЖҚ </w:t>
      </w:r>
      <w:r w:rsidRPr="00501085">
        <w:rPr>
          <w:rFonts w:ascii="Times New Roman" w:eastAsia="Times New Roman" w:hAnsi="Times New Roman" w:cs="Times New Roman"/>
          <w:sz w:val="24"/>
          <w:szCs w:val="24"/>
        </w:rPr>
        <w:t>«</w:t>
      </w:r>
      <w:r w:rsidRPr="00501085">
        <w:rPr>
          <w:rFonts w:ascii="Times New Roman" w:eastAsia="Times New Roman" w:hAnsi="Times New Roman" w:cs="Times New Roman"/>
          <w:sz w:val="24"/>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2020 жылға сатып алуды өткізу туралы хабарлайды.</w:t>
      </w:r>
    </w:p>
    <w:p w:rsidR="00206D56" w:rsidRPr="00501085" w:rsidRDefault="00FA6C17" w:rsidP="00497E9A">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Дәрілік заттар мен медициналық бұйымдарды</w:t>
      </w:r>
      <w:r w:rsidR="00874A5A" w:rsidRPr="00501085">
        <w:rPr>
          <w:rFonts w:ascii="Times New Roman" w:eastAsia="Times New Roman" w:hAnsi="Times New Roman" w:cs="Times New Roman"/>
          <w:sz w:val="24"/>
          <w:szCs w:val="24"/>
          <w:lang w:val="kk-KZ"/>
        </w:rPr>
        <w:t xml:space="preserve"> сатып алу туралы ақпарат (</w:t>
      </w:r>
      <w:r w:rsidR="00874A5A" w:rsidRPr="00501085">
        <w:rPr>
          <w:rFonts w:ascii="Times New Roman" w:eastAsia="Times New Roman" w:hAnsi="Times New Roman" w:cs="Times New Roman"/>
          <w:i/>
          <w:sz w:val="24"/>
          <w:szCs w:val="24"/>
          <w:lang w:val="kk-KZ"/>
        </w:rPr>
        <w:t>атауы, қысқаша сипаты, сатып алу көлемі және сатып алу үшін бөлінген сомасы</w:t>
      </w:r>
      <w:r w:rsidR="00874A5A" w:rsidRPr="00501085">
        <w:rPr>
          <w:rFonts w:ascii="Times New Roman" w:eastAsia="Times New Roman" w:hAnsi="Times New Roman" w:cs="Times New Roman"/>
          <w:sz w:val="24"/>
          <w:szCs w:val="24"/>
          <w:lang w:val="kk-KZ"/>
        </w:rPr>
        <w:t>)</w:t>
      </w:r>
      <w:r w:rsidR="00D375E7" w:rsidRPr="00501085">
        <w:rPr>
          <w:rFonts w:ascii="Times New Roman" w:eastAsia="Times New Roman" w:hAnsi="Times New Roman" w:cs="Times New Roman"/>
          <w:sz w:val="24"/>
          <w:szCs w:val="24"/>
          <w:lang w:val="kk-KZ"/>
        </w:rPr>
        <w:t xml:space="preserve"> жеткізу мерзімі, орны және шарттары</w:t>
      </w:r>
      <w:r w:rsidR="00874A5A" w:rsidRPr="00501085">
        <w:rPr>
          <w:rFonts w:ascii="Times New Roman" w:eastAsia="Times New Roman" w:hAnsi="Times New Roman" w:cs="Times New Roman"/>
          <w:sz w:val="24"/>
          <w:szCs w:val="24"/>
          <w:lang w:val="kk-KZ"/>
        </w:rPr>
        <w:t xml:space="preserve"> осы хабарландыруға №1 қосымшада көрсетілген.</w:t>
      </w:r>
    </w:p>
    <w:p w:rsidR="00206D56" w:rsidRPr="00501085" w:rsidRDefault="00A27F50"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Н</w:t>
      </w:r>
      <w:r w:rsidR="00874A5A" w:rsidRPr="00501085">
        <w:rPr>
          <w:rFonts w:ascii="Times New Roman" w:eastAsia="Times New Roman" w:hAnsi="Times New Roman" w:cs="Times New Roman"/>
          <w:sz w:val="24"/>
          <w:szCs w:val="24"/>
          <w:lang w:val="kk-KZ"/>
        </w:rPr>
        <w:t xml:space="preserve">ақты жеткізілген тауар үшін </w:t>
      </w:r>
      <w:r w:rsidRPr="00501085">
        <w:rPr>
          <w:rFonts w:ascii="Times New Roman" w:eastAsia="Times New Roman" w:hAnsi="Times New Roman" w:cs="Times New Roman"/>
          <w:sz w:val="24"/>
          <w:szCs w:val="24"/>
          <w:lang w:val="kk-KZ"/>
        </w:rPr>
        <w:t xml:space="preserve">ақы төлеу </w:t>
      </w:r>
      <w:r w:rsidR="00874A5A" w:rsidRPr="00501085">
        <w:rPr>
          <w:rFonts w:ascii="Times New Roman" w:eastAsia="Times New Roman" w:hAnsi="Times New Roman" w:cs="Times New Roman"/>
          <w:sz w:val="24"/>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01085">
        <w:rPr>
          <w:rFonts w:ascii="Times New Roman" w:eastAsia="Times New Roman" w:hAnsi="Times New Roman" w:cs="Times New Roman"/>
          <w:sz w:val="24"/>
          <w:szCs w:val="24"/>
          <w:lang w:val="kk-KZ"/>
        </w:rPr>
        <w:t xml:space="preserve">Тапсырыс берушімен </w:t>
      </w:r>
      <w:r w:rsidR="00874A5A" w:rsidRPr="00501085">
        <w:rPr>
          <w:rFonts w:ascii="Times New Roman" w:eastAsia="Times New Roman" w:hAnsi="Times New Roman" w:cs="Times New Roman"/>
          <w:sz w:val="24"/>
          <w:szCs w:val="24"/>
          <w:lang w:val="kk-KZ"/>
        </w:rPr>
        <w:t xml:space="preserve">жүргізіледі. </w:t>
      </w:r>
    </w:p>
    <w:p w:rsidR="00874A5A" w:rsidRPr="00501085" w:rsidRDefault="00874A5A"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 xml:space="preserve">Әлеуетті Өнім берушілердің жапсырылған конверттерге салынған баға ұсыныстары </w:t>
      </w:r>
      <w:r w:rsidR="00FA6C17" w:rsidRPr="00501085">
        <w:rPr>
          <w:rFonts w:ascii="Times New Roman" w:eastAsia="Times New Roman" w:hAnsi="Times New Roman" w:cs="Times New Roman"/>
          <w:sz w:val="24"/>
          <w:szCs w:val="24"/>
          <w:lang w:val="kk-KZ"/>
        </w:rPr>
        <w:t>Алматы к., Жндосова 6</w:t>
      </w:r>
      <w:r w:rsidRPr="00501085">
        <w:rPr>
          <w:rFonts w:ascii="Times New Roman" w:eastAsia="Times New Roman" w:hAnsi="Times New Roman" w:cs="Times New Roman"/>
          <w:sz w:val="24"/>
          <w:szCs w:val="24"/>
          <w:lang w:val="kk-KZ"/>
        </w:rPr>
        <w:t xml:space="preserve">. </w:t>
      </w:r>
      <w:r w:rsidR="00FA6C17" w:rsidRPr="00501085">
        <w:rPr>
          <w:rFonts w:ascii="Times New Roman" w:eastAsia="Times New Roman" w:hAnsi="Times New Roman" w:cs="Times New Roman"/>
          <w:sz w:val="24"/>
          <w:szCs w:val="24"/>
          <w:lang w:val="kk-KZ"/>
        </w:rPr>
        <w:t>3</w:t>
      </w:r>
      <w:r w:rsidRPr="00501085">
        <w:rPr>
          <w:rFonts w:ascii="Times New Roman" w:eastAsia="Times New Roman" w:hAnsi="Times New Roman" w:cs="Times New Roman"/>
          <w:sz w:val="24"/>
          <w:szCs w:val="24"/>
          <w:lang w:val="kk-KZ"/>
        </w:rPr>
        <w:t>-қабат, мемлекеттік сатып алу бөлімі</w:t>
      </w:r>
      <w:r w:rsidR="003A15A2" w:rsidRPr="00501085">
        <w:rPr>
          <w:rFonts w:ascii="Times New Roman" w:eastAsia="Times New Roman" w:hAnsi="Times New Roman" w:cs="Times New Roman"/>
          <w:sz w:val="24"/>
          <w:szCs w:val="24"/>
          <w:lang w:val="kk-KZ"/>
        </w:rPr>
        <w:t xml:space="preserve"> мекенжайы бойынша</w:t>
      </w:r>
      <w:r w:rsidR="00380817" w:rsidRPr="00501085">
        <w:rPr>
          <w:rFonts w:ascii="Times New Roman" w:eastAsia="Times New Roman" w:hAnsi="Times New Roman" w:cs="Times New Roman"/>
          <w:sz w:val="24"/>
          <w:szCs w:val="24"/>
          <w:lang w:val="kk-KZ"/>
        </w:rPr>
        <w:t xml:space="preserve">, </w:t>
      </w:r>
      <w:r w:rsidR="00FA6C17" w:rsidRPr="00501085">
        <w:rPr>
          <w:rFonts w:ascii="Times New Roman" w:eastAsia="Times New Roman" w:hAnsi="Times New Roman" w:cs="Times New Roman"/>
          <w:sz w:val="24"/>
          <w:szCs w:val="24"/>
          <w:lang w:val="kk-KZ"/>
        </w:rPr>
        <w:t>30</w:t>
      </w:r>
      <w:r w:rsidR="00B72D33" w:rsidRPr="00501085">
        <w:rPr>
          <w:rFonts w:ascii="Times New Roman" w:eastAsia="Times New Roman" w:hAnsi="Times New Roman" w:cs="Times New Roman"/>
          <w:sz w:val="24"/>
          <w:szCs w:val="24"/>
          <w:lang w:val="kk-KZ"/>
        </w:rPr>
        <w:t>.10</w:t>
      </w:r>
      <w:r w:rsidR="009114A4" w:rsidRPr="00501085">
        <w:rPr>
          <w:rFonts w:ascii="Times New Roman" w:eastAsia="Times New Roman" w:hAnsi="Times New Roman" w:cs="Times New Roman"/>
          <w:sz w:val="24"/>
          <w:szCs w:val="24"/>
          <w:lang w:val="kk-KZ"/>
        </w:rPr>
        <w:t>.20</w:t>
      </w:r>
      <w:r w:rsidR="00CF3C94" w:rsidRPr="00501085">
        <w:rPr>
          <w:rFonts w:ascii="Times New Roman" w:eastAsia="Times New Roman" w:hAnsi="Times New Roman" w:cs="Times New Roman"/>
          <w:sz w:val="24"/>
          <w:szCs w:val="24"/>
          <w:lang w:val="kk-KZ"/>
        </w:rPr>
        <w:t>20</w:t>
      </w:r>
      <w:r w:rsidRPr="00501085">
        <w:rPr>
          <w:rFonts w:ascii="Times New Roman" w:eastAsia="Times New Roman" w:hAnsi="Times New Roman" w:cs="Times New Roman"/>
          <w:sz w:val="24"/>
          <w:szCs w:val="24"/>
          <w:lang w:val="kk-KZ"/>
        </w:rPr>
        <w:t xml:space="preserve"> жы</w:t>
      </w:r>
      <w:r w:rsidR="003852A1" w:rsidRPr="00501085">
        <w:rPr>
          <w:rFonts w:ascii="Times New Roman" w:eastAsia="Times New Roman" w:hAnsi="Times New Roman" w:cs="Times New Roman"/>
          <w:sz w:val="24"/>
          <w:szCs w:val="24"/>
          <w:lang w:val="kk-KZ"/>
        </w:rPr>
        <w:t xml:space="preserve">лы </w:t>
      </w:r>
      <w:r w:rsidR="00FA6C17" w:rsidRPr="00501085">
        <w:rPr>
          <w:rFonts w:ascii="Times New Roman" w:eastAsia="Times New Roman" w:hAnsi="Times New Roman" w:cs="Times New Roman"/>
          <w:sz w:val="24"/>
          <w:szCs w:val="24"/>
          <w:lang w:val="kk-KZ"/>
        </w:rPr>
        <w:t>15</w:t>
      </w:r>
      <w:r w:rsidR="003852A1" w:rsidRPr="00501085">
        <w:rPr>
          <w:rFonts w:ascii="Times New Roman" w:eastAsia="Times New Roman" w:hAnsi="Times New Roman" w:cs="Times New Roman"/>
          <w:sz w:val="24"/>
          <w:szCs w:val="24"/>
          <w:lang w:val="kk-KZ"/>
        </w:rPr>
        <w:t xml:space="preserve"> сағат </w:t>
      </w:r>
      <w:r w:rsidR="00AA206B" w:rsidRPr="00501085">
        <w:rPr>
          <w:rFonts w:ascii="Times New Roman" w:eastAsia="Times New Roman" w:hAnsi="Times New Roman" w:cs="Times New Roman"/>
          <w:sz w:val="24"/>
          <w:szCs w:val="24"/>
          <w:lang w:val="kk-KZ"/>
        </w:rPr>
        <w:t xml:space="preserve">00 минуттан </w:t>
      </w:r>
      <w:r w:rsidR="00CE41A8" w:rsidRPr="00501085">
        <w:rPr>
          <w:rFonts w:ascii="Times New Roman" w:eastAsia="Times New Roman" w:hAnsi="Times New Roman" w:cs="Times New Roman"/>
          <w:sz w:val="24"/>
          <w:szCs w:val="24"/>
          <w:lang w:val="kk-KZ"/>
        </w:rPr>
        <w:t xml:space="preserve">бастап </w:t>
      </w:r>
      <w:r w:rsidR="00FA6C17" w:rsidRPr="00501085">
        <w:rPr>
          <w:rFonts w:ascii="Times New Roman" w:eastAsia="Times New Roman" w:hAnsi="Times New Roman" w:cs="Times New Roman"/>
          <w:sz w:val="24"/>
          <w:szCs w:val="24"/>
          <w:lang w:val="kk-KZ"/>
        </w:rPr>
        <w:t>05</w:t>
      </w:r>
      <w:r w:rsidR="00B72D33" w:rsidRPr="00501085">
        <w:rPr>
          <w:rFonts w:ascii="Times New Roman" w:eastAsia="Times New Roman" w:hAnsi="Times New Roman" w:cs="Times New Roman"/>
          <w:sz w:val="24"/>
          <w:szCs w:val="24"/>
          <w:lang w:val="kk-KZ"/>
        </w:rPr>
        <w:t>.1</w:t>
      </w:r>
      <w:r w:rsidR="00FA6C17" w:rsidRPr="00501085">
        <w:rPr>
          <w:rFonts w:ascii="Times New Roman" w:eastAsia="Times New Roman" w:hAnsi="Times New Roman" w:cs="Times New Roman"/>
          <w:sz w:val="24"/>
          <w:szCs w:val="24"/>
          <w:lang w:val="kk-KZ"/>
        </w:rPr>
        <w:t>1</w:t>
      </w:r>
      <w:r w:rsidR="00866A87" w:rsidRPr="00501085">
        <w:rPr>
          <w:rFonts w:ascii="Times New Roman" w:eastAsia="Times New Roman" w:hAnsi="Times New Roman" w:cs="Times New Roman"/>
          <w:sz w:val="24"/>
          <w:szCs w:val="24"/>
          <w:lang w:val="kk-KZ"/>
        </w:rPr>
        <w:t>.2020</w:t>
      </w:r>
      <w:r w:rsidRPr="00501085">
        <w:rPr>
          <w:rFonts w:ascii="Times New Roman" w:eastAsia="Times New Roman" w:hAnsi="Times New Roman" w:cs="Times New Roman"/>
          <w:sz w:val="24"/>
          <w:szCs w:val="24"/>
          <w:lang w:val="kk-KZ"/>
        </w:rPr>
        <w:t xml:space="preserve"> жыл</w:t>
      </w:r>
      <w:r w:rsidR="008E04CE" w:rsidRPr="00501085">
        <w:rPr>
          <w:rFonts w:ascii="Times New Roman" w:eastAsia="Times New Roman" w:hAnsi="Times New Roman" w:cs="Times New Roman"/>
          <w:sz w:val="24"/>
          <w:szCs w:val="24"/>
          <w:lang w:val="kk-KZ"/>
        </w:rPr>
        <w:t>ы</w:t>
      </w:r>
      <w:r w:rsidR="003852A1" w:rsidRPr="00501085">
        <w:rPr>
          <w:rFonts w:ascii="Times New Roman" w:eastAsia="Times New Roman" w:hAnsi="Times New Roman" w:cs="Times New Roman"/>
          <w:sz w:val="24"/>
          <w:szCs w:val="24"/>
          <w:lang w:val="kk-KZ"/>
        </w:rPr>
        <w:t xml:space="preserve"> 1</w:t>
      </w:r>
      <w:r w:rsidR="00FA6C17" w:rsidRPr="00501085">
        <w:rPr>
          <w:rFonts w:ascii="Times New Roman" w:eastAsia="Times New Roman" w:hAnsi="Times New Roman" w:cs="Times New Roman"/>
          <w:sz w:val="24"/>
          <w:szCs w:val="24"/>
          <w:lang w:val="kk-KZ"/>
        </w:rPr>
        <w:t>6</w:t>
      </w:r>
      <w:r w:rsidR="003852A1" w:rsidRPr="00501085">
        <w:rPr>
          <w:rFonts w:ascii="Times New Roman" w:eastAsia="Times New Roman" w:hAnsi="Times New Roman" w:cs="Times New Roman"/>
          <w:sz w:val="24"/>
          <w:szCs w:val="24"/>
          <w:lang w:val="kk-KZ"/>
        </w:rPr>
        <w:t xml:space="preserve"> сағат </w:t>
      </w:r>
      <w:r w:rsidRPr="00501085">
        <w:rPr>
          <w:rFonts w:ascii="Times New Roman" w:eastAsia="Times New Roman" w:hAnsi="Times New Roman" w:cs="Times New Roman"/>
          <w:sz w:val="24"/>
          <w:szCs w:val="24"/>
          <w:lang w:val="kk-KZ"/>
        </w:rPr>
        <w:t xml:space="preserve">00 минутқа дейін (жұмыс тәртібі </w:t>
      </w:r>
      <w:r w:rsidR="003852A1" w:rsidRPr="00501085">
        <w:rPr>
          <w:rFonts w:ascii="Times New Roman" w:eastAsia="Times New Roman" w:hAnsi="Times New Roman" w:cs="Times New Roman"/>
          <w:sz w:val="24"/>
          <w:szCs w:val="24"/>
          <w:lang w:val="kk-KZ"/>
        </w:rPr>
        <w:t>0</w:t>
      </w:r>
      <w:r w:rsidR="00FA6C17" w:rsidRPr="00501085">
        <w:rPr>
          <w:rFonts w:ascii="Times New Roman" w:eastAsia="Times New Roman" w:hAnsi="Times New Roman" w:cs="Times New Roman"/>
          <w:sz w:val="24"/>
          <w:szCs w:val="24"/>
          <w:lang w:val="kk-KZ"/>
        </w:rPr>
        <w:t>8</w:t>
      </w:r>
      <w:r w:rsidR="003852A1" w:rsidRPr="00501085">
        <w:rPr>
          <w:rFonts w:ascii="Times New Roman" w:eastAsia="Times New Roman" w:hAnsi="Times New Roman" w:cs="Times New Roman"/>
          <w:sz w:val="24"/>
          <w:szCs w:val="24"/>
          <w:lang w:val="kk-KZ"/>
        </w:rPr>
        <w:t xml:space="preserve"> </w:t>
      </w:r>
      <w:r w:rsidR="00866A87" w:rsidRPr="00501085">
        <w:rPr>
          <w:rFonts w:ascii="Times New Roman" w:eastAsia="Times New Roman" w:hAnsi="Times New Roman" w:cs="Times New Roman"/>
          <w:sz w:val="24"/>
          <w:szCs w:val="24"/>
          <w:lang w:val="kk-KZ"/>
        </w:rPr>
        <w:t xml:space="preserve">сағат </w:t>
      </w:r>
      <w:r w:rsidR="00C85BEE" w:rsidRPr="00501085">
        <w:rPr>
          <w:rFonts w:ascii="Times New Roman" w:eastAsia="Times New Roman" w:hAnsi="Times New Roman" w:cs="Times New Roman"/>
          <w:sz w:val="24"/>
          <w:szCs w:val="24"/>
          <w:lang w:val="kk-KZ"/>
        </w:rPr>
        <w:t>0</w:t>
      </w:r>
      <w:r w:rsidRPr="00501085">
        <w:rPr>
          <w:rFonts w:ascii="Times New Roman" w:eastAsia="Times New Roman" w:hAnsi="Times New Roman" w:cs="Times New Roman"/>
          <w:sz w:val="24"/>
          <w:szCs w:val="24"/>
          <w:lang w:val="kk-KZ"/>
        </w:rPr>
        <w:t>0 минуттан бастап 1</w:t>
      </w:r>
      <w:r w:rsidR="00FA6C17" w:rsidRPr="00501085">
        <w:rPr>
          <w:rFonts w:ascii="Times New Roman" w:eastAsia="Times New Roman" w:hAnsi="Times New Roman" w:cs="Times New Roman"/>
          <w:sz w:val="24"/>
          <w:szCs w:val="24"/>
          <w:lang w:val="kk-KZ"/>
        </w:rPr>
        <w:t>7</w:t>
      </w:r>
      <w:r w:rsidR="003852A1" w:rsidRPr="00501085">
        <w:rPr>
          <w:rFonts w:ascii="Times New Roman" w:eastAsia="Times New Roman" w:hAnsi="Times New Roman" w:cs="Times New Roman"/>
          <w:sz w:val="24"/>
          <w:szCs w:val="24"/>
          <w:lang w:val="kk-KZ"/>
        </w:rPr>
        <w:t xml:space="preserve"> сағат </w:t>
      </w:r>
      <w:r w:rsidR="00C85BEE" w:rsidRPr="00501085">
        <w:rPr>
          <w:rFonts w:ascii="Times New Roman" w:eastAsia="Times New Roman" w:hAnsi="Times New Roman" w:cs="Times New Roman"/>
          <w:sz w:val="24"/>
          <w:szCs w:val="24"/>
          <w:lang w:val="kk-KZ"/>
        </w:rPr>
        <w:t>0</w:t>
      </w:r>
      <w:r w:rsidRPr="00501085">
        <w:rPr>
          <w:rFonts w:ascii="Times New Roman" w:eastAsia="Times New Roman" w:hAnsi="Times New Roman" w:cs="Times New Roman"/>
          <w:sz w:val="24"/>
          <w:szCs w:val="24"/>
          <w:lang w:val="kk-KZ"/>
        </w:rPr>
        <w:t>0 минутқа дейін, демалыс және мереке күндерін қоспағанда, түскі үзіліс 1</w:t>
      </w:r>
      <w:r w:rsidR="00FA6C17" w:rsidRPr="00501085">
        <w:rPr>
          <w:rFonts w:ascii="Times New Roman" w:eastAsia="Times New Roman" w:hAnsi="Times New Roman" w:cs="Times New Roman"/>
          <w:sz w:val="24"/>
          <w:szCs w:val="24"/>
          <w:lang w:val="kk-KZ"/>
        </w:rPr>
        <w:t>3</w:t>
      </w:r>
      <w:r w:rsidR="003852A1" w:rsidRPr="00501085">
        <w:rPr>
          <w:rFonts w:ascii="Times New Roman" w:eastAsia="Times New Roman" w:hAnsi="Times New Roman" w:cs="Times New Roman"/>
          <w:sz w:val="24"/>
          <w:szCs w:val="24"/>
          <w:lang w:val="kk-KZ"/>
        </w:rPr>
        <w:t xml:space="preserve"> сағат </w:t>
      </w:r>
      <w:r w:rsidR="00882BED" w:rsidRPr="00501085">
        <w:rPr>
          <w:rFonts w:ascii="Times New Roman" w:eastAsia="Times New Roman" w:hAnsi="Times New Roman" w:cs="Times New Roman"/>
          <w:sz w:val="24"/>
          <w:szCs w:val="24"/>
          <w:lang w:val="kk-KZ"/>
        </w:rPr>
        <w:t>00 минуттан бастап 1</w:t>
      </w:r>
      <w:r w:rsidR="00FA6C17" w:rsidRPr="00501085">
        <w:rPr>
          <w:rFonts w:ascii="Times New Roman" w:eastAsia="Times New Roman" w:hAnsi="Times New Roman" w:cs="Times New Roman"/>
          <w:sz w:val="24"/>
          <w:szCs w:val="24"/>
          <w:lang w:val="kk-KZ"/>
        </w:rPr>
        <w:t>4</w:t>
      </w:r>
      <w:r w:rsidR="003852A1" w:rsidRPr="00501085">
        <w:rPr>
          <w:rFonts w:ascii="Times New Roman" w:eastAsia="Times New Roman" w:hAnsi="Times New Roman" w:cs="Times New Roman"/>
          <w:sz w:val="24"/>
          <w:szCs w:val="24"/>
          <w:lang w:val="kk-KZ"/>
        </w:rPr>
        <w:t xml:space="preserve">сағат </w:t>
      </w:r>
      <w:r w:rsidRPr="00501085">
        <w:rPr>
          <w:rFonts w:ascii="Times New Roman" w:eastAsia="Times New Roman" w:hAnsi="Times New Roman" w:cs="Times New Roman"/>
          <w:sz w:val="24"/>
          <w:szCs w:val="24"/>
          <w:lang w:val="kk-KZ"/>
        </w:rPr>
        <w:t>00 минутқа дейін) ұсынылады</w:t>
      </w:r>
      <w:r w:rsidR="00EF4E28" w:rsidRPr="00501085">
        <w:rPr>
          <w:rFonts w:ascii="Times New Roman" w:eastAsia="Times New Roman" w:hAnsi="Times New Roman" w:cs="Times New Roman"/>
          <w:sz w:val="24"/>
          <w:szCs w:val="24"/>
          <w:lang w:val="kk-KZ"/>
        </w:rPr>
        <w:t xml:space="preserve"> тел 274 66 17.</w:t>
      </w:r>
    </w:p>
    <w:p w:rsidR="00874A5A" w:rsidRPr="00501085" w:rsidRDefault="00730B96"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берушілердің баға ұсыныстары көрсетілген ко</w:t>
      </w:r>
      <w:r w:rsidR="00CE41A8" w:rsidRPr="00501085">
        <w:rPr>
          <w:rFonts w:ascii="Times New Roman" w:eastAsia="Times New Roman" w:hAnsi="Times New Roman" w:cs="Times New Roman"/>
          <w:sz w:val="24"/>
          <w:szCs w:val="24"/>
          <w:lang w:val="kk-KZ"/>
        </w:rPr>
        <w:t xml:space="preserve">нверттерді ашу </w:t>
      </w:r>
      <w:r w:rsidR="00FA6C17" w:rsidRPr="00501085">
        <w:rPr>
          <w:rFonts w:ascii="Times New Roman" w:eastAsia="Times New Roman" w:hAnsi="Times New Roman" w:cs="Times New Roman"/>
          <w:sz w:val="24"/>
          <w:szCs w:val="24"/>
          <w:lang w:val="kk-KZ"/>
        </w:rPr>
        <w:t>05</w:t>
      </w:r>
      <w:r w:rsidR="00B72D33" w:rsidRPr="00501085">
        <w:rPr>
          <w:rFonts w:ascii="Times New Roman" w:eastAsia="Times New Roman" w:hAnsi="Times New Roman" w:cs="Times New Roman"/>
          <w:sz w:val="24"/>
          <w:szCs w:val="24"/>
          <w:lang w:val="kk-KZ"/>
        </w:rPr>
        <w:t>.1</w:t>
      </w:r>
      <w:r w:rsidR="00FA6C17" w:rsidRPr="00501085">
        <w:rPr>
          <w:rFonts w:ascii="Times New Roman" w:eastAsia="Times New Roman" w:hAnsi="Times New Roman" w:cs="Times New Roman"/>
          <w:sz w:val="24"/>
          <w:szCs w:val="24"/>
          <w:lang w:val="kk-KZ"/>
        </w:rPr>
        <w:t>1</w:t>
      </w:r>
      <w:r w:rsidR="007E0C0D" w:rsidRPr="00501085">
        <w:rPr>
          <w:rFonts w:ascii="Times New Roman" w:eastAsia="Times New Roman" w:hAnsi="Times New Roman" w:cs="Times New Roman"/>
          <w:sz w:val="24"/>
          <w:szCs w:val="24"/>
          <w:lang w:val="kk-KZ"/>
        </w:rPr>
        <w:t>.20</w:t>
      </w:r>
      <w:r w:rsidR="00866A87" w:rsidRPr="00501085">
        <w:rPr>
          <w:rFonts w:ascii="Times New Roman" w:eastAsia="Times New Roman" w:hAnsi="Times New Roman" w:cs="Times New Roman"/>
          <w:sz w:val="24"/>
          <w:szCs w:val="24"/>
          <w:lang w:val="kk-KZ"/>
        </w:rPr>
        <w:t>20</w:t>
      </w:r>
      <w:r w:rsidRPr="00501085">
        <w:rPr>
          <w:rFonts w:ascii="Times New Roman" w:eastAsia="Times New Roman" w:hAnsi="Times New Roman" w:cs="Times New Roman"/>
          <w:sz w:val="24"/>
          <w:szCs w:val="24"/>
          <w:lang w:val="kk-KZ"/>
        </w:rPr>
        <w:t xml:space="preserve"> жылы 1</w:t>
      </w:r>
      <w:r w:rsidR="00FA6C17" w:rsidRPr="00501085">
        <w:rPr>
          <w:rFonts w:ascii="Times New Roman" w:eastAsia="Times New Roman" w:hAnsi="Times New Roman" w:cs="Times New Roman"/>
          <w:sz w:val="24"/>
          <w:szCs w:val="24"/>
          <w:lang w:val="kk-KZ"/>
        </w:rPr>
        <w:t>6</w:t>
      </w:r>
      <w:r w:rsidR="003852A1" w:rsidRPr="00501085">
        <w:rPr>
          <w:rFonts w:ascii="Times New Roman" w:eastAsia="Times New Roman" w:hAnsi="Times New Roman" w:cs="Times New Roman"/>
          <w:sz w:val="24"/>
          <w:szCs w:val="24"/>
          <w:lang w:val="kk-KZ"/>
        </w:rPr>
        <w:t xml:space="preserve"> сағат </w:t>
      </w:r>
      <w:r w:rsidRPr="00501085">
        <w:rPr>
          <w:rFonts w:ascii="Times New Roman" w:eastAsia="Times New Roman" w:hAnsi="Times New Roman" w:cs="Times New Roman"/>
          <w:sz w:val="24"/>
          <w:szCs w:val="24"/>
          <w:lang w:val="kk-KZ"/>
        </w:rPr>
        <w:t xml:space="preserve">15 минутта </w:t>
      </w:r>
      <w:r w:rsidR="00FA6C17" w:rsidRPr="00501085">
        <w:rPr>
          <w:rFonts w:ascii="Times New Roman" w:eastAsia="Times New Roman" w:hAnsi="Times New Roman" w:cs="Times New Roman"/>
          <w:sz w:val="24"/>
          <w:szCs w:val="24"/>
          <w:lang w:val="kk-KZ"/>
        </w:rPr>
        <w:t>Алматы к., Жндосова 6</w:t>
      </w:r>
      <w:r w:rsidR="008C323E" w:rsidRPr="00501085">
        <w:rPr>
          <w:rFonts w:ascii="Times New Roman" w:eastAsia="Times New Roman" w:hAnsi="Times New Roman" w:cs="Times New Roman"/>
          <w:sz w:val="24"/>
          <w:szCs w:val="24"/>
          <w:lang w:val="kk-KZ"/>
        </w:rPr>
        <w:t xml:space="preserve">, </w:t>
      </w:r>
      <w:r w:rsidR="00FA6C17" w:rsidRPr="00501085">
        <w:rPr>
          <w:rFonts w:ascii="Times New Roman" w:eastAsia="Times New Roman" w:hAnsi="Times New Roman" w:cs="Times New Roman"/>
          <w:sz w:val="24"/>
          <w:szCs w:val="24"/>
          <w:lang w:val="kk-KZ"/>
        </w:rPr>
        <w:t>3</w:t>
      </w:r>
      <w:r w:rsidR="008C323E" w:rsidRPr="00501085">
        <w:rPr>
          <w:rFonts w:ascii="Times New Roman" w:eastAsia="Times New Roman" w:hAnsi="Times New Roman" w:cs="Times New Roman"/>
          <w:sz w:val="24"/>
          <w:szCs w:val="24"/>
          <w:lang w:val="kk-KZ"/>
        </w:rPr>
        <w:t>-қабат, мемлекеттік сатып алу бөлімі</w:t>
      </w:r>
      <w:r w:rsidRPr="00501085">
        <w:rPr>
          <w:rFonts w:ascii="Times New Roman" w:eastAsia="Times New Roman" w:hAnsi="Times New Roman" w:cs="Times New Roman"/>
          <w:sz w:val="24"/>
          <w:szCs w:val="24"/>
          <w:lang w:val="kk-KZ"/>
        </w:rPr>
        <w:t xml:space="preserve"> мекенжайы бойынша </w:t>
      </w:r>
      <w:r w:rsidR="008C323E" w:rsidRPr="00501085">
        <w:rPr>
          <w:rFonts w:ascii="Times New Roman" w:eastAsia="Times New Roman" w:hAnsi="Times New Roman" w:cs="Times New Roman"/>
          <w:sz w:val="24"/>
          <w:szCs w:val="24"/>
          <w:lang w:val="kk-KZ"/>
        </w:rPr>
        <w:t>ашылады.</w:t>
      </w:r>
    </w:p>
    <w:p w:rsidR="00206D56" w:rsidRPr="00501085" w:rsidRDefault="00562958"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01085" w:rsidRDefault="0058775C"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01085">
        <w:rPr>
          <w:rFonts w:ascii="Times New Roman" w:eastAsia="Times New Roman" w:hAnsi="Times New Roman" w:cs="Times New Roman"/>
          <w:sz w:val="24"/>
          <w:szCs w:val="24"/>
          <w:lang w:val="kk-KZ"/>
        </w:rPr>
        <w:t>т</w:t>
      </w:r>
      <w:r w:rsidRPr="00501085">
        <w:rPr>
          <w:rFonts w:ascii="Times New Roman" w:eastAsia="Times New Roman" w:hAnsi="Times New Roman" w:cs="Times New Roman"/>
          <w:sz w:val="24"/>
          <w:szCs w:val="24"/>
          <w:lang w:val="kk-KZ"/>
        </w:rPr>
        <w:t>у шарттарына сәйкес, оның тауарды жеткізуді жүзеге асыруға берген келісімінің нысаны болып табылады.</w:t>
      </w:r>
    </w:p>
    <w:p w:rsidR="00074809" w:rsidRPr="00501085" w:rsidRDefault="00074809" w:rsidP="00206D56">
      <w:pPr>
        <w:pStyle w:val="a8"/>
        <w:ind w:firstLine="360"/>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01085" w:rsidRDefault="00F53526" w:rsidP="00EF4E28">
      <w:pPr>
        <w:pStyle w:val="a8"/>
        <w:ind w:firstLine="360"/>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Баға ұсыныстары көрсетілген жапсырылған конверттің беттік жағында әлеуетті өнім беруші:</w:t>
      </w:r>
    </w:p>
    <w:p w:rsidR="00206D56" w:rsidRPr="00501085" w:rsidRDefault="00F53526" w:rsidP="00EF4E28">
      <w:pPr>
        <w:pStyle w:val="a8"/>
        <w:jc w:val="both"/>
        <w:rPr>
          <w:rFonts w:ascii="Times New Roman" w:eastAsia="Times New Roman" w:hAnsi="Times New Roman" w:cs="Times New Roman"/>
          <w:b/>
          <w:sz w:val="24"/>
          <w:szCs w:val="24"/>
          <w:lang w:val="kk-KZ"/>
        </w:rPr>
      </w:pPr>
      <w:r w:rsidRPr="00501085">
        <w:rPr>
          <w:rFonts w:ascii="Times New Roman" w:eastAsia="Times New Roman" w:hAnsi="Times New Roman" w:cs="Times New Roman"/>
          <w:b/>
          <w:sz w:val="24"/>
          <w:szCs w:val="24"/>
          <w:lang w:val="kk-KZ"/>
        </w:rPr>
        <w:t>әлеуетті өнім берушінің атауын, орналасқан мекенжайын, байланыс телефонын, электрондық мекенжайын,</w:t>
      </w:r>
    </w:p>
    <w:p w:rsidR="00F53526" w:rsidRPr="00501085" w:rsidRDefault="00F53526" w:rsidP="00EF4E28">
      <w:pPr>
        <w:pStyle w:val="a8"/>
        <w:jc w:val="both"/>
        <w:rPr>
          <w:rFonts w:ascii="Times New Roman" w:eastAsia="Times New Roman" w:hAnsi="Times New Roman" w:cs="Times New Roman"/>
          <w:b/>
          <w:sz w:val="24"/>
          <w:szCs w:val="24"/>
          <w:lang w:val="kk-KZ"/>
        </w:rPr>
      </w:pPr>
      <w:r w:rsidRPr="00501085">
        <w:rPr>
          <w:rFonts w:ascii="Times New Roman" w:eastAsia="Times New Roman" w:hAnsi="Times New Roman" w:cs="Times New Roman"/>
          <w:b/>
          <w:sz w:val="24"/>
          <w:szCs w:val="24"/>
          <w:lang w:val="kk-KZ"/>
        </w:rPr>
        <w:t>сатып алуды ұйымдастырушының атауын, орналасқан мекенжайын,</w:t>
      </w:r>
    </w:p>
    <w:p w:rsidR="00F53526" w:rsidRPr="00501085" w:rsidRDefault="00F53526" w:rsidP="00EF4E28">
      <w:pPr>
        <w:pStyle w:val="a8"/>
        <w:jc w:val="both"/>
        <w:rPr>
          <w:rFonts w:ascii="Times New Roman" w:eastAsia="Times New Roman" w:hAnsi="Times New Roman" w:cs="Times New Roman"/>
          <w:b/>
          <w:sz w:val="24"/>
          <w:szCs w:val="24"/>
          <w:lang w:val="kk-KZ"/>
        </w:rPr>
      </w:pPr>
      <w:r w:rsidRPr="00501085">
        <w:rPr>
          <w:rFonts w:ascii="Times New Roman" w:eastAsia="Times New Roman" w:hAnsi="Times New Roman" w:cs="Times New Roman"/>
          <w:b/>
          <w:sz w:val="24"/>
          <w:szCs w:val="24"/>
          <w:lang w:val="kk-KZ"/>
        </w:rPr>
        <w:t>қатысу үшін әлеуетті өнім берушінің баға ұсынысы ұсынылатын тауарларды сатып алу атауын көрсетеді.</w:t>
      </w:r>
    </w:p>
    <w:p w:rsidR="00206D56" w:rsidRPr="00501085" w:rsidRDefault="00156FE8"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Бел</w:t>
      </w:r>
      <w:r w:rsidR="004435E0" w:rsidRPr="00501085">
        <w:rPr>
          <w:rFonts w:ascii="Times New Roman" w:eastAsia="Times New Roman" w:hAnsi="Times New Roman" w:cs="Times New Roman"/>
          <w:sz w:val="24"/>
          <w:szCs w:val="24"/>
          <w:lang w:val="kk-KZ"/>
        </w:rPr>
        <w:t>г</w:t>
      </w:r>
      <w:r w:rsidRPr="00501085">
        <w:rPr>
          <w:rFonts w:ascii="Times New Roman" w:eastAsia="Times New Roman" w:hAnsi="Times New Roman" w:cs="Times New Roman"/>
          <w:sz w:val="24"/>
          <w:szCs w:val="24"/>
          <w:lang w:val="kk-KZ"/>
        </w:rPr>
        <w:t xml:space="preserve">іленген </w:t>
      </w:r>
      <w:r w:rsidR="004435E0" w:rsidRPr="00501085">
        <w:rPr>
          <w:rFonts w:ascii="Times New Roman" w:eastAsia="Times New Roman" w:hAnsi="Times New Roman" w:cs="Times New Roman"/>
          <w:sz w:val="24"/>
          <w:szCs w:val="24"/>
          <w:lang w:val="kk-KZ"/>
        </w:rPr>
        <w:t xml:space="preserve">ұсыну </w:t>
      </w:r>
      <w:r w:rsidRPr="00501085">
        <w:rPr>
          <w:rFonts w:ascii="Times New Roman" w:eastAsia="Times New Roman" w:hAnsi="Times New Roman" w:cs="Times New Roman"/>
          <w:sz w:val="24"/>
          <w:szCs w:val="24"/>
          <w:lang w:val="kk-KZ"/>
        </w:rPr>
        <w:t>мерзім</w:t>
      </w:r>
      <w:r w:rsidR="004435E0" w:rsidRPr="00501085">
        <w:rPr>
          <w:rFonts w:ascii="Times New Roman" w:eastAsia="Times New Roman" w:hAnsi="Times New Roman" w:cs="Times New Roman"/>
          <w:sz w:val="24"/>
          <w:szCs w:val="24"/>
          <w:lang w:val="kk-KZ"/>
        </w:rPr>
        <w:t>і</w:t>
      </w:r>
      <w:r w:rsidRPr="00501085">
        <w:rPr>
          <w:rFonts w:ascii="Times New Roman" w:eastAsia="Times New Roman" w:hAnsi="Times New Roman" w:cs="Times New Roman"/>
          <w:sz w:val="24"/>
          <w:szCs w:val="24"/>
          <w:lang w:val="kk-KZ"/>
        </w:rPr>
        <w:t xml:space="preserve"> аяқталғаннан кейін </w:t>
      </w:r>
      <w:r w:rsidR="004435E0" w:rsidRPr="00501085">
        <w:rPr>
          <w:rFonts w:ascii="Times New Roman" w:eastAsia="Times New Roman" w:hAnsi="Times New Roman" w:cs="Times New Roman"/>
          <w:sz w:val="24"/>
          <w:szCs w:val="24"/>
          <w:lang w:val="kk-KZ"/>
        </w:rPr>
        <w:t xml:space="preserve">ұсынылған </w:t>
      </w:r>
      <w:r w:rsidRPr="00501085">
        <w:rPr>
          <w:rFonts w:ascii="Times New Roman" w:eastAsia="Times New Roman" w:hAnsi="Times New Roman" w:cs="Times New Roman"/>
          <w:sz w:val="24"/>
          <w:szCs w:val="24"/>
          <w:lang w:val="kk-KZ"/>
        </w:rPr>
        <w:t>және/немесе хабарландырудың талаптарын бұза отырып ұсынылған баға ұсыныстары көрсетілген кон</w:t>
      </w:r>
      <w:r w:rsidR="004435E0" w:rsidRPr="00501085">
        <w:rPr>
          <w:rFonts w:ascii="Times New Roman" w:eastAsia="Times New Roman" w:hAnsi="Times New Roman" w:cs="Times New Roman"/>
          <w:sz w:val="24"/>
          <w:szCs w:val="24"/>
          <w:lang w:val="kk-KZ"/>
        </w:rPr>
        <w:t>верт әлеуетті өнім берушіге кері</w:t>
      </w:r>
      <w:r w:rsidRPr="00501085">
        <w:rPr>
          <w:rFonts w:ascii="Times New Roman" w:eastAsia="Times New Roman" w:hAnsi="Times New Roman" w:cs="Times New Roman"/>
          <w:sz w:val="24"/>
          <w:szCs w:val="24"/>
          <w:lang w:val="kk-KZ"/>
        </w:rPr>
        <w:t xml:space="preserve"> қайтарылады. </w:t>
      </w:r>
    </w:p>
    <w:p w:rsidR="00EF4E28" w:rsidRPr="00501085" w:rsidRDefault="007D3F2F" w:rsidP="00EF4E28">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01085">
        <w:rPr>
          <w:rFonts w:ascii="Times New Roman" w:eastAsia="Times New Roman" w:hAnsi="Times New Roman" w:cs="Times New Roman"/>
          <w:sz w:val="24"/>
          <w:szCs w:val="24"/>
          <w:lang w:val="kk-KZ"/>
        </w:rPr>
        <w:t xml:space="preserve"> </w:t>
      </w:r>
      <w:r w:rsidR="00EF4E28" w:rsidRPr="00501085">
        <w:rPr>
          <w:rFonts w:ascii="Times New Roman" w:eastAsia="Times New Roman" w:hAnsi="Times New Roman" w:cs="Times New Roman"/>
          <w:sz w:val="24"/>
          <w:szCs w:val="24"/>
          <w:lang w:val="kk-KZ"/>
        </w:rPr>
        <w:t>(</w:t>
      </w:r>
      <w:r w:rsidR="00EF4E28" w:rsidRPr="00501085">
        <w:rPr>
          <w:rFonts w:ascii="Times New Roman" w:eastAsia="Times New Roman" w:hAnsi="Times New Roman" w:cs="Times New Roman"/>
          <w:sz w:val="24"/>
          <w:szCs w:val="24"/>
        </w:rPr>
        <w:fldChar w:fldCharType="begin"/>
      </w:r>
      <w:r w:rsidR="00EF4E28" w:rsidRPr="00501085">
        <w:rPr>
          <w:rFonts w:ascii="Times New Roman" w:eastAsia="Times New Roman" w:hAnsi="Times New Roman" w:cs="Times New Roman"/>
          <w:sz w:val="24"/>
          <w:szCs w:val="24"/>
          <w:lang w:val="kk-KZ"/>
        </w:rPr>
        <w:instrText xml:space="preserve"> HYPERLINK "http://www.almaty-cgkb.kz" </w:instrText>
      </w:r>
      <w:r w:rsidR="00EF4E28" w:rsidRPr="00501085">
        <w:rPr>
          <w:rFonts w:ascii="Times New Roman" w:eastAsia="Times New Roman" w:hAnsi="Times New Roman" w:cs="Times New Roman"/>
          <w:sz w:val="24"/>
          <w:szCs w:val="24"/>
        </w:rPr>
        <w:fldChar w:fldCharType="separate"/>
      </w:r>
      <w:r w:rsidR="00EF4E28" w:rsidRPr="00501085">
        <w:rPr>
          <w:rFonts w:ascii="Times New Roman" w:hAnsi="Times New Roman" w:cs="Times New Roman"/>
          <w:sz w:val="24"/>
          <w:szCs w:val="24"/>
          <w:lang w:val="kk-KZ"/>
        </w:rPr>
        <w:t>www.almaty-cgkb.kz</w:t>
      </w:r>
      <w:r w:rsidR="00EF4E28" w:rsidRPr="00501085">
        <w:rPr>
          <w:rFonts w:ascii="Times New Roman" w:eastAsia="Times New Roman" w:hAnsi="Times New Roman" w:cs="Times New Roman"/>
          <w:sz w:val="24"/>
          <w:szCs w:val="24"/>
        </w:rPr>
        <w:fldChar w:fldCharType="end"/>
      </w:r>
      <w:r w:rsidR="00EF4E28" w:rsidRPr="00501085">
        <w:rPr>
          <w:rFonts w:ascii="Times New Roman" w:eastAsia="Times New Roman" w:hAnsi="Times New Roman" w:cs="Times New Roman"/>
          <w:sz w:val="24"/>
          <w:szCs w:val="24"/>
          <w:lang w:val="kk-KZ"/>
        </w:rPr>
        <w:t xml:space="preserve">). </w:t>
      </w:r>
    </w:p>
    <w:p w:rsidR="005246BB" w:rsidRPr="00501085" w:rsidRDefault="005246BB" w:rsidP="005246BB">
      <w:pPr>
        <w:pStyle w:val="a8"/>
        <w:ind w:firstLine="708"/>
        <w:jc w:val="both"/>
        <w:rPr>
          <w:rFonts w:ascii="Times New Roman" w:eastAsia="Times New Roman" w:hAnsi="Times New Roman" w:cs="Times New Roman"/>
          <w:sz w:val="24"/>
          <w:szCs w:val="24"/>
          <w:lang w:val="kk-KZ"/>
        </w:rPr>
      </w:pPr>
    </w:p>
    <w:p w:rsidR="00C51AD5" w:rsidRPr="00501085" w:rsidRDefault="00775645" w:rsidP="005246BB">
      <w:pPr>
        <w:pStyle w:val="a8"/>
        <w:ind w:firstLine="708"/>
        <w:jc w:val="both"/>
        <w:rPr>
          <w:rFonts w:ascii="Times New Roman" w:hAnsi="Times New Roman" w:cs="Times New Roman"/>
          <w:b/>
          <w:bCs/>
          <w:i/>
          <w:iCs/>
          <w:sz w:val="24"/>
          <w:szCs w:val="24"/>
        </w:rPr>
      </w:pPr>
      <w:r w:rsidRPr="00501085">
        <w:rPr>
          <w:rFonts w:ascii="Times New Roman" w:eastAsia="Times New Roman" w:hAnsi="Times New Roman" w:cs="Times New Roman"/>
          <w:sz w:val="24"/>
          <w:szCs w:val="24"/>
          <w:lang w:val="kk-KZ"/>
        </w:rPr>
        <w:lastRenderedPageBreak/>
        <w:t>О</w:t>
      </w:r>
      <w:r w:rsidR="00C51AD5" w:rsidRPr="00501085">
        <w:rPr>
          <w:rFonts w:ascii="Times New Roman" w:eastAsia="Times New Roman" w:hAnsi="Times New Roman" w:cs="Times New Roman"/>
          <w:sz w:val="24"/>
          <w:szCs w:val="24"/>
          <w:lang w:val="kk-KZ"/>
        </w:rPr>
        <w:t>р</w:t>
      </w:r>
      <w:r w:rsidR="00DA3518" w:rsidRPr="00501085">
        <w:rPr>
          <w:rFonts w:ascii="Times New Roman" w:eastAsia="Times New Roman" w:hAnsi="Times New Roman" w:cs="Times New Roman"/>
          <w:sz w:val="24"/>
          <w:szCs w:val="24"/>
          <w:lang w:val="kk-KZ"/>
        </w:rPr>
        <w:t>ганизатор закупок ГКП на ПХВ «</w:t>
      </w:r>
      <w:r w:rsidR="00FA6C17" w:rsidRPr="00501085">
        <w:rPr>
          <w:rFonts w:ascii="Times New Roman" w:eastAsia="Times New Roman" w:hAnsi="Times New Roman" w:cs="Times New Roman"/>
          <w:sz w:val="24"/>
          <w:szCs w:val="24"/>
        </w:rPr>
        <w:t>Центральная городская клиническая больница</w:t>
      </w:r>
      <w:r w:rsidR="00C51AD5" w:rsidRPr="00501085">
        <w:rPr>
          <w:rFonts w:ascii="Times New Roman" w:eastAsia="Times New Roman" w:hAnsi="Times New Roman" w:cs="Times New Roman"/>
          <w:sz w:val="24"/>
          <w:szCs w:val="24"/>
          <w:lang w:val="kk-KZ"/>
        </w:rPr>
        <w:t xml:space="preserve">» </w:t>
      </w:r>
      <w:r w:rsidR="00CD313A" w:rsidRPr="00501085">
        <w:rPr>
          <w:rFonts w:ascii="Times New Roman" w:eastAsia="Times New Roman" w:hAnsi="Times New Roman" w:cs="Times New Roman"/>
          <w:sz w:val="24"/>
          <w:szCs w:val="24"/>
        </w:rPr>
        <w:t xml:space="preserve">Управления здравоохранения </w:t>
      </w:r>
      <w:r w:rsidR="00C51AD5" w:rsidRPr="00501085">
        <w:rPr>
          <w:rFonts w:ascii="Times New Roman" w:eastAsia="Times New Roman" w:hAnsi="Times New Roman" w:cs="Times New Roman"/>
          <w:sz w:val="24"/>
          <w:szCs w:val="24"/>
          <w:lang w:val="kk-KZ"/>
        </w:rPr>
        <w:t xml:space="preserve">города </w:t>
      </w:r>
      <w:r w:rsidR="00FA6C17" w:rsidRPr="00501085">
        <w:rPr>
          <w:rFonts w:ascii="Times New Roman" w:eastAsia="Times New Roman" w:hAnsi="Times New Roman" w:cs="Times New Roman"/>
          <w:sz w:val="24"/>
          <w:szCs w:val="24"/>
          <w:lang w:val="kk-KZ"/>
        </w:rPr>
        <w:t>Алматы</w:t>
      </w:r>
      <w:r w:rsidR="00CD313A" w:rsidRPr="00501085">
        <w:rPr>
          <w:rFonts w:ascii="Times New Roman" w:eastAsia="Times New Roman" w:hAnsi="Times New Roman" w:cs="Times New Roman"/>
          <w:sz w:val="24"/>
          <w:szCs w:val="24"/>
        </w:rPr>
        <w:t>.</w:t>
      </w:r>
      <w:r w:rsidRPr="00501085">
        <w:rPr>
          <w:rFonts w:ascii="Times New Roman" w:eastAsia="Times New Roman" w:hAnsi="Times New Roman" w:cs="Times New Roman"/>
          <w:sz w:val="24"/>
          <w:szCs w:val="24"/>
          <w:lang w:val="kk-KZ"/>
        </w:rPr>
        <w:t xml:space="preserve"> объявляет о проведении закуп</w:t>
      </w:r>
      <w:r w:rsidR="00CD313A" w:rsidRPr="00501085">
        <w:rPr>
          <w:rFonts w:ascii="Times New Roman" w:eastAsia="Times New Roman" w:hAnsi="Times New Roman" w:cs="Times New Roman"/>
          <w:sz w:val="24"/>
          <w:szCs w:val="24"/>
          <w:lang w:val="kk-KZ"/>
        </w:rPr>
        <w:t>а</w:t>
      </w:r>
      <w:r w:rsidRPr="00501085">
        <w:rPr>
          <w:rFonts w:ascii="Times New Roman" w:eastAsia="Times New Roman" w:hAnsi="Times New Roman" w:cs="Times New Roman"/>
          <w:sz w:val="24"/>
          <w:szCs w:val="24"/>
          <w:lang w:val="kk-KZ"/>
        </w:rPr>
        <w:t xml:space="preserve"> </w:t>
      </w:r>
      <w:r w:rsidR="00FA6C17" w:rsidRPr="00501085">
        <w:rPr>
          <w:rFonts w:ascii="Times New Roman" w:eastAsia="Times New Roman" w:hAnsi="Times New Roman" w:cs="Times New Roman"/>
          <w:sz w:val="24"/>
          <w:szCs w:val="24"/>
        </w:rPr>
        <w:t>лекарственных средств и медицинских изделий</w:t>
      </w:r>
      <w:r w:rsidR="006B5C7C" w:rsidRPr="00501085">
        <w:rPr>
          <w:rFonts w:ascii="Times New Roman" w:eastAsia="Times New Roman" w:hAnsi="Times New Roman" w:cs="Times New Roman"/>
          <w:sz w:val="24"/>
          <w:szCs w:val="24"/>
          <w:lang w:val="kk-KZ"/>
        </w:rPr>
        <w:t xml:space="preserve"> на 2020</w:t>
      </w:r>
      <w:r w:rsidR="007E0C0D" w:rsidRPr="00501085">
        <w:rPr>
          <w:rFonts w:ascii="Times New Roman" w:eastAsia="Times New Roman" w:hAnsi="Times New Roman" w:cs="Times New Roman"/>
          <w:sz w:val="24"/>
          <w:szCs w:val="24"/>
          <w:lang w:val="kk-KZ"/>
        </w:rPr>
        <w:t xml:space="preserve"> год </w:t>
      </w:r>
      <w:r w:rsidRPr="00501085">
        <w:rPr>
          <w:rFonts w:ascii="Times New Roman" w:eastAsia="Times New Roman" w:hAnsi="Times New Roman" w:cs="Times New Roman"/>
          <w:sz w:val="24"/>
          <w:szCs w:val="24"/>
          <w:lang w:val="kk-KZ"/>
        </w:rPr>
        <w:t>способом запроса ценовых предложений</w:t>
      </w:r>
      <w:r w:rsidR="00CD313A" w:rsidRPr="00501085">
        <w:rPr>
          <w:rFonts w:ascii="Times New Roman" w:eastAsia="Times New Roman" w:hAnsi="Times New Roman" w:cs="Times New Roman"/>
          <w:sz w:val="24"/>
          <w:szCs w:val="24"/>
          <w:lang w:val="kk-KZ"/>
        </w:rPr>
        <w:t xml:space="preserve"> </w:t>
      </w:r>
      <w:r w:rsidR="00901C10" w:rsidRPr="00501085">
        <w:rPr>
          <w:rFonts w:ascii="Times New Roman" w:eastAsia="Times New Roman" w:hAnsi="Times New Roman" w:cs="Times New Roman"/>
          <w:sz w:val="24"/>
          <w:szCs w:val="24"/>
          <w:lang w:val="kk-KZ"/>
        </w:rPr>
        <w:t>по</w:t>
      </w:r>
      <w:r w:rsidR="00CD313A" w:rsidRPr="00501085">
        <w:rPr>
          <w:rFonts w:ascii="Times New Roman" w:eastAsia="Times New Roman" w:hAnsi="Times New Roman" w:cs="Times New Roman"/>
          <w:sz w:val="24"/>
          <w:szCs w:val="24"/>
          <w:lang w:val="kk-KZ"/>
        </w:rPr>
        <w:t xml:space="preserve"> Правилам </w:t>
      </w:r>
      <w:r w:rsidR="00CD313A" w:rsidRPr="00501085">
        <w:rPr>
          <w:rFonts w:ascii="Times New Roman" w:eastAsia="Times New Roman" w:hAnsi="Times New Roman" w:cs="Times New Roman"/>
          <w:sz w:val="24"/>
          <w:szCs w:val="24"/>
        </w:rPr>
        <w:t xml:space="preserve">организации и проведения закупа лекарственных средств и медицинских изделий, фармацевтических услуг </w:t>
      </w:r>
      <w:r w:rsidR="00901C10" w:rsidRPr="00501085">
        <w:rPr>
          <w:rFonts w:ascii="Times New Roman" w:eastAsia="Times New Roman" w:hAnsi="Times New Roman" w:cs="Times New Roman"/>
          <w:sz w:val="24"/>
          <w:szCs w:val="24"/>
        </w:rPr>
        <w:t>(далее - Правила) Утвержденных постановлением Правительства Республики Казахстан от 30 октября 2009 года № 1729</w:t>
      </w:r>
      <w:r w:rsidR="00C51AD5" w:rsidRPr="00501085">
        <w:rPr>
          <w:rFonts w:ascii="Times New Roman" w:eastAsia="Times New Roman" w:hAnsi="Times New Roman" w:cs="Times New Roman"/>
          <w:sz w:val="24"/>
          <w:szCs w:val="24"/>
        </w:rPr>
        <w:t>.</w:t>
      </w:r>
    </w:p>
    <w:p w:rsidR="00C51AD5" w:rsidRPr="00501085" w:rsidRDefault="00C51AD5" w:rsidP="00CD313A">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Информация о закупе </w:t>
      </w:r>
      <w:r w:rsidR="001D3ABF" w:rsidRPr="00501085">
        <w:rPr>
          <w:rFonts w:ascii="Times New Roman" w:eastAsia="Times New Roman" w:hAnsi="Times New Roman" w:cs="Times New Roman"/>
          <w:sz w:val="24"/>
          <w:szCs w:val="24"/>
        </w:rPr>
        <w:t>лекарственных средств и медицинских изделий</w:t>
      </w:r>
      <w:r w:rsidR="001D3ABF" w:rsidRPr="00501085">
        <w:rPr>
          <w:rFonts w:ascii="Times New Roman" w:eastAsia="Times New Roman" w:hAnsi="Times New Roman" w:cs="Times New Roman"/>
          <w:sz w:val="24"/>
          <w:szCs w:val="24"/>
          <w:lang w:val="kk-KZ"/>
        </w:rPr>
        <w:t xml:space="preserve"> </w:t>
      </w:r>
      <w:r w:rsidRPr="00501085">
        <w:rPr>
          <w:rFonts w:ascii="Times New Roman" w:eastAsia="Times New Roman" w:hAnsi="Times New Roman" w:cs="Times New Roman"/>
          <w:i/>
          <w:iCs/>
          <w:sz w:val="24"/>
          <w:szCs w:val="24"/>
        </w:rPr>
        <w:t>(</w:t>
      </w:r>
      <w:r w:rsidR="0094779C" w:rsidRPr="00501085">
        <w:rPr>
          <w:rFonts w:ascii="Times New Roman" w:eastAsia="Times New Roman" w:hAnsi="Times New Roman" w:cs="Times New Roman"/>
          <w:i/>
          <w:iCs/>
          <w:sz w:val="24"/>
          <w:szCs w:val="24"/>
        </w:rPr>
        <w:t>наименование, краткое описание,</w:t>
      </w:r>
      <w:r w:rsidRPr="00501085">
        <w:rPr>
          <w:rFonts w:ascii="Times New Roman" w:eastAsia="Times New Roman" w:hAnsi="Times New Roman" w:cs="Times New Roman"/>
          <w:i/>
          <w:iCs/>
          <w:sz w:val="24"/>
          <w:szCs w:val="24"/>
        </w:rPr>
        <w:t xml:space="preserve"> </w:t>
      </w:r>
      <w:r w:rsidR="0094779C" w:rsidRPr="00501085">
        <w:rPr>
          <w:rFonts w:ascii="Times New Roman" w:eastAsia="Times New Roman" w:hAnsi="Times New Roman" w:cs="Times New Roman"/>
          <w:i/>
          <w:iCs/>
          <w:sz w:val="24"/>
          <w:szCs w:val="24"/>
        </w:rPr>
        <w:t xml:space="preserve">объем закупа </w:t>
      </w:r>
      <w:r w:rsidRPr="00501085">
        <w:rPr>
          <w:rFonts w:ascii="Times New Roman" w:eastAsia="Times New Roman" w:hAnsi="Times New Roman" w:cs="Times New Roman"/>
          <w:i/>
          <w:iCs/>
          <w:sz w:val="24"/>
          <w:szCs w:val="24"/>
        </w:rPr>
        <w:t xml:space="preserve">и </w:t>
      </w:r>
      <w:r w:rsidR="0094779C" w:rsidRPr="00501085">
        <w:rPr>
          <w:rFonts w:ascii="Times New Roman" w:eastAsia="Times New Roman" w:hAnsi="Times New Roman" w:cs="Times New Roman"/>
          <w:i/>
          <w:iCs/>
          <w:sz w:val="24"/>
          <w:szCs w:val="24"/>
        </w:rPr>
        <w:t>сумма, выделенная для закупок</w:t>
      </w:r>
      <w:r w:rsidRPr="00501085">
        <w:rPr>
          <w:rFonts w:ascii="Times New Roman" w:eastAsia="Times New Roman" w:hAnsi="Times New Roman" w:cs="Times New Roman"/>
          <w:i/>
          <w:iCs/>
          <w:sz w:val="24"/>
          <w:szCs w:val="24"/>
        </w:rPr>
        <w:t xml:space="preserve">) </w:t>
      </w:r>
      <w:r w:rsidR="00D375E7" w:rsidRPr="00501085">
        <w:rPr>
          <w:rFonts w:ascii="Times New Roman" w:eastAsia="Times New Roman" w:hAnsi="Times New Roman" w:cs="Times New Roman"/>
          <w:iCs/>
          <w:sz w:val="24"/>
          <w:szCs w:val="24"/>
        </w:rPr>
        <w:t>с</w:t>
      </w:r>
      <w:r w:rsidR="00D375E7" w:rsidRPr="00501085">
        <w:rPr>
          <w:rFonts w:ascii="Times New Roman" w:eastAsia="Times New Roman" w:hAnsi="Times New Roman" w:cs="Times New Roman"/>
          <w:sz w:val="24"/>
          <w:szCs w:val="24"/>
        </w:rPr>
        <w:t xml:space="preserve">рок, условия и место поставки </w:t>
      </w:r>
      <w:r w:rsidRPr="00501085">
        <w:rPr>
          <w:rFonts w:ascii="Times New Roman" w:eastAsia="Times New Roman" w:hAnsi="Times New Roman" w:cs="Times New Roman"/>
          <w:sz w:val="24"/>
          <w:szCs w:val="24"/>
        </w:rPr>
        <w:t>указан</w:t>
      </w:r>
      <w:r w:rsidR="0094779C" w:rsidRPr="00501085">
        <w:rPr>
          <w:rFonts w:ascii="Times New Roman" w:eastAsia="Times New Roman" w:hAnsi="Times New Roman" w:cs="Times New Roman"/>
          <w:sz w:val="24"/>
          <w:szCs w:val="24"/>
        </w:rPr>
        <w:t>а</w:t>
      </w:r>
      <w:r w:rsidRPr="00501085">
        <w:rPr>
          <w:rFonts w:ascii="Times New Roman" w:eastAsia="Times New Roman" w:hAnsi="Times New Roman" w:cs="Times New Roman"/>
          <w:sz w:val="24"/>
          <w:szCs w:val="24"/>
        </w:rPr>
        <w:t xml:space="preserve"> в приложении №1 к настоящему объявлению (перечень закупаемых товаров).</w:t>
      </w:r>
    </w:p>
    <w:p w:rsidR="00F71DD7" w:rsidRPr="00501085" w:rsidRDefault="00F71DD7"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01085" w:rsidRDefault="001D3ABF"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Ценовые предложения потенциальных поставщиков,</w:t>
      </w:r>
      <w:r w:rsidR="00C51AD5" w:rsidRPr="00501085">
        <w:rPr>
          <w:rFonts w:ascii="Times New Roman" w:eastAsia="Times New Roman" w:hAnsi="Times New Roman" w:cs="Times New Roman"/>
          <w:sz w:val="24"/>
          <w:szCs w:val="24"/>
        </w:rPr>
        <w:t xml:space="preserve"> запечатанные в конверты, представляются по адресу: г.</w:t>
      </w:r>
      <w:r w:rsidRPr="00501085">
        <w:rPr>
          <w:rFonts w:ascii="Times New Roman" w:eastAsia="Times New Roman" w:hAnsi="Times New Roman" w:cs="Times New Roman"/>
          <w:sz w:val="24"/>
          <w:szCs w:val="24"/>
          <w:lang w:val="kk-KZ"/>
        </w:rPr>
        <w:t xml:space="preserve">Алматы, </w:t>
      </w:r>
      <w:proofErr w:type="spellStart"/>
      <w:r w:rsidRPr="00501085">
        <w:rPr>
          <w:rFonts w:ascii="Times New Roman" w:eastAsia="Times New Roman" w:hAnsi="Times New Roman" w:cs="Times New Roman"/>
          <w:sz w:val="24"/>
          <w:szCs w:val="24"/>
        </w:rPr>
        <w:t>Бостандыкский</w:t>
      </w:r>
      <w:proofErr w:type="spellEnd"/>
      <w:r w:rsidRPr="00501085">
        <w:rPr>
          <w:rFonts w:ascii="Times New Roman" w:eastAsia="Times New Roman" w:hAnsi="Times New Roman" w:cs="Times New Roman"/>
          <w:sz w:val="24"/>
          <w:szCs w:val="24"/>
        </w:rPr>
        <w:t xml:space="preserve"> район,</w:t>
      </w:r>
      <w:r w:rsidR="0065196A" w:rsidRPr="00501085">
        <w:rPr>
          <w:rFonts w:ascii="Times New Roman" w:eastAsia="Times New Roman" w:hAnsi="Times New Roman" w:cs="Times New Roman"/>
          <w:sz w:val="24"/>
          <w:szCs w:val="24"/>
        </w:rPr>
        <w:t xml:space="preserve"> ул.</w:t>
      </w:r>
      <w:r w:rsidRPr="00501085">
        <w:rPr>
          <w:rFonts w:ascii="Times New Roman" w:eastAsia="Times New Roman" w:hAnsi="Times New Roman" w:cs="Times New Roman"/>
          <w:sz w:val="24"/>
          <w:szCs w:val="24"/>
        </w:rPr>
        <w:t xml:space="preserve"> </w:t>
      </w:r>
      <w:proofErr w:type="spellStart"/>
      <w:r w:rsidRPr="00501085">
        <w:rPr>
          <w:rFonts w:ascii="Times New Roman" w:eastAsia="Times New Roman" w:hAnsi="Times New Roman" w:cs="Times New Roman"/>
          <w:sz w:val="24"/>
          <w:szCs w:val="24"/>
        </w:rPr>
        <w:t>Жандосова</w:t>
      </w:r>
      <w:proofErr w:type="spellEnd"/>
      <w:r w:rsidRPr="00501085">
        <w:rPr>
          <w:rFonts w:ascii="Times New Roman" w:eastAsia="Times New Roman" w:hAnsi="Times New Roman" w:cs="Times New Roman"/>
          <w:sz w:val="24"/>
          <w:szCs w:val="24"/>
        </w:rPr>
        <w:t xml:space="preserve"> 6.</w:t>
      </w:r>
      <w:r w:rsidR="00C51AD5" w:rsidRPr="00501085">
        <w:rPr>
          <w:rFonts w:ascii="Times New Roman" w:eastAsia="Times New Roman" w:hAnsi="Times New Roman" w:cs="Times New Roman"/>
          <w:sz w:val="24"/>
          <w:szCs w:val="24"/>
        </w:rPr>
        <w:t xml:space="preserve"> </w:t>
      </w:r>
      <w:r w:rsidRPr="00501085">
        <w:rPr>
          <w:rFonts w:ascii="Times New Roman" w:eastAsia="Times New Roman" w:hAnsi="Times New Roman" w:cs="Times New Roman"/>
          <w:sz w:val="24"/>
          <w:szCs w:val="24"/>
        </w:rPr>
        <w:t>3</w:t>
      </w:r>
      <w:r w:rsidR="00C51AD5" w:rsidRPr="00501085">
        <w:rPr>
          <w:rFonts w:ascii="Times New Roman" w:eastAsia="Times New Roman" w:hAnsi="Times New Roman" w:cs="Times New Roman"/>
          <w:sz w:val="24"/>
          <w:szCs w:val="24"/>
        </w:rPr>
        <w:t xml:space="preserve"> этаж, от</w:t>
      </w:r>
      <w:r w:rsidR="007E0C0D" w:rsidRPr="00501085">
        <w:rPr>
          <w:rFonts w:ascii="Times New Roman" w:eastAsia="Times New Roman" w:hAnsi="Times New Roman" w:cs="Times New Roman"/>
          <w:sz w:val="24"/>
          <w:szCs w:val="24"/>
        </w:rPr>
        <w:t>дел государственных закупок, с 1</w:t>
      </w:r>
      <w:r w:rsidRPr="00501085">
        <w:rPr>
          <w:rFonts w:ascii="Times New Roman" w:eastAsia="Times New Roman" w:hAnsi="Times New Roman" w:cs="Times New Roman"/>
          <w:sz w:val="24"/>
          <w:szCs w:val="24"/>
        </w:rPr>
        <w:t>5</w:t>
      </w:r>
      <w:r w:rsidR="00C51AD5" w:rsidRPr="00501085">
        <w:rPr>
          <w:rFonts w:ascii="Times New Roman" w:eastAsia="Times New Roman" w:hAnsi="Times New Roman" w:cs="Times New Roman"/>
          <w:sz w:val="24"/>
          <w:szCs w:val="24"/>
        </w:rPr>
        <w:t xml:space="preserve">ч.00 мин. </w:t>
      </w:r>
      <w:r w:rsidRPr="00501085">
        <w:rPr>
          <w:rFonts w:ascii="Times New Roman" w:eastAsia="Times New Roman" w:hAnsi="Times New Roman" w:cs="Times New Roman"/>
          <w:sz w:val="24"/>
          <w:szCs w:val="24"/>
          <w:lang w:val="kk-KZ"/>
        </w:rPr>
        <w:t>30</w:t>
      </w:r>
      <w:r w:rsidR="00C51AD5" w:rsidRPr="00501085">
        <w:rPr>
          <w:rFonts w:ascii="Times New Roman" w:eastAsia="Times New Roman" w:hAnsi="Times New Roman" w:cs="Times New Roman"/>
          <w:sz w:val="24"/>
          <w:szCs w:val="24"/>
        </w:rPr>
        <w:t>.</w:t>
      </w:r>
      <w:r w:rsidR="00B72D33" w:rsidRPr="00501085">
        <w:rPr>
          <w:rFonts w:ascii="Times New Roman" w:eastAsia="Times New Roman" w:hAnsi="Times New Roman" w:cs="Times New Roman"/>
          <w:sz w:val="24"/>
          <w:szCs w:val="24"/>
        </w:rPr>
        <w:t>10</w:t>
      </w:r>
      <w:r w:rsidR="00C51AD5" w:rsidRPr="00501085">
        <w:rPr>
          <w:rFonts w:ascii="Times New Roman" w:eastAsia="Times New Roman" w:hAnsi="Times New Roman" w:cs="Times New Roman"/>
          <w:sz w:val="24"/>
          <w:szCs w:val="24"/>
        </w:rPr>
        <w:t>.20</w:t>
      </w:r>
      <w:r w:rsidR="00CF3C94" w:rsidRPr="00501085">
        <w:rPr>
          <w:rFonts w:ascii="Times New Roman" w:eastAsia="Times New Roman" w:hAnsi="Times New Roman" w:cs="Times New Roman"/>
          <w:sz w:val="24"/>
          <w:szCs w:val="24"/>
          <w:lang w:val="kk-KZ"/>
        </w:rPr>
        <w:t>20</w:t>
      </w:r>
      <w:r w:rsidR="00CC6D49" w:rsidRPr="00501085">
        <w:rPr>
          <w:rFonts w:ascii="Times New Roman" w:eastAsia="Times New Roman" w:hAnsi="Times New Roman" w:cs="Times New Roman"/>
          <w:sz w:val="24"/>
          <w:szCs w:val="24"/>
          <w:lang w:val="kk-KZ"/>
        </w:rPr>
        <w:t xml:space="preserve"> </w:t>
      </w:r>
      <w:r w:rsidR="00C51AD5" w:rsidRPr="00501085">
        <w:rPr>
          <w:rFonts w:ascii="Times New Roman" w:eastAsia="Times New Roman" w:hAnsi="Times New Roman" w:cs="Times New Roman"/>
          <w:sz w:val="24"/>
          <w:szCs w:val="24"/>
        </w:rPr>
        <w:t>г. до 1</w:t>
      </w:r>
      <w:r w:rsidRPr="00501085">
        <w:rPr>
          <w:rFonts w:ascii="Times New Roman" w:eastAsia="Times New Roman" w:hAnsi="Times New Roman" w:cs="Times New Roman"/>
          <w:sz w:val="24"/>
          <w:szCs w:val="24"/>
        </w:rPr>
        <w:t>5</w:t>
      </w:r>
      <w:r w:rsidR="00C51AD5" w:rsidRPr="00501085">
        <w:rPr>
          <w:rFonts w:ascii="Times New Roman" w:eastAsia="Times New Roman" w:hAnsi="Times New Roman" w:cs="Times New Roman"/>
          <w:sz w:val="24"/>
          <w:szCs w:val="24"/>
        </w:rPr>
        <w:t xml:space="preserve"> ч. </w:t>
      </w:r>
      <w:r w:rsidRPr="00501085">
        <w:rPr>
          <w:rFonts w:ascii="Times New Roman" w:eastAsia="Times New Roman" w:hAnsi="Times New Roman" w:cs="Times New Roman"/>
          <w:sz w:val="24"/>
          <w:szCs w:val="24"/>
        </w:rPr>
        <w:t>3</w:t>
      </w:r>
      <w:r w:rsidR="00C51AD5" w:rsidRPr="00501085">
        <w:rPr>
          <w:rFonts w:ascii="Times New Roman" w:eastAsia="Times New Roman" w:hAnsi="Times New Roman" w:cs="Times New Roman"/>
          <w:sz w:val="24"/>
          <w:szCs w:val="24"/>
        </w:rPr>
        <w:t xml:space="preserve">0 мин. </w:t>
      </w:r>
      <w:r w:rsidRPr="00501085">
        <w:rPr>
          <w:rFonts w:ascii="Times New Roman" w:eastAsia="Times New Roman" w:hAnsi="Times New Roman" w:cs="Times New Roman"/>
          <w:sz w:val="24"/>
          <w:szCs w:val="24"/>
          <w:lang w:val="kk-KZ"/>
        </w:rPr>
        <w:t>05</w:t>
      </w:r>
      <w:r w:rsidR="00C51AD5" w:rsidRPr="00501085">
        <w:rPr>
          <w:rFonts w:ascii="Times New Roman" w:eastAsia="Times New Roman" w:hAnsi="Times New Roman" w:cs="Times New Roman"/>
          <w:sz w:val="24"/>
          <w:szCs w:val="24"/>
        </w:rPr>
        <w:t>.</w:t>
      </w:r>
      <w:r w:rsidR="00B72D33" w:rsidRPr="00501085">
        <w:rPr>
          <w:rFonts w:ascii="Times New Roman" w:eastAsia="Times New Roman" w:hAnsi="Times New Roman" w:cs="Times New Roman"/>
          <w:sz w:val="24"/>
          <w:szCs w:val="24"/>
        </w:rPr>
        <w:t>1</w:t>
      </w:r>
      <w:r w:rsidRPr="00501085">
        <w:rPr>
          <w:rFonts w:ascii="Times New Roman" w:eastAsia="Times New Roman" w:hAnsi="Times New Roman" w:cs="Times New Roman"/>
          <w:sz w:val="24"/>
          <w:szCs w:val="24"/>
        </w:rPr>
        <w:t>1</w:t>
      </w:r>
      <w:r w:rsidR="00866A87" w:rsidRPr="00501085">
        <w:rPr>
          <w:rFonts w:ascii="Times New Roman" w:eastAsia="Times New Roman" w:hAnsi="Times New Roman" w:cs="Times New Roman"/>
          <w:sz w:val="24"/>
          <w:szCs w:val="24"/>
        </w:rPr>
        <w:t>.20</w:t>
      </w:r>
      <w:r w:rsidR="00866A87" w:rsidRPr="00501085">
        <w:rPr>
          <w:rFonts w:ascii="Times New Roman" w:eastAsia="Times New Roman" w:hAnsi="Times New Roman" w:cs="Times New Roman"/>
          <w:sz w:val="24"/>
          <w:szCs w:val="24"/>
          <w:lang w:val="kk-KZ"/>
        </w:rPr>
        <w:t>20</w:t>
      </w:r>
      <w:r w:rsidR="00CC6D49" w:rsidRPr="00501085">
        <w:rPr>
          <w:rFonts w:ascii="Times New Roman" w:eastAsia="Times New Roman" w:hAnsi="Times New Roman" w:cs="Times New Roman"/>
          <w:sz w:val="24"/>
          <w:szCs w:val="24"/>
          <w:lang w:val="kk-KZ"/>
        </w:rPr>
        <w:t xml:space="preserve"> </w:t>
      </w:r>
      <w:r w:rsidR="00C51AD5" w:rsidRPr="00501085">
        <w:rPr>
          <w:rFonts w:ascii="Times New Roman" w:eastAsia="Times New Roman" w:hAnsi="Times New Roman" w:cs="Times New Roman"/>
          <w:sz w:val="24"/>
          <w:szCs w:val="24"/>
        </w:rPr>
        <w:t>г. (режим работы с 0</w:t>
      </w:r>
      <w:r w:rsidRPr="00501085">
        <w:rPr>
          <w:rFonts w:ascii="Times New Roman" w:eastAsia="Times New Roman" w:hAnsi="Times New Roman" w:cs="Times New Roman"/>
          <w:sz w:val="24"/>
          <w:szCs w:val="24"/>
        </w:rPr>
        <w:t>8</w:t>
      </w:r>
      <w:r w:rsidR="00C85BEE" w:rsidRPr="00501085">
        <w:rPr>
          <w:rFonts w:ascii="Times New Roman" w:eastAsia="Times New Roman" w:hAnsi="Times New Roman" w:cs="Times New Roman"/>
          <w:sz w:val="24"/>
          <w:szCs w:val="24"/>
        </w:rPr>
        <w:t>ч.0</w:t>
      </w:r>
      <w:r w:rsidR="00C51AD5" w:rsidRPr="00501085">
        <w:rPr>
          <w:rFonts w:ascii="Times New Roman" w:eastAsia="Times New Roman" w:hAnsi="Times New Roman" w:cs="Times New Roman"/>
          <w:sz w:val="24"/>
          <w:szCs w:val="24"/>
        </w:rPr>
        <w:t>0мин. до 1</w:t>
      </w:r>
      <w:r w:rsidRPr="00501085">
        <w:rPr>
          <w:rFonts w:ascii="Times New Roman" w:eastAsia="Times New Roman" w:hAnsi="Times New Roman" w:cs="Times New Roman"/>
          <w:sz w:val="24"/>
          <w:szCs w:val="24"/>
        </w:rPr>
        <w:t>7</w:t>
      </w:r>
      <w:r w:rsidR="00960024" w:rsidRPr="00501085">
        <w:rPr>
          <w:rFonts w:ascii="Times New Roman" w:eastAsia="Times New Roman" w:hAnsi="Times New Roman" w:cs="Times New Roman"/>
          <w:sz w:val="24"/>
          <w:szCs w:val="24"/>
        </w:rPr>
        <w:t xml:space="preserve"> </w:t>
      </w:r>
      <w:r w:rsidR="00C85BEE" w:rsidRPr="00501085">
        <w:rPr>
          <w:rFonts w:ascii="Times New Roman" w:eastAsia="Times New Roman" w:hAnsi="Times New Roman" w:cs="Times New Roman"/>
          <w:sz w:val="24"/>
          <w:szCs w:val="24"/>
        </w:rPr>
        <w:t>ч.0</w:t>
      </w:r>
      <w:r w:rsidR="00C51AD5" w:rsidRPr="00501085">
        <w:rPr>
          <w:rFonts w:ascii="Times New Roman" w:eastAsia="Times New Roman" w:hAnsi="Times New Roman" w:cs="Times New Roman"/>
          <w:sz w:val="24"/>
          <w:szCs w:val="24"/>
        </w:rPr>
        <w:t>0мин за исключением выходных и праздничных дней; обеденный перерыв с 1</w:t>
      </w:r>
      <w:r w:rsidRPr="00501085">
        <w:rPr>
          <w:rFonts w:ascii="Times New Roman" w:eastAsia="Times New Roman" w:hAnsi="Times New Roman" w:cs="Times New Roman"/>
          <w:sz w:val="24"/>
          <w:szCs w:val="24"/>
        </w:rPr>
        <w:t>3</w:t>
      </w:r>
      <w:r w:rsidR="00C51AD5" w:rsidRPr="00501085">
        <w:rPr>
          <w:rFonts w:ascii="Times New Roman" w:eastAsia="Times New Roman" w:hAnsi="Times New Roman" w:cs="Times New Roman"/>
          <w:sz w:val="24"/>
          <w:szCs w:val="24"/>
        </w:rPr>
        <w:t xml:space="preserve"> ч.00 мин. до 1</w:t>
      </w:r>
      <w:r w:rsidRPr="00501085">
        <w:rPr>
          <w:rFonts w:ascii="Times New Roman" w:eastAsia="Times New Roman" w:hAnsi="Times New Roman" w:cs="Times New Roman"/>
          <w:sz w:val="24"/>
          <w:szCs w:val="24"/>
        </w:rPr>
        <w:t>4</w:t>
      </w:r>
      <w:r w:rsidR="00C51AD5" w:rsidRPr="00501085">
        <w:rPr>
          <w:rFonts w:ascii="Times New Roman" w:eastAsia="Times New Roman" w:hAnsi="Times New Roman" w:cs="Times New Roman"/>
          <w:sz w:val="24"/>
          <w:szCs w:val="24"/>
        </w:rPr>
        <w:t xml:space="preserve"> ч. 00 мин.)</w:t>
      </w:r>
      <w:r w:rsidR="00EF4E28" w:rsidRPr="00501085">
        <w:rPr>
          <w:rFonts w:ascii="Times New Roman" w:eastAsia="Times New Roman" w:hAnsi="Times New Roman" w:cs="Times New Roman"/>
          <w:sz w:val="24"/>
          <w:szCs w:val="24"/>
        </w:rPr>
        <w:t xml:space="preserve"> </w:t>
      </w:r>
      <w:r w:rsidR="00EF4E28" w:rsidRPr="00501085">
        <w:rPr>
          <w:rFonts w:ascii="Times New Roman" w:eastAsia="Times New Roman" w:hAnsi="Times New Roman" w:cs="Times New Roman"/>
          <w:sz w:val="24"/>
          <w:szCs w:val="24"/>
          <w:lang w:val="kk-KZ"/>
        </w:rPr>
        <w:t>тел 274 66 17.</w:t>
      </w:r>
      <w:r w:rsidR="00C51AD5" w:rsidRPr="00501085">
        <w:rPr>
          <w:rFonts w:ascii="Times New Roman" w:eastAsia="Times New Roman" w:hAnsi="Times New Roman" w:cs="Times New Roman"/>
          <w:sz w:val="24"/>
          <w:szCs w:val="24"/>
        </w:rPr>
        <w:t xml:space="preserve"> </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w:t>
      </w:r>
      <w:r w:rsidR="0065196A" w:rsidRPr="00501085">
        <w:rPr>
          <w:rFonts w:ascii="Times New Roman" w:eastAsia="Times New Roman" w:hAnsi="Times New Roman" w:cs="Times New Roman"/>
          <w:sz w:val="24"/>
          <w:szCs w:val="24"/>
        </w:rPr>
        <w:br/>
      </w:r>
      <w:r w:rsidRPr="00501085">
        <w:rPr>
          <w:rFonts w:ascii="Times New Roman" w:eastAsia="Times New Roman" w:hAnsi="Times New Roman" w:cs="Times New Roman"/>
          <w:sz w:val="24"/>
          <w:szCs w:val="24"/>
        </w:rPr>
        <w:t xml:space="preserve">в </w:t>
      </w:r>
      <w:r w:rsidR="00D805D0" w:rsidRPr="00501085">
        <w:rPr>
          <w:rFonts w:ascii="Times New Roman" w:eastAsia="Times New Roman" w:hAnsi="Times New Roman" w:cs="Times New Roman"/>
          <w:sz w:val="24"/>
          <w:szCs w:val="24"/>
        </w:rPr>
        <w:t>1</w:t>
      </w:r>
      <w:r w:rsidR="001D3ABF" w:rsidRPr="00501085">
        <w:rPr>
          <w:rFonts w:ascii="Times New Roman" w:eastAsia="Times New Roman" w:hAnsi="Times New Roman" w:cs="Times New Roman"/>
          <w:sz w:val="24"/>
          <w:szCs w:val="24"/>
        </w:rPr>
        <w:t>6</w:t>
      </w:r>
      <w:r w:rsidRPr="00501085">
        <w:rPr>
          <w:rFonts w:ascii="Times New Roman" w:eastAsia="Times New Roman" w:hAnsi="Times New Roman" w:cs="Times New Roman"/>
          <w:sz w:val="24"/>
          <w:szCs w:val="24"/>
        </w:rPr>
        <w:t xml:space="preserve">ч. </w:t>
      </w:r>
      <w:r w:rsidR="001D3ABF" w:rsidRPr="00501085">
        <w:rPr>
          <w:rFonts w:ascii="Times New Roman" w:eastAsia="Times New Roman" w:hAnsi="Times New Roman" w:cs="Times New Roman"/>
          <w:sz w:val="24"/>
          <w:szCs w:val="24"/>
        </w:rPr>
        <w:t>00</w:t>
      </w:r>
      <w:r w:rsidRPr="00501085">
        <w:rPr>
          <w:rFonts w:ascii="Times New Roman" w:eastAsia="Times New Roman" w:hAnsi="Times New Roman" w:cs="Times New Roman"/>
          <w:sz w:val="24"/>
          <w:szCs w:val="24"/>
        </w:rPr>
        <w:t>мин.</w:t>
      </w:r>
      <w:r w:rsidR="00292864" w:rsidRPr="00501085">
        <w:rPr>
          <w:rFonts w:ascii="Times New Roman" w:eastAsia="Times New Roman" w:hAnsi="Times New Roman" w:cs="Times New Roman"/>
          <w:sz w:val="24"/>
          <w:szCs w:val="24"/>
        </w:rPr>
        <w:t xml:space="preserve"> </w:t>
      </w:r>
      <w:r w:rsidR="001D3ABF" w:rsidRPr="00501085">
        <w:rPr>
          <w:rFonts w:ascii="Times New Roman" w:eastAsia="Times New Roman" w:hAnsi="Times New Roman" w:cs="Times New Roman"/>
          <w:sz w:val="24"/>
          <w:szCs w:val="24"/>
          <w:lang w:val="kk-KZ"/>
        </w:rPr>
        <w:t>05</w:t>
      </w:r>
      <w:r w:rsidR="00292864" w:rsidRPr="00501085">
        <w:rPr>
          <w:rFonts w:ascii="Times New Roman" w:eastAsia="Times New Roman" w:hAnsi="Times New Roman" w:cs="Times New Roman"/>
          <w:sz w:val="24"/>
          <w:szCs w:val="24"/>
        </w:rPr>
        <w:t>.</w:t>
      </w:r>
      <w:r w:rsidR="00B72D33" w:rsidRPr="00501085">
        <w:rPr>
          <w:rFonts w:ascii="Times New Roman" w:eastAsia="Times New Roman" w:hAnsi="Times New Roman" w:cs="Times New Roman"/>
          <w:sz w:val="24"/>
          <w:szCs w:val="24"/>
        </w:rPr>
        <w:t>1</w:t>
      </w:r>
      <w:r w:rsidR="001D3ABF" w:rsidRPr="00501085">
        <w:rPr>
          <w:rFonts w:ascii="Times New Roman" w:eastAsia="Times New Roman" w:hAnsi="Times New Roman" w:cs="Times New Roman"/>
          <w:sz w:val="24"/>
          <w:szCs w:val="24"/>
        </w:rPr>
        <w:t>1</w:t>
      </w:r>
      <w:r w:rsidR="00866A87" w:rsidRPr="00501085">
        <w:rPr>
          <w:rFonts w:ascii="Times New Roman" w:eastAsia="Times New Roman" w:hAnsi="Times New Roman" w:cs="Times New Roman"/>
          <w:sz w:val="24"/>
          <w:szCs w:val="24"/>
        </w:rPr>
        <w:t>.20</w:t>
      </w:r>
      <w:r w:rsidR="00866A87" w:rsidRPr="00501085">
        <w:rPr>
          <w:rFonts w:ascii="Times New Roman" w:eastAsia="Times New Roman" w:hAnsi="Times New Roman" w:cs="Times New Roman"/>
          <w:sz w:val="24"/>
          <w:szCs w:val="24"/>
          <w:lang w:val="kk-KZ"/>
        </w:rPr>
        <w:t>20</w:t>
      </w:r>
      <w:r w:rsidR="007B1217" w:rsidRPr="00501085">
        <w:rPr>
          <w:rFonts w:ascii="Times New Roman" w:eastAsia="Times New Roman" w:hAnsi="Times New Roman" w:cs="Times New Roman"/>
          <w:sz w:val="24"/>
          <w:szCs w:val="24"/>
          <w:lang w:val="kk-KZ"/>
        </w:rPr>
        <w:t xml:space="preserve"> </w:t>
      </w:r>
      <w:r w:rsidR="00292864" w:rsidRPr="00501085">
        <w:rPr>
          <w:rFonts w:ascii="Times New Roman" w:eastAsia="Times New Roman" w:hAnsi="Times New Roman" w:cs="Times New Roman"/>
          <w:sz w:val="24"/>
          <w:szCs w:val="24"/>
        </w:rPr>
        <w:t>г. по адресу:</w:t>
      </w:r>
      <w:r w:rsidR="0065196A" w:rsidRPr="00501085">
        <w:rPr>
          <w:rFonts w:ascii="Times New Roman" w:eastAsia="Times New Roman" w:hAnsi="Times New Roman" w:cs="Times New Roman"/>
          <w:sz w:val="24"/>
          <w:szCs w:val="24"/>
        </w:rPr>
        <w:t xml:space="preserve"> </w:t>
      </w:r>
      <w:r w:rsidR="001D3ABF" w:rsidRPr="00501085">
        <w:rPr>
          <w:rFonts w:ascii="Times New Roman" w:eastAsia="Times New Roman" w:hAnsi="Times New Roman" w:cs="Times New Roman"/>
          <w:sz w:val="24"/>
          <w:szCs w:val="24"/>
          <w:lang w:val="kk-KZ"/>
        </w:rPr>
        <w:t>г.</w:t>
      </w:r>
      <w:r w:rsidR="001D3ABF" w:rsidRPr="00501085">
        <w:rPr>
          <w:rFonts w:ascii="Times New Roman" w:eastAsia="Times New Roman" w:hAnsi="Times New Roman" w:cs="Times New Roman"/>
          <w:sz w:val="24"/>
          <w:szCs w:val="24"/>
        </w:rPr>
        <w:t xml:space="preserve">Алматы, </w:t>
      </w:r>
      <w:proofErr w:type="spellStart"/>
      <w:r w:rsidR="001D3ABF" w:rsidRPr="00501085">
        <w:rPr>
          <w:rFonts w:ascii="Times New Roman" w:eastAsia="Times New Roman" w:hAnsi="Times New Roman" w:cs="Times New Roman"/>
          <w:sz w:val="24"/>
          <w:szCs w:val="24"/>
        </w:rPr>
        <w:t>Бостандыкский</w:t>
      </w:r>
      <w:proofErr w:type="spellEnd"/>
      <w:r w:rsidR="001D3ABF" w:rsidRPr="00501085">
        <w:rPr>
          <w:rFonts w:ascii="Times New Roman" w:eastAsia="Times New Roman" w:hAnsi="Times New Roman" w:cs="Times New Roman"/>
          <w:sz w:val="24"/>
          <w:szCs w:val="24"/>
        </w:rPr>
        <w:t xml:space="preserve"> район, </w:t>
      </w:r>
      <w:proofErr w:type="spellStart"/>
      <w:r w:rsidR="001D3ABF" w:rsidRPr="00501085">
        <w:rPr>
          <w:rFonts w:ascii="Times New Roman" w:eastAsia="Times New Roman" w:hAnsi="Times New Roman" w:cs="Times New Roman"/>
          <w:sz w:val="24"/>
          <w:szCs w:val="24"/>
        </w:rPr>
        <w:t>Жандосова</w:t>
      </w:r>
      <w:proofErr w:type="spellEnd"/>
      <w:r w:rsidR="001D3ABF" w:rsidRPr="00501085">
        <w:rPr>
          <w:rFonts w:ascii="Times New Roman" w:eastAsia="Times New Roman" w:hAnsi="Times New Roman" w:cs="Times New Roman"/>
          <w:sz w:val="24"/>
          <w:szCs w:val="24"/>
        </w:rPr>
        <w:t xml:space="preserve"> 6.</w:t>
      </w:r>
      <w:r w:rsidR="00292864" w:rsidRPr="00501085">
        <w:rPr>
          <w:rFonts w:ascii="Times New Roman" w:eastAsia="Times New Roman" w:hAnsi="Times New Roman" w:cs="Times New Roman"/>
          <w:sz w:val="24"/>
          <w:szCs w:val="24"/>
        </w:rPr>
        <w:t xml:space="preserve"> </w:t>
      </w:r>
      <w:r w:rsidR="00501085">
        <w:rPr>
          <w:rFonts w:ascii="Times New Roman" w:eastAsia="Times New Roman" w:hAnsi="Times New Roman" w:cs="Times New Roman"/>
          <w:sz w:val="24"/>
          <w:szCs w:val="24"/>
        </w:rPr>
        <w:br/>
      </w:r>
      <w:r w:rsidR="001D3ABF" w:rsidRPr="00501085">
        <w:rPr>
          <w:rFonts w:ascii="Times New Roman" w:eastAsia="Times New Roman" w:hAnsi="Times New Roman" w:cs="Times New Roman"/>
          <w:sz w:val="24"/>
          <w:szCs w:val="24"/>
        </w:rPr>
        <w:t>3</w:t>
      </w:r>
      <w:r w:rsidR="00292864" w:rsidRPr="00501085">
        <w:rPr>
          <w:rFonts w:ascii="Times New Roman" w:eastAsia="Times New Roman" w:hAnsi="Times New Roman" w:cs="Times New Roman"/>
          <w:sz w:val="24"/>
          <w:szCs w:val="24"/>
        </w:rPr>
        <w:t xml:space="preserve"> этаж, отдел государственных закупок</w:t>
      </w:r>
      <w:r w:rsidR="00AE4993" w:rsidRPr="00501085">
        <w:rPr>
          <w:rFonts w:ascii="Times New Roman" w:eastAsia="Times New Roman" w:hAnsi="Times New Roman" w:cs="Times New Roman"/>
          <w:sz w:val="24"/>
          <w:szCs w:val="24"/>
        </w:rPr>
        <w:t>.</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01085">
        <w:rPr>
          <w:rFonts w:ascii="Times New Roman" w:eastAsia="Times New Roman" w:hAnsi="Times New Roman" w:cs="Times New Roman"/>
          <w:sz w:val="24"/>
          <w:szCs w:val="24"/>
        </w:rPr>
        <w:t xml:space="preserve"> запроса</w:t>
      </w:r>
      <w:r w:rsidRPr="00501085">
        <w:rPr>
          <w:rFonts w:ascii="Times New Roman" w:eastAsia="Times New Roman" w:hAnsi="Times New Roman" w:cs="Times New Roman"/>
          <w:sz w:val="24"/>
          <w:szCs w:val="24"/>
        </w:rPr>
        <w:t>, предусмотренными объявлением, проектом договора о закупках, технической спецификацией закупаемых товаров.</w:t>
      </w:r>
    </w:p>
    <w:p w:rsidR="00F91448" w:rsidRPr="00501085" w:rsidRDefault="001D3ABF" w:rsidP="001D3ABF">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C51AD5" w:rsidRPr="00501085" w:rsidRDefault="00C51AD5" w:rsidP="00775645">
      <w:pPr>
        <w:pStyle w:val="a8"/>
        <w:jc w:val="both"/>
        <w:rPr>
          <w:rFonts w:ascii="Times New Roman" w:eastAsia="Times New Roman" w:hAnsi="Times New Roman" w:cs="Times New Roman"/>
          <w:sz w:val="24"/>
          <w:szCs w:val="24"/>
        </w:rPr>
      </w:pPr>
      <w:r w:rsidRPr="00501085">
        <w:rPr>
          <w:rFonts w:ascii="Times New Roman" w:eastAsia="Times New Roman" w:hAnsi="Times New Roman" w:cs="Times New Roman"/>
          <w:b/>
          <w:bCs/>
          <w:sz w:val="24"/>
          <w:szCs w:val="24"/>
        </w:rPr>
        <w:t xml:space="preserve">наименование, адрес местонахождения, контактный телефон, электронный адрес потенциального поставщика, </w:t>
      </w:r>
    </w:p>
    <w:p w:rsidR="00C51AD5" w:rsidRPr="00501085" w:rsidRDefault="00C51AD5" w:rsidP="00775645">
      <w:pPr>
        <w:pStyle w:val="a8"/>
        <w:jc w:val="both"/>
        <w:rPr>
          <w:rFonts w:ascii="Times New Roman" w:eastAsia="Times New Roman" w:hAnsi="Times New Roman" w:cs="Times New Roman"/>
          <w:sz w:val="24"/>
          <w:szCs w:val="24"/>
        </w:rPr>
      </w:pPr>
      <w:r w:rsidRPr="00501085">
        <w:rPr>
          <w:rFonts w:ascii="Times New Roman" w:eastAsia="Times New Roman" w:hAnsi="Times New Roman" w:cs="Times New Roman"/>
          <w:b/>
          <w:bCs/>
          <w:sz w:val="24"/>
          <w:szCs w:val="24"/>
        </w:rPr>
        <w:t xml:space="preserve">наименование, адрес местонахождения организатора закупок, </w:t>
      </w:r>
    </w:p>
    <w:p w:rsidR="00C51AD5" w:rsidRPr="00501085" w:rsidRDefault="00C51AD5" w:rsidP="00775645">
      <w:pPr>
        <w:pStyle w:val="a8"/>
        <w:jc w:val="both"/>
        <w:rPr>
          <w:rFonts w:ascii="Times New Roman" w:eastAsia="Times New Roman" w:hAnsi="Times New Roman" w:cs="Times New Roman"/>
          <w:sz w:val="24"/>
          <w:szCs w:val="24"/>
        </w:rPr>
      </w:pPr>
      <w:r w:rsidRPr="00501085">
        <w:rPr>
          <w:rFonts w:ascii="Times New Roman" w:eastAsia="Times New Roman" w:hAnsi="Times New Roman" w:cs="Times New Roman"/>
          <w:b/>
          <w:bCs/>
          <w:sz w:val="24"/>
          <w:szCs w:val="24"/>
        </w:rPr>
        <w:t>наименование закупок товаров для участия</w:t>
      </w:r>
      <w:r w:rsidR="00AE4993" w:rsidRPr="00501085">
        <w:rPr>
          <w:rFonts w:ascii="Times New Roman" w:eastAsia="Times New Roman" w:hAnsi="Times New Roman" w:cs="Times New Roman"/>
          <w:b/>
          <w:bCs/>
          <w:sz w:val="24"/>
          <w:szCs w:val="24"/>
        </w:rPr>
        <w:t>,</w:t>
      </w:r>
      <w:r w:rsidRPr="00501085">
        <w:rPr>
          <w:rFonts w:ascii="Times New Roman" w:eastAsia="Times New Roman" w:hAnsi="Times New Roman" w:cs="Times New Roman"/>
          <w:b/>
          <w:bCs/>
          <w:sz w:val="24"/>
          <w:szCs w:val="24"/>
        </w:rPr>
        <w:t xml:space="preserve"> в которых предоставляется ценовое предложение потенциального поставщика.</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w:t>
      </w:r>
      <w:r w:rsidR="00F91448" w:rsidRPr="00501085">
        <w:rPr>
          <w:rFonts w:ascii="Times New Roman" w:eastAsia="Times New Roman" w:hAnsi="Times New Roman" w:cs="Times New Roman"/>
          <w:sz w:val="24"/>
          <w:szCs w:val="24"/>
        </w:rPr>
        <w:t xml:space="preserve">требований объявления </w:t>
      </w:r>
      <w:r w:rsidRPr="00501085">
        <w:rPr>
          <w:rFonts w:ascii="Times New Roman" w:eastAsia="Times New Roman" w:hAnsi="Times New Roman" w:cs="Times New Roman"/>
          <w:sz w:val="24"/>
          <w:szCs w:val="24"/>
        </w:rPr>
        <w:t>возвращается потенциальному поставщику.</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w:t>
      </w:r>
      <w:r w:rsidR="00F91448" w:rsidRPr="00501085">
        <w:rPr>
          <w:rFonts w:ascii="Times New Roman" w:eastAsia="Times New Roman" w:hAnsi="Times New Roman" w:cs="Times New Roman"/>
          <w:sz w:val="24"/>
          <w:szCs w:val="24"/>
        </w:rPr>
        <w:t>10</w:t>
      </w:r>
      <w:r w:rsidRPr="00501085">
        <w:rPr>
          <w:rFonts w:ascii="Times New Roman" w:eastAsia="Times New Roman" w:hAnsi="Times New Roman" w:cs="Times New Roman"/>
          <w:sz w:val="24"/>
          <w:szCs w:val="24"/>
        </w:rPr>
        <w:t xml:space="preserve"> (</w:t>
      </w:r>
      <w:r w:rsidR="00F91448" w:rsidRPr="00501085">
        <w:rPr>
          <w:rFonts w:ascii="Times New Roman" w:eastAsia="Times New Roman" w:hAnsi="Times New Roman" w:cs="Times New Roman"/>
          <w:sz w:val="24"/>
          <w:szCs w:val="24"/>
        </w:rPr>
        <w:t>десяти</w:t>
      </w:r>
      <w:r w:rsidRPr="00501085">
        <w:rPr>
          <w:rFonts w:ascii="Times New Roman" w:eastAsia="Times New Roman" w:hAnsi="Times New Roman" w:cs="Times New Roman"/>
          <w:sz w:val="24"/>
          <w:szCs w:val="24"/>
        </w:rPr>
        <w:t xml:space="preserve">) </w:t>
      </w:r>
      <w:r w:rsidR="00F91448" w:rsidRPr="00501085">
        <w:rPr>
          <w:rFonts w:ascii="Times New Roman" w:eastAsia="Times New Roman" w:hAnsi="Times New Roman" w:cs="Times New Roman"/>
          <w:sz w:val="24"/>
          <w:szCs w:val="24"/>
        </w:rPr>
        <w:t>календарных</w:t>
      </w:r>
      <w:r w:rsidRPr="00501085">
        <w:rPr>
          <w:rFonts w:ascii="Times New Roman" w:eastAsia="Times New Roman" w:hAnsi="Times New Roman" w:cs="Times New Roman"/>
          <w:sz w:val="24"/>
          <w:szCs w:val="24"/>
        </w:rPr>
        <w:t xml:space="preserve"> дней со дня его утверждения на </w:t>
      </w:r>
      <w:proofErr w:type="spellStart"/>
      <w:r w:rsidRPr="00501085">
        <w:rPr>
          <w:rFonts w:ascii="Times New Roman" w:eastAsia="Times New Roman" w:hAnsi="Times New Roman" w:cs="Times New Roman"/>
          <w:sz w:val="24"/>
          <w:szCs w:val="24"/>
        </w:rPr>
        <w:t>интерне</w:t>
      </w:r>
      <w:r w:rsidR="0065196A" w:rsidRPr="00501085">
        <w:rPr>
          <w:rFonts w:ascii="Times New Roman" w:eastAsia="Times New Roman" w:hAnsi="Times New Roman" w:cs="Times New Roman"/>
          <w:sz w:val="24"/>
          <w:szCs w:val="24"/>
        </w:rPr>
        <w:t>т-ресурсе</w:t>
      </w:r>
      <w:proofErr w:type="spellEnd"/>
      <w:r w:rsidR="0065196A" w:rsidRPr="00501085">
        <w:rPr>
          <w:rFonts w:ascii="Times New Roman" w:eastAsia="Times New Roman" w:hAnsi="Times New Roman" w:cs="Times New Roman"/>
          <w:sz w:val="24"/>
          <w:szCs w:val="24"/>
        </w:rPr>
        <w:t xml:space="preserve"> организатора закупок (</w:t>
      </w:r>
      <w:hyperlink r:id="rId5" w:history="1">
        <w:r w:rsidR="0065196A" w:rsidRPr="00501085">
          <w:rPr>
            <w:rFonts w:ascii="Times New Roman" w:hAnsi="Times New Roman" w:cs="Times New Roman"/>
            <w:sz w:val="24"/>
            <w:szCs w:val="24"/>
          </w:rPr>
          <w:t>www.almaty-cgkb.kz</w:t>
        </w:r>
      </w:hyperlink>
      <w:r w:rsidR="0065196A" w:rsidRPr="00501085">
        <w:rPr>
          <w:rFonts w:ascii="Times New Roman" w:eastAsia="Times New Roman" w:hAnsi="Times New Roman" w:cs="Times New Roman"/>
          <w:sz w:val="24"/>
          <w:szCs w:val="24"/>
        </w:rPr>
        <w:t>).</w:t>
      </w:r>
    </w:p>
    <w:p w:rsidR="00475328" w:rsidRDefault="00475328">
      <w:pPr>
        <w:rPr>
          <w:rFonts w:ascii="Times New Roman" w:hAnsi="Times New Roman" w:cs="Times New Roman"/>
          <w:sz w:val="24"/>
          <w:szCs w:val="24"/>
          <w:lang w:val="kk-KZ"/>
        </w:rPr>
      </w:pPr>
    </w:p>
    <w:p w:rsidR="00ED0CF3" w:rsidRDefault="00ED0CF3" w:rsidP="00ED0CF3">
      <w:pPr>
        <w:spacing w:before="100" w:beforeAutospacing="1" w:after="100" w:afterAutospacing="1"/>
        <w:ind w:left="2835" w:right="141" w:hanging="2835"/>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tbl>
      <w:tblPr>
        <w:tblW w:w="10165" w:type="dxa"/>
        <w:tblInd w:w="108" w:type="dxa"/>
        <w:tblLayout w:type="fixed"/>
        <w:tblLook w:val="04A0" w:firstRow="1" w:lastRow="0" w:firstColumn="1" w:lastColumn="0" w:noHBand="0" w:noVBand="1"/>
      </w:tblPr>
      <w:tblGrid>
        <w:gridCol w:w="627"/>
        <w:gridCol w:w="1866"/>
        <w:gridCol w:w="3744"/>
        <w:gridCol w:w="709"/>
        <w:gridCol w:w="640"/>
        <w:gridCol w:w="1180"/>
        <w:gridCol w:w="1399"/>
      </w:tblGrid>
      <w:tr w:rsidR="006557D3" w:rsidRPr="006557D3" w:rsidTr="006557D3">
        <w:trPr>
          <w:trHeight w:val="735"/>
        </w:trPr>
        <w:tc>
          <w:tcPr>
            <w:tcW w:w="627" w:type="dxa"/>
            <w:tcBorders>
              <w:top w:val="nil"/>
              <w:left w:val="nil"/>
              <w:bottom w:val="nil"/>
              <w:right w:val="nil"/>
            </w:tcBorders>
            <w:shd w:val="clear" w:color="auto" w:fill="auto"/>
            <w:noWrap/>
            <w:vAlign w:val="bottom"/>
            <w:hideMark/>
          </w:tcPr>
          <w:p w:rsidR="006557D3" w:rsidRPr="006557D3" w:rsidRDefault="006557D3" w:rsidP="006557D3">
            <w:pPr>
              <w:spacing w:after="0" w:line="240" w:lineRule="auto"/>
              <w:rPr>
                <w:rFonts w:ascii="Times New Roman" w:eastAsia="Times New Roman" w:hAnsi="Times New Roman" w:cs="Times New Roman"/>
                <w:b/>
                <w:bCs/>
                <w:color w:val="000000"/>
                <w:sz w:val="20"/>
                <w:szCs w:val="20"/>
              </w:rPr>
            </w:pPr>
          </w:p>
        </w:tc>
        <w:tc>
          <w:tcPr>
            <w:tcW w:w="9538" w:type="dxa"/>
            <w:gridSpan w:val="6"/>
            <w:tcBorders>
              <w:top w:val="nil"/>
              <w:left w:val="nil"/>
              <w:bottom w:val="single" w:sz="4" w:space="0" w:color="auto"/>
              <w:right w:val="nil"/>
            </w:tcBorders>
            <w:shd w:val="clear" w:color="auto" w:fill="auto"/>
            <w:vAlign w:val="bottom"/>
            <w:hideMark/>
          </w:tcPr>
          <w:p w:rsidR="006557D3" w:rsidRPr="001F1CD4" w:rsidRDefault="006557D3" w:rsidP="006557D3">
            <w:pPr>
              <w:spacing w:after="0" w:line="240" w:lineRule="auto"/>
              <w:jc w:val="right"/>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Срок поставки -  в течение 15 (пятнадцати) календарных дней с момента получения заявки от Заказчика.</w:t>
            </w:r>
          </w:p>
          <w:p w:rsidR="006557D3" w:rsidRPr="006557D3" w:rsidRDefault="006557D3" w:rsidP="006557D3">
            <w:pPr>
              <w:spacing w:after="0" w:line="240" w:lineRule="auto"/>
              <w:jc w:val="right"/>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 xml:space="preserve">Место поставки - </w:t>
            </w:r>
            <w:proofErr w:type="spellStart"/>
            <w:r w:rsidRPr="006557D3">
              <w:rPr>
                <w:rFonts w:ascii="Times New Roman" w:eastAsia="Times New Roman" w:hAnsi="Times New Roman" w:cs="Times New Roman"/>
                <w:color w:val="000000"/>
                <w:sz w:val="20"/>
                <w:szCs w:val="20"/>
              </w:rPr>
              <w:t>г.Алматы</w:t>
            </w:r>
            <w:proofErr w:type="spellEnd"/>
            <w:r w:rsidRPr="006557D3">
              <w:rPr>
                <w:rFonts w:ascii="Times New Roman" w:eastAsia="Times New Roman" w:hAnsi="Times New Roman" w:cs="Times New Roman"/>
                <w:color w:val="000000"/>
                <w:sz w:val="20"/>
                <w:szCs w:val="20"/>
              </w:rPr>
              <w:t xml:space="preserve">, </w:t>
            </w:r>
            <w:proofErr w:type="spellStart"/>
            <w:r w:rsidRPr="006557D3">
              <w:rPr>
                <w:rFonts w:ascii="Times New Roman" w:eastAsia="Times New Roman" w:hAnsi="Times New Roman" w:cs="Times New Roman"/>
                <w:color w:val="000000"/>
                <w:sz w:val="20"/>
                <w:szCs w:val="20"/>
              </w:rPr>
              <w:t>Бостандыкский</w:t>
            </w:r>
            <w:proofErr w:type="spellEnd"/>
            <w:r w:rsidRPr="006557D3">
              <w:rPr>
                <w:rFonts w:ascii="Times New Roman" w:eastAsia="Times New Roman" w:hAnsi="Times New Roman" w:cs="Times New Roman"/>
                <w:color w:val="000000"/>
                <w:sz w:val="20"/>
                <w:szCs w:val="20"/>
              </w:rPr>
              <w:t xml:space="preserve"> район, </w:t>
            </w:r>
            <w:proofErr w:type="spellStart"/>
            <w:r w:rsidRPr="006557D3">
              <w:rPr>
                <w:rFonts w:ascii="Times New Roman" w:eastAsia="Times New Roman" w:hAnsi="Times New Roman" w:cs="Times New Roman"/>
                <w:color w:val="000000"/>
                <w:sz w:val="20"/>
                <w:szCs w:val="20"/>
              </w:rPr>
              <w:t>Жандосова</w:t>
            </w:r>
            <w:proofErr w:type="spellEnd"/>
            <w:r w:rsidRPr="006557D3">
              <w:rPr>
                <w:rFonts w:ascii="Times New Roman" w:eastAsia="Times New Roman" w:hAnsi="Times New Roman" w:cs="Times New Roman"/>
                <w:color w:val="000000"/>
                <w:sz w:val="20"/>
                <w:szCs w:val="20"/>
              </w:rPr>
              <w:t xml:space="preserve"> 6.</w:t>
            </w:r>
          </w:p>
        </w:tc>
      </w:tr>
      <w:tr w:rsidR="006557D3" w:rsidRPr="001F1CD4" w:rsidTr="006557D3">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 лота</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 xml:space="preserve">Наименование  (МНН)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Краткая характеристика (описание) товаров</w:t>
            </w:r>
          </w:p>
        </w:tc>
        <w:tc>
          <w:tcPr>
            <w:tcW w:w="709"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 xml:space="preserve">Единица измерения </w:t>
            </w:r>
          </w:p>
        </w:tc>
        <w:tc>
          <w:tcPr>
            <w:tcW w:w="64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Кол-во</w:t>
            </w:r>
          </w:p>
        </w:tc>
        <w:tc>
          <w:tcPr>
            <w:tcW w:w="118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color w:val="000000"/>
                <w:sz w:val="20"/>
                <w:szCs w:val="20"/>
              </w:rPr>
            </w:pPr>
            <w:r w:rsidRPr="006557D3">
              <w:rPr>
                <w:rFonts w:ascii="Times New Roman" w:eastAsia="Times New Roman" w:hAnsi="Times New Roman" w:cs="Times New Roman"/>
                <w:b/>
                <w:bCs/>
                <w:color w:val="000000"/>
                <w:sz w:val="20"/>
                <w:szCs w:val="20"/>
              </w:rPr>
              <w:t>Цена за ед., тенге</w:t>
            </w:r>
          </w:p>
        </w:tc>
        <w:tc>
          <w:tcPr>
            <w:tcW w:w="1399"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color w:val="000000"/>
                <w:sz w:val="20"/>
                <w:szCs w:val="20"/>
              </w:rPr>
            </w:pPr>
            <w:r w:rsidRPr="006557D3">
              <w:rPr>
                <w:rFonts w:ascii="Times New Roman" w:eastAsia="Times New Roman" w:hAnsi="Times New Roman" w:cs="Times New Roman"/>
                <w:b/>
                <w:bCs/>
                <w:color w:val="000000"/>
                <w:sz w:val="20"/>
                <w:szCs w:val="20"/>
              </w:rPr>
              <w:t>Сумма, выделенная для закупа, тенге</w:t>
            </w:r>
          </w:p>
        </w:tc>
      </w:tr>
      <w:tr w:rsidR="006557D3" w:rsidRPr="001F1CD4" w:rsidTr="006557D3">
        <w:trPr>
          <w:trHeight w:val="96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 xml:space="preserve">Носовая магистраль </w:t>
            </w:r>
          </w:p>
        </w:tc>
        <w:tc>
          <w:tcPr>
            <w:tcW w:w="3744" w:type="dxa"/>
            <w:tcBorders>
              <w:top w:val="nil"/>
              <w:left w:val="nil"/>
              <w:bottom w:val="single" w:sz="4" w:space="0" w:color="auto"/>
              <w:right w:val="single" w:sz="4" w:space="0" w:color="auto"/>
            </w:tcBorders>
            <w:shd w:val="clear" w:color="auto" w:fill="auto"/>
            <w:hideMark/>
          </w:tcPr>
          <w:p w:rsidR="006557D3" w:rsidRPr="006557D3" w:rsidRDefault="006557D3" w:rsidP="002337BE">
            <w:pPr>
              <w:spacing w:after="0" w:line="240" w:lineRule="auto"/>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Произведена из ПВХ медицинского назначения.</w:t>
            </w:r>
            <w:r w:rsidR="002337BE" w:rsidRPr="001F1CD4">
              <w:rPr>
                <w:rFonts w:ascii="Times New Roman" w:eastAsia="Times New Roman" w:hAnsi="Times New Roman" w:cs="Times New Roman"/>
                <w:color w:val="000000"/>
                <w:sz w:val="20"/>
                <w:szCs w:val="20"/>
              </w:rPr>
              <w:t xml:space="preserve"> </w:t>
            </w:r>
            <w:r w:rsidRPr="006557D3">
              <w:rPr>
                <w:rFonts w:ascii="Times New Roman" w:eastAsia="Times New Roman" w:hAnsi="Times New Roman" w:cs="Times New Roman"/>
                <w:color w:val="000000"/>
                <w:sz w:val="20"/>
                <w:szCs w:val="20"/>
              </w:rPr>
              <w:t>Стандартный коннектор и трубка 2 метра стойкая к сгибам и изломам.</w:t>
            </w:r>
            <w:r w:rsidR="002337BE" w:rsidRPr="001F1CD4">
              <w:rPr>
                <w:rFonts w:ascii="Times New Roman" w:eastAsia="Times New Roman" w:hAnsi="Times New Roman" w:cs="Times New Roman"/>
                <w:color w:val="000000"/>
                <w:sz w:val="20"/>
                <w:szCs w:val="20"/>
              </w:rPr>
              <w:t xml:space="preserve"> </w:t>
            </w:r>
            <w:r w:rsidRPr="006557D3">
              <w:rPr>
                <w:rFonts w:ascii="Times New Roman" w:eastAsia="Times New Roman" w:hAnsi="Times New Roman" w:cs="Times New Roman"/>
                <w:color w:val="000000"/>
                <w:sz w:val="20"/>
                <w:szCs w:val="20"/>
              </w:rPr>
              <w:t>Мягкий закругленный дистальный конец</w:t>
            </w:r>
          </w:p>
        </w:tc>
        <w:tc>
          <w:tcPr>
            <w:tcW w:w="709"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1 000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850,00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850 000,00</w:t>
            </w:r>
          </w:p>
        </w:tc>
      </w:tr>
      <w:tr w:rsidR="006557D3" w:rsidRPr="001F1CD4" w:rsidTr="006557D3">
        <w:trPr>
          <w:trHeight w:val="558"/>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Системы для защиты от дистальной эмболии</w:t>
            </w:r>
          </w:p>
        </w:tc>
        <w:tc>
          <w:tcPr>
            <w:tcW w:w="3744" w:type="dxa"/>
            <w:tcBorders>
              <w:top w:val="nil"/>
              <w:left w:val="nil"/>
              <w:bottom w:val="single" w:sz="4" w:space="0" w:color="auto"/>
              <w:right w:val="single" w:sz="4" w:space="0" w:color="auto"/>
            </w:tcBorders>
            <w:shd w:val="clear" w:color="000000" w:fill="FFFFFF"/>
            <w:vAlign w:val="center"/>
            <w:hideMark/>
          </w:tcPr>
          <w:p w:rsidR="006557D3" w:rsidRPr="006557D3" w:rsidRDefault="006557D3" w:rsidP="006557D3">
            <w:pPr>
              <w:spacing w:after="0" w:line="240" w:lineRule="auto"/>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 xml:space="preserve">Устройства для профилактики эмболии -  захвата и удаления фрагментов/частиц, образующихся при интервенционных вмешательствах. Предназначено для </w:t>
            </w:r>
            <w:proofErr w:type="spellStart"/>
            <w:r w:rsidRPr="006557D3">
              <w:rPr>
                <w:rFonts w:ascii="Times New Roman" w:eastAsia="Times New Roman" w:hAnsi="Times New Roman" w:cs="Times New Roman"/>
                <w:color w:val="000000"/>
                <w:sz w:val="20"/>
                <w:szCs w:val="20"/>
              </w:rPr>
              <w:t>для</w:t>
            </w:r>
            <w:proofErr w:type="spellEnd"/>
            <w:r w:rsidRPr="006557D3">
              <w:rPr>
                <w:rFonts w:ascii="Times New Roman" w:eastAsia="Times New Roman" w:hAnsi="Times New Roman" w:cs="Times New Roman"/>
                <w:color w:val="000000"/>
                <w:sz w:val="20"/>
                <w:szCs w:val="20"/>
              </w:rPr>
              <w:t xml:space="preserve"> использования в сонных, коронарных и периферических артериях. Имеет проксимальный и дистальные </w:t>
            </w:r>
            <w:proofErr w:type="spellStart"/>
            <w:r w:rsidRPr="006557D3">
              <w:rPr>
                <w:rFonts w:ascii="Times New Roman" w:eastAsia="Times New Roman" w:hAnsi="Times New Roman" w:cs="Times New Roman"/>
                <w:color w:val="000000"/>
                <w:sz w:val="20"/>
                <w:szCs w:val="20"/>
              </w:rPr>
              <w:t>рентгеноконтрастные</w:t>
            </w:r>
            <w:proofErr w:type="spellEnd"/>
            <w:r w:rsidRPr="006557D3">
              <w:rPr>
                <w:rFonts w:ascii="Times New Roman" w:eastAsia="Times New Roman" w:hAnsi="Times New Roman" w:cs="Times New Roman"/>
                <w:color w:val="000000"/>
                <w:sz w:val="20"/>
                <w:szCs w:val="20"/>
              </w:rPr>
              <w:t xml:space="preserve"> маркеры для обеспечения точного </w:t>
            </w:r>
            <w:proofErr w:type="spellStart"/>
            <w:r w:rsidRPr="006557D3">
              <w:rPr>
                <w:rFonts w:ascii="Times New Roman" w:eastAsia="Times New Roman" w:hAnsi="Times New Roman" w:cs="Times New Roman"/>
                <w:color w:val="000000"/>
                <w:sz w:val="20"/>
                <w:szCs w:val="20"/>
              </w:rPr>
              <w:t>позиционирвоания</w:t>
            </w:r>
            <w:proofErr w:type="spellEnd"/>
            <w:r w:rsidRPr="006557D3">
              <w:rPr>
                <w:rFonts w:ascii="Times New Roman" w:eastAsia="Times New Roman" w:hAnsi="Times New Roman" w:cs="Times New Roman"/>
                <w:color w:val="000000"/>
                <w:sz w:val="20"/>
                <w:szCs w:val="20"/>
              </w:rPr>
              <w:t xml:space="preserve"> инструмента в сосуде. Фильтр предустановлен на удерживающий проводник </w:t>
            </w:r>
            <w:proofErr w:type="gramStart"/>
            <w:r w:rsidRPr="006557D3">
              <w:rPr>
                <w:rFonts w:ascii="Times New Roman" w:eastAsia="Times New Roman" w:hAnsi="Times New Roman" w:cs="Times New Roman"/>
                <w:color w:val="000000"/>
                <w:sz w:val="20"/>
                <w:szCs w:val="20"/>
              </w:rPr>
              <w:t>и  имеет</w:t>
            </w:r>
            <w:proofErr w:type="gramEnd"/>
            <w:r w:rsidRPr="006557D3">
              <w:rPr>
                <w:rFonts w:ascii="Times New Roman" w:eastAsia="Times New Roman" w:hAnsi="Times New Roman" w:cs="Times New Roman"/>
                <w:color w:val="000000"/>
                <w:sz w:val="20"/>
                <w:szCs w:val="20"/>
              </w:rPr>
              <w:t xml:space="preserve"> независимое свободное вращение и продольное перемещение фильтра по проводнику для стабильного положения фильтра во время манипуляций для </w:t>
            </w:r>
            <w:proofErr w:type="spellStart"/>
            <w:r w:rsidRPr="006557D3">
              <w:rPr>
                <w:rFonts w:ascii="Times New Roman" w:eastAsia="Times New Roman" w:hAnsi="Times New Roman" w:cs="Times New Roman"/>
                <w:color w:val="000000"/>
                <w:sz w:val="20"/>
                <w:szCs w:val="20"/>
              </w:rPr>
              <w:t>избежаниявазоспазма</w:t>
            </w:r>
            <w:proofErr w:type="spellEnd"/>
            <w:r w:rsidRPr="006557D3">
              <w:rPr>
                <w:rFonts w:ascii="Times New Roman" w:eastAsia="Times New Roman" w:hAnsi="Times New Roman" w:cs="Times New Roman"/>
                <w:color w:val="000000"/>
                <w:sz w:val="20"/>
                <w:szCs w:val="20"/>
              </w:rPr>
              <w:t xml:space="preserve">. </w:t>
            </w:r>
            <w:proofErr w:type="spellStart"/>
            <w:r w:rsidRPr="006557D3">
              <w:rPr>
                <w:rFonts w:ascii="Times New Roman" w:eastAsia="Times New Roman" w:hAnsi="Times New Roman" w:cs="Times New Roman"/>
                <w:color w:val="000000"/>
                <w:sz w:val="20"/>
                <w:szCs w:val="20"/>
              </w:rPr>
              <w:t>Нитиноловый</w:t>
            </w:r>
            <w:proofErr w:type="spellEnd"/>
            <w:r w:rsidRPr="006557D3">
              <w:rPr>
                <w:rFonts w:ascii="Times New Roman" w:eastAsia="Times New Roman" w:hAnsi="Times New Roman" w:cs="Times New Roman"/>
                <w:color w:val="000000"/>
                <w:sz w:val="20"/>
                <w:szCs w:val="20"/>
              </w:rPr>
              <w:t xml:space="preserve"> фильтр имеет </w:t>
            </w:r>
            <w:proofErr w:type="spellStart"/>
            <w:r w:rsidRPr="006557D3">
              <w:rPr>
                <w:rFonts w:ascii="Times New Roman" w:eastAsia="Times New Roman" w:hAnsi="Times New Roman" w:cs="Times New Roman"/>
                <w:color w:val="000000"/>
                <w:sz w:val="20"/>
                <w:szCs w:val="20"/>
              </w:rPr>
              <w:t>гепариновое</w:t>
            </w:r>
            <w:proofErr w:type="spellEnd"/>
            <w:r w:rsidRPr="006557D3">
              <w:rPr>
                <w:rFonts w:ascii="Times New Roman" w:eastAsia="Times New Roman" w:hAnsi="Times New Roman" w:cs="Times New Roman"/>
                <w:color w:val="000000"/>
                <w:sz w:val="20"/>
                <w:szCs w:val="20"/>
              </w:rPr>
              <w:t xml:space="preserve"> покрытие. Имеет RX порт для быстрой смены проводника.  Поперечный профиль </w:t>
            </w:r>
            <w:proofErr w:type="spellStart"/>
            <w:r w:rsidRPr="006557D3">
              <w:rPr>
                <w:rFonts w:ascii="Times New Roman" w:eastAsia="Times New Roman" w:hAnsi="Times New Roman" w:cs="Times New Roman"/>
                <w:color w:val="000000"/>
                <w:sz w:val="20"/>
                <w:szCs w:val="20"/>
              </w:rPr>
              <w:t>микрокатетера</w:t>
            </w:r>
            <w:proofErr w:type="spellEnd"/>
            <w:r w:rsidRPr="006557D3">
              <w:rPr>
                <w:rFonts w:ascii="Times New Roman" w:eastAsia="Times New Roman" w:hAnsi="Times New Roman" w:cs="Times New Roman"/>
                <w:color w:val="000000"/>
                <w:sz w:val="20"/>
                <w:szCs w:val="20"/>
              </w:rPr>
              <w:t xml:space="preserve"> для доставки 3.2Fr. Совместим с проводниками 0.014" </w:t>
            </w:r>
            <w:proofErr w:type="gramStart"/>
            <w:r w:rsidRPr="006557D3">
              <w:rPr>
                <w:rFonts w:ascii="Times New Roman" w:eastAsia="Times New Roman" w:hAnsi="Times New Roman" w:cs="Times New Roman"/>
                <w:color w:val="000000"/>
                <w:sz w:val="20"/>
                <w:szCs w:val="20"/>
              </w:rPr>
              <w:t>или  0.018</w:t>
            </w:r>
            <w:proofErr w:type="gramEnd"/>
            <w:r w:rsidRPr="006557D3">
              <w:rPr>
                <w:rFonts w:ascii="Times New Roman" w:eastAsia="Times New Roman" w:hAnsi="Times New Roman" w:cs="Times New Roman"/>
                <w:color w:val="000000"/>
                <w:sz w:val="20"/>
                <w:szCs w:val="20"/>
              </w:rPr>
              <w:t xml:space="preserve">". Длина проводника 320см с возможностью укорочения до 190см и использование оставшегося проводника для "быстрой" навигации через </w:t>
            </w:r>
            <w:proofErr w:type="spellStart"/>
            <w:r w:rsidRPr="006557D3">
              <w:rPr>
                <w:rFonts w:ascii="Times New Roman" w:eastAsia="Times New Roman" w:hAnsi="Times New Roman" w:cs="Times New Roman"/>
                <w:color w:val="000000"/>
                <w:sz w:val="20"/>
                <w:szCs w:val="20"/>
              </w:rPr>
              <w:t>Rx</w:t>
            </w:r>
            <w:proofErr w:type="spellEnd"/>
            <w:r w:rsidRPr="006557D3">
              <w:rPr>
                <w:rFonts w:ascii="Times New Roman" w:eastAsia="Times New Roman" w:hAnsi="Times New Roman" w:cs="Times New Roman"/>
                <w:color w:val="000000"/>
                <w:sz w:val="20"/>
                <w:szCs w:val="20"/>
              </w:rPr>
              <w:t xml:space="preserve"> порт. Платиновая проволока на конце проводника и на обоих концах фильтра для обеспечения наилучшей </w:t>
            </w:r>
            <w:proofErr w:type="spellStart"/>
            <w:r w:rsidRPr="006557D3">
              <w:rPr>
                <w:rFonts w:ascii="Times New Roman" w:eastAsia="Times New Roman" w:hAnsi="Times New Roman" w:cs="Times New Roman"/>
                <w:color w:val="000000"/>
                <w:sz w:val="20"/>
                <w:szCs w:val="20"/>
              </w:rPr>
              <w:t>рентгенконтрастности</w:t>
            </w:r>
            <w:proofErr w:type="spellEnd"/>
            <w:r w:rsidRPr="006557D3">
              <w:rPr>
                <w:rFonts w:ascii="Times New Roman" w:eastAsia="Times New Roman" w:hAnsi="Times New Roman" w:cs="Times New Roman"/>
                <w:color w:val="000000"/>
                <w:sz w:val="20"/>
                <w:szCs w:val="20"/>
              </w:rPr>
              <w:t xml:space="preserve">.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Гидрофильный катетер для доставки и удаления входит в </w:t>
            </w:r>
            <w:proofErr w:type="spellStart"/>
            <w:proofErr w:type="gramStart"/>
            <w:r w:rsidRPr="006557D3">
              <w:rPr>
                <w:rFonts w:ascii="Times New Roman" w:eastAsia="Times New Roman" w:hAnsi="Times New Roman" w:cs="Times New Roman"/>
                <w:color w:val="000000"/>
                <w:sz w:val="20"/>
                <w:szCs w:val="20"/>
              </w:rPr>
              <w:t>комплект.Размер</w:t>
            </w:r>
            <w:proofErr w:type="spellEnd"/>
            <w:proofErr w:type="gramEnd"/>
            <w:r w:rsidRPr="006557D3">
              <w:rPr>
                <w:rFonts w:ascii="Times New Roman" w:eastAsia="Times New Roman" w:hAnsi="Times New Roman" w:cs="Times New Roman"/>
                <w:color w:val="000000"/>
                <w:sz w:val="20"/>
                <w:szCs w:val="20"/>
              </w:rPr>
              <w:t xml:space="preserve"> фильтра от 3до 7 мм. Регистрационное наименование.</w:t>
            </w:r>
          </w:p>
        </w:tc>
        <w:tc>
          <w:tcPr>
            <w:tcW w:w="709"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354500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709 000,00</w:t>
            </w:r>
          </w:p>
        </w:tc>
      </w:tr>
      <w:tr w:rsidR="006557D3" w:rsidRPr="001F1CD4" w:rsidTr="006557D3">
        <w:trPr>
          <w:trHeight w:val="216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lastRenderedPageBreak/>
              <w:t>3</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Гемостатический</w:t>
            </w:r>
            <w:proofErr w:type="spellEnd"/>
            <w:r w:rsidRPr="006557D3">
              <w:rPr>
                <w:rFonts w:ascii="Times New Roman" w:eastAsia="Times New Roman" w:hAnsi="Times New Roman" w:cs="Times New Roman"/>
                <w:color w:val="000000"/>
                <w:sz w:val="20"/>
                <w:szCs w:val="20"/>
              </w:rPr>
              <w:t xml:space="preserve"> Y коннектор</w:t>
            </w:r>
          </w:p>
        </w:tc>
        <w:tc>
          <w:tcPr>
            <w:tcW w:w="3744" w:type="dxa"/>
            <w:tcBorders>
              <w:top w:val="nil"/>
              <w:left w:val="nil"/>
              <w:bottom w:val="single" w:sz="4" w:space="0" w:color="auto"/>
              <w:right w:val="single" w:sz="4" w:space="0" w:color="auto"/>
            </w:tcBorders>
            <w:shd w:val="clear" w:color="auto" w:fill="auto"/>
            <w:hideMark/>
          </w:tcPr>
          <w:p w:rsidR="006557D3" w:rsidRPr="006557D3" w:rsidRDefault="006557D3" w:rsidP="006557D3">
            <w:pPr>
              <w:spacing w:after="0" w:line="240" w:lineRule="auto"/>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 xml:space="preserve">Пластиковый проводник с </w:t>
            </w:r>
            <w:proofErr w:type="spellStart"/>
            <w:r w:rsidRPr="006557D3">
              <w:rPr>
                <w:rFonts w:ascii="Times New Roman" w:eastAsia="Times New Roman" w:hAnsi="Times New Roman" w:cs="Times New Roman"/>
                <w:color w:val="000000"/>
                <w:sz w:val="20"/>
                <w:szCs w:val="20"/>
              </w:rPr>
              <w:t>гемостатическим</w:t>
            </w:r>
            <w:proofErr w:type="spellEnd"/>
            <w:r w:rsidRPr="006557D3">
              <w:rPr>
                <w:rFonts w:ascii="Times New Roman" w:eastAsia="Times New Roman" w:hAnsi="Times New Roman" w:cs="Times New Roman"/>
                <w:color w:val="000000"/>
                <w:sz w:val="20"/>
                <w:szCs w:val="20"/>
              </w:rPr>
              <w:t xml:space="preserve"> клапаном </w:t>
            </w:r>
            <w:proofErr w:type="spellStart"/>
            <w:r w:rsidRPr="006557D3">
              <w:rPr>
                <w:rFonts w:ascii="Times New Roman" w:eastAsia="Times New Roman" w:hAnsi="Times New Roman" w:cs="Times New Roman"/>
                <w:color w:val="000000"/>
                <w:sz w:val="20"/>
                <w:szCs w:val="20"/>
              </w:rPr>
              <w:t>Quik-twistvalvelock</w:t>
            </w:r>
            <w:proofErr w:type="spellEnd"/>
            <w:r w:rsidRPr="006557D3">
              <w:rPr>
                <w:rFonts w:ascii="Times New Roman" w:eastAsia="Times New Roman" w:hAnsi="Times New Roman" w:cs="Times New Roman"/>
                <w:color w:val="000000"/>
                <w:sz w:val="20"/>
                <w:szCs w:val="20"/>
              </w:rPr>
              <w:t xml:space="preserve">, для легкого введения </w:t>
            </w:r>
            <w:proofErr w:type="spellStart"/>
            <w:r w:rsidRPr="006557D3">
              <w:rPr>
                <w:rFonts w:ascii="Times New Roman" w:eastAsia="Times New Roman" w:hAnsi="Times New Roman" w:cs="Times New Roman"/>
                <w:color w:val="000000"/>
                <w:sz w:val="20"/>
                <w:szCs w:val="20"/>
              </w:rPr>
              <w:t>эндоваскулярных</w:t>
            </w:r>
            <w:proofErr w:type="spellEnd"/>
            <w:r w:rsidRPr="006557D3">
              <w:rPr>
                <w:rFonts w:ascii="Times New Roman" w:eastAsia="Times New Roman" w:hAnsi="Times New Roman" w:cs="Times New Roman"/>
                <w:color w:val="000000"/>
                <w:sz w:val="20"/>
                <w:szCs w:val="20"/>
              </w:rPr>
              <w:t xml:space="preserve"> инструментов в сосуды головного мозга при лечении аневризм, </w:t>
            </w:r>
            <w:proofErr w:type="spellStart"/>
            <w:r w:rsidRPr="006557D3">
              <w:rPr>
                <w:rFonts w:ascii="Times New Roman" w:eastAsia="Times New Roman" w:hAnsi="Times New Roman" w:cs="Times New Roman"/>
                <w:color w:val="000000"/>
                <w:sz w:val="20"/>
                <w:szCs w:val="20"/>
              </w:rPr>
              <w:t>мальформаций</w:t>
            </w:r>
            <w:proofErr w:type="spellEnd"/>
            <w:r w:rsidRPr="006557D3">
              <w:rPr>
                <w:rFonts w:ascii="Times New Roman" w:eastAsia="Times New Roman" w:hAnsi="Times New Roman" w:cs="Times New Roman"/>
                <w:color w:val="000000"/>
                <w:sz w:val="20"/>
                <w:szCs w:val="20"/>
              </w:rPr>
              <w:t xml:space="preserve">, сужения. Конструкция коннектора должен состоять из поступательного механизма открывания </w:t>
            </w:r>
            <w:proofErr w:type="spellStart"/>
            <w:r w:rsidRPr="006557D3">
              <w:rPr>
                <w:rFonts w:ascii="Times New Roman" w:eastAsia="Times New Roman" w:hAnsi="Times New Roman" w:cs="Times New Roman"/>
                <w:color w:val="000000"/>
                <w:sz w:val="20"/>
                <w:szCs w:val="20"/>
              </w:rPr>
              <w:t>гемостатического</w:t>
            </w:r>
            <w:proofErr w:type="spellEnd"/>
            <w:r w:rsidRPr="006557D3">
              <w:rPr>
                <w:rFonts w:ascii="Times New Roman" w:eastAsia="Times New Roman" w:hAnsi="Times New Roman" w:cs="Times New Roman"/>
                <w:color w:val="000000"/>
                <w:sz w:val="20"/>
                <w:szCs w:val="20"/>
              </w:rPr>
              <w:t xml:space="preserve"> клапана. </w:t>
            </w:r>
            <w:r w:rsidRPr="006557D3">
              <w:rPr>
                <w:rFonts w:ascii="Times New Roman" w:eastAsia="Times New Roman" w:hAnsi="Times New Roman" w:cs="Times New Roman"/>
                <w:color w:val="000000"/>
                <w:sz w:val="20"/>
                <w:szCs w:val="20"/>
                <w:lang w:val="en-US"/>
              </w:rPr>
              <w:t xml:space="preserve">Y-side arm </w:t>
            </w:r>
            <w:proofErr w:type="gramStart"/>
            <w:r w:rsidRPr="006557D3">
              <w:rPr>
                <w:rFonts w:ascii="Times New Roman" w:eastAsia="Times New Roman" w:hAnsi="Times New Roman" w:cs="Times New Roman"/>
                <w:color w:val="000000"/>
                <w:sz w:val="20"/>
                <w:szCs w:val="20"/>
                <w:lang w:val="en-US"/>
              </w:rPr>
              <w:t>adapter  (</w:t>
            </w:r>
            <w:proofErr w:type="gramEnd"/>
            <w:r w:rsidRPr="006557D3">
              <w:rPr>
                <w:rFonts w:ascii="Times New Roman" w:eastAsia="Times New Roman" w:hAnsi="Times New Roman" w:cs="Times New Roman"/>
                <w:color w:val="000000"/>
                <w:sz w:val="20"/>
                <w:szCs w:val="20"/>
                <w:lang w:val="en-US"/>
              </w:rPr>
              <w:t xml:space="preserve">125pcs) . Side arm with connecting tube and </w:t>
            </w:r>
            <w:proofErr w:type="gramStart"/>
            <w:r w:rsidRPr="006557D3">
              <w:rPr>
                <w:rFonts w:ascii="Times New Roman" w:eastAsia="Times New Roman" w:hAnsi="Times New Roman" w:cs="Times New Roman"/>
                <w:color w:val="000000"/>
                <w:sz w:val="20"/>
                <w:szCs w:val="20"/>
                <w:lang w:val="en-US"/>
              </w:rPr>
              <w:t>stop-cock</w:t>
            </w:r>
            <w:proofErr w:type="gramEnd"/>
            <w:r w:rsidRPr="006557D3">
              <w:rPr>
                <w:rFonts w:ascii="Times New Roman" w:eastAsia="Times New Roman" w:hAnsi="Times New Roman" w:cs="Times New Roman"/>
                <w:color w:val="000000"/>
                <w:sz w:val="20"/>
                <w:szCs w:val="20"/>
                <w:lang w:val="en-US"/>
              </w:rPr>
              <w:br/>
            </w:r>
            <w:proofErr w:type="spellStart"/>
            <w:r w:rsidRPr="006557D3">
              <w:rPr>
                <w:rFonts w:ascii="Times New Roman" w:eastAsia="Times New Roman" w:hAnsi="Times New Roman" w:cs="Times New Roman"/>
                <w:color w:val="000000"/>
                <w:sz w:val="20"/>
                <w:szCs w:val="20"/>
              </w:rPr>
              <w:t>Гемостатический</w:t>
            </w:r>
            <w:proofErr w:type="spellEnd"/>
            <w:r w:rsidRPr="006557D3">
              <w:rPr>
                <w:rFonts w:ascii="Times New Roman" w:eastAsia="Times New Roman" w:hAnsi="Times New Roman" w:cs="Times New Roman"/>
                <w:color w:val="000000"/>
                <w:sz w:val="20"/>
                <w:szCs w:val="20"/>
                <w:lang w:val="en-US"/>
              </w:rPr>
              <w:t xml:space="preserve"> Y </w:t>
            </w:r>
            <w:r w:rsidRPr="006557D3">
              <w:rPr>
                <w:rFonts w:ascii="Times New Roman" w:eastAsia="Times New Roman" w:hAnsi="Times New Roman" w:cs="Times New Roman"/>
                <w:color w:val="000000"/>
                <w:sz w:val="20"/>
                <w:szCs w:val="20"/>
              </w:rPr>
              <w:t>коннектор</w:t>
            </w:r>
            <w:r w:rsidRPr="006557D3">
              <w:rPr>
                <w:rFonts w:ascii="Times New Roman" w:eastAsia="Times New Roman" w:hAnsi="Times New Roman" w:cs="Times New Roman"/>
                <w:color w:val="000000"/>
                <w:sz w:val="20"/>
                <w:szCs w:val="20"/>
                <w:lang w:val="en-US"/>
              </w:rPr>
              <w:t xml:space="preserve">. </w:t>
            </w:r>
            <w:r w:rsidRPr="006557D3">
              <w:rPr>
                <w:rFonts w:ascii="Times New Roman" w:eastAsia="Times New Roman" w:hAnsi="Times New Roman" w:cs="Times New Roman"/>
                <w:color w:val="000000"/>
                <w:sz w:val="20"/>
                <w:szCs w:val="20"/>
              </w:rPr>
              <w:t xml:space="preserve">Пластиковый проводник с </w:t>
            </w:r>
            <w:proofErr w:type="spellStart"/>
            <w:r w:rsidRPr="006557D3">
              <w:rPr>
                <w:rFonts w:ascii="Times New Roman" w:eastAsia="Times New Roman" w:hAnsi="Times New Roman" w:cs="Times New Roman"/>
                <w:color w:val="000000"/>
                <w:sz w:val="20"/>
                <w:szCs w:val="20"/>
              </w:rPr>
              <w:t>гемостатическим</w:t>
            </w:r>
            <w:proofErr w:type="spellEnd"/>
            <w:r w:rsidRPr="006557D3">
              <w:rPr>
                <w:rFonts w:ascii="Times New Roman" w:eastAsia="Times New Roman" w:hAnsi="Times New Roman" w:cs="Times New Roman"/>
                <w:color w:val="000000"/>
                <w:sz w:val="20"/>
                <w:szCs w:val="20"/>
              </w:rPr>
              <w:t xml:space="preserve"> клапаном </w:t>
            </w:r>
            <w:proofErr w:type="spellStart"/>
            <w:r w:rsidRPr="006557D3">
              <w:rPr>
                <w:rFonts w:ascii="Times New Roman" w:eastAsia="Times New Roman" w:hAnsi="Times New Roman" w:cs="Times New Roman"/>
                <w:color w:val="000000"/>
                <w:sz w:val="20"/>
                <w:szCs w:val="20"/>
              </w:rPr>
              <w:t>Balt</w:t>
            </w:r>
            <w:proofErr w:type="spellEnd"/>
            <w:r w:rsidRPr="006557D3">
              <w:rPr>
                <w:rFonts w:ascii="Times New Roman" w:eastAsia="Times New Roman" w:hAnsi="Times New Roman" w:cs="Times New Roman"/>
                <w:color w:val="000000"/>
                <w:sz w:val="20"/>
                <w:szCs w:val="20"/>
              </w:rPr>
              <w:t xml:space="preserve">- </w:t>
            </w:r>
            <w:proofErr w:type="spellStart"/>
            <w:r w:rsidRPr="006557D3">
              <w:rPr>
                <w:rFonts w:ascii="Times New Roman" w:eastAsia="Times New Roman" w:hAnsi="Times New Roman" w:cs="Times New Roman"/>
                <w:color w:val="000000"/>
                <w:sz w:val="20"/>
                <w:szCs w:val="20"/>
              </w:rPr>
              <w:t>Quicl-twistvalvelock</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150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14 200,00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2 130 000,00</w:t>
            </w:r>
          </w:p>
        </w:tc>
      </w:tr>
      <w:tr w:rsidR="006557D3" w:rsidRPr="001F1CD4" w:rsidTr="006557D3">
        <w:trPr>
          <w:trHeight w:val="255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4</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Проводниковый катетер 8Fr  MPС – 100см</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Проводниковый катетер для </w:t>
            </w:r>
            <w:proofErr w:type="spellStart"/>
            <w:r w:rsidRPr="006557D3">
              <w:rPr>
                <w:rFonts w:ascii="Times New Roman" w:eastAsia="Times New Roman" w:hAnsi="Times New Roman" w:cs="Times New Roman"/>
                <w:sz w:val="20"/>
                <w:szCs w:val="20"/>
              </w:rPr>
              <w:t>интракраниальных</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эндоваскулярных</w:t>
            </w:r>
            <w:proofErr w:type="spellEnd"/>
            <w:r w:rsidRPr="006557D3">
              <w:rPr>
                <w:rFonts w:ascii="Times New Roman" w:eastAsia="Times New Roman" w:hAnsi="Times New Roman" w:cs="Times New Roman"/>
                <w:sz w:val="20"/>
                <w:szCs w:val="20"/>
              </w:rPr>
              <w:t xml:space="preserve"> вмешательств. Конструкция: проксимальная часть - нейлон, дистальная - полиуретан. Внутренняя выстилка - </w:t>
            </w:r>
            <w:proofErr w:type="spellStart"/>
            <w:r w:rsidRPr="006557D3">
              <w:rPr>
                <w:rFonts w:ascii="Times New Roman" w:eastAsia="Times New Roman" w:hAnsi="Times New Roman" w:cs="Times New Roman"/>
                <w:sz w:val="20"/>
                <w:szCs w:val="20"/>
              </w:rPr>
              <w:t>тефлон</w:t>
            </w:r>
            <w:proofErr w:type="spellEnd"/>
            <w:r w:rsidRPr="006557D3">
              <w:rPr>
                <w:rFonts w:ascii="Times New Roman" w:eastAsia="Times New Roman" w:hAnsi="Times New Roman" w:cs="Times New Roman"/>
                <w:sz w:val="20"/>
                <w:szCs w:val="20"/>
              </w:rPr>
              <w:t xml:space="preserve">. Материал </w:t>
            </w:r>
            <w:proofErr w:type="spellStart"/>
            <w:r w:rsidRPr="006557D3">
              <w:rPr>
                <w:rFonts w:ascii="Times New Roman" w:eastAsia="Times New Roman" w:hAnsi="Times New Roman" w:cs="Times New Roman"/>
                <w:sz w:val="20"/>
                <w:szCs w:val="20"/>
              </w:rPr>
              <w:t>хаба</w:t>
            </w:r>
            <w:proofErr w:type="spellEnd"/>
            <w:r w:rsidRPr="006557D3">
              <w:rPr>
                <w:rFonts w:ascii="Times New Roman" w:eastAsia="Times New Roman" w:hAnsi="Times New Roman" w:cs="Times New Roman"/>
                <w:sz w:val="20"/>
                <w:szCs w:val="20"/>
              </w:rPr>
              <w:t xml:space="preserve"> - поликарбонат. Мягкий </w:t>
            </w:r>
            <w:proofErr w:type="spellStart"/>
            <w:r w:rsidRPr="006557D3">
              <w:rPr>
                <w:rFonts w:ascii="Times New Roman" w:eastAsia="Times New Roman" w:hAnsi="Times New Roman" w:cs="Times New Roman"/>
                <w:sz w:val="20"/>
                <w:szCs w:val="20"/>
              </w:rPr>
              <w:t>атравматичный</w:t>
            </w:r>
            <w:proofErr w:type="spellEnd"/>
            <w:r w:rsidRPr="006557D3">
              <w:rPr>
                <w:rFonts w:ascii="Times New Roman" w:eastAsia="Times New Roman" w:hAnsi="Times New Roman" w:cs="Times New Roman"/>
                <w:sz w:val="20"/>
                <w:szCs w:val="20"/>
              </w:rPr>
              <w:t xml:space="preserve"> кончик длиной 0.011". Длина: 100 см. Наружный </w:t>
            </w:r>
            <w:proofErr w:type="gramStart"/>
            <w:r w:rsidRPr="006557D3">
              <w:rPr>
                <w:rFonts w:ascii="Times New Roman" w:eastAsia="Times New Roman" w:hAnsi="Times New Roman" w:cs="Times New Roman"/>
                <w:sz w:val="20"/>
                <w:szCs w:val="20"/>
              </w:rPr>
              <w:t>диаметр:  8</w:t>
            </w:r>
            <w:proofErr w:type="gramEnd"/>
            <w:r w:rsidRPr="006557D3">
              <w:rPr>
                <w:rFonts w:ascii="Times New Roman" w:eastAsia="Times New Roman" w:hAnsi="Times New Roman" w:cs="Times New Roman"/>
                <w:sz w:val="20"/>
                <w:szCs w:val="20"/>
              </w:rPr>
              <w:t>F . Материал: Армированная стенка катетера - двухслойная стальная сетка до кончика. "Гибридная технология" оплетки. Внутренний просвет катетера:  6F катетера - не менее .070". форма кончика MPC.</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37 000,00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148 000,00</w:t>
            </w:r>
          </w:p>
        </w:tc>
      </w:tr>
      <w:tr w:rsidR="006557D3" w:rsidRPr="001F1CD4" w:rsidTr="006557D3">
        <w:trPr>
          <w:trHeight w:val="484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Катетер </w:t>
            </w:r>
            <w:proofErr w:type="spellStart"/>
            <w:r w:rsidRPr="006557D3">
              <w:rPr>
                <w:rFonts w:ascii="Times New Roman" w:eastAsia="Times New Roman" w:hAnsi="Times New Roman" w:cs="Times New Roman"/>
                <w:sz w:val="20"/>
                <w:szCs w:val="20"/>
              </w:rPr>
              <w:t>дилятационный</w:t>
            </w:r>
            <w:proofErr w:type="spellEnd"/>
            <w:r w:rsidRPr="006557D3">
              <w:rPr>
                <w:rFonts w:ascii="Times New Roman" w:eastAsia="Times New Roman" w:hAnsi="Times New Roman" w:cs="Times New Roman"/>
                <w:sz w:val="20"/>
                <w:szCs w:val="20"/>
              </w:rPr>
              <w:t xml:space="preserve"> периферический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Катетер </w:t>
            </w:r>
            <w:proofErr w:type="spellStart"/>
            <w:r w:rsidRPr="006557D3">
              <w:rPr>
                <w:rFonts w:ascii="Times New Roman" w:eastAsia="Times New Roman" w:hAnsi="Times New Roman" w:cs="Times New Roman"/>
                <w:sz w:val="20"/>
                <w:szCs w:val="20"/>
              </w:rPr>
              <w:t>дилятационный</w:t>
            </w:r>
            <w:proofErr w:type="spellEnd"/>
            <w:r w:rsidRPr="006557D3">
              <w:rPr>
                <w:rFonts w:ascii="Times New Roman" w:eastAsia="Times New Roman" w:hAnsi="Times New Roman" w:cs="Times New Roman"/>
                <w:sz w:val="20"/>
                <w:szCs w:val="20"/>
              </w:rPr>
              <w:t xml:space="preserve"> периферический.</w:t>
            </w:r>
            <w:r w:rsidRPr="006557D3">
              <w:rPr>
                <w:rFonts w:ascii="Times New Roman" w:eastAsia="Times New Roman" w:hAnsi="Times New Roman" w:cs="Times New Roman"/>
                <w:sz w:val="20"/>
                <w:szCs w:val="20"/>
              </w:rPr>
              <w:br/>
              <w:t xml:space="preserve">Материал катетера – </w:t>
            </w:r>
            <w:proofErr w:type="spellStart"/>
            <w:r w:rsidRPr="006557D3">
              <w:rPr>
                <w:rFonts w:ascii="Times New Roman" w:eastAsia="Times New Roman" w:hAnsi="Times New Roman" w:cs="Times New Roman"/>
                <w:sz w:val="20"/>
                <w:szCs w:val="20"/>
              </w:rPr>
              <w:t>Duralyn</w:t>
            </w:r>
            <w:proofErr w:type="spellEnd"/>
            <w:r w:rsidRPr="006557D3">
              <w:rPr>
                <w:rFonts w:ascii="Times New Roman" w:eastAsia="Times New Roman" w:hAnsi="Times New Roman" w:cs="Times New Roman"/>
                <w:sz w:val="20"/>
                <w:szCs w:val="20"/>
              </w:rPr>
              <w:t xml:space="preserve">™ (нейлон </w:t>
            </w:r>
            <w:proofErr w:type="spellStart"/>
            <w:r w:rsidRPr="006557D3">
              <w:rPr>
                <w:rFonts w:ascii="Times New Roman" w:eastAsia="Times New Roman" w:hAnsi="Times New Roman" w:cs="Times New Roman"/>
                <w:sz w:val="20"/>
                <w:szCs w:val="20"/>
              </w:rPr>
              <w:t>вестамид</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шафт</w:t>
            </w:r>
            <w:proofErr w:type="spellEnd"/>
            <w:r w:rsidRPr="006557D3">
              <w:rPr>
                <w:rFonts w:ascii="Times New Roman" w:eastAsia="Times New Roman" w:hAnsi="Times New Roman" w:cs="Times New Roman"/>
                <w:sz w:val="20"/>
                <w:szCs w:val="20"/>
              </w:rPr>
              <w:t xml:space="preserve"> – нейлон. Маркеры длины баллона – 2 утопленных </w:t>
            </w:r>
            <w:proofErr w:type="spellStart"/>
            <w:r w:rsidRPr="006557D3">
              <w:rPr>
                <w:rFonts w:ascii="Times New Roman" w:eastAsia="Times New Roman" w:hAnsi="Times New Roman" w:cs="Times New Roman"/>
                <w:sz w:val="20"/>
                <w:szCs w:val="20"/>
              </w:rPr>
              <w:t>рентгенконтрастных</w:t>
            </w:r>
            <w:proofErr w:type="spellEnd"/>
            <w:r w:rsidRPr="006557D3">
              <w:rPr>
                <w:rFonts w:ascii="Times New Roman" w:eastAsia="Times New Roman" w:hAnsi="Times New Roman" w:cs="Times New Roman"/>
                <w:sz w:val="20"/>
                <w:szCs w:val="20"/>
              </w:rPr>
              <w:t xml:space="preserve"> маркеров (длина 1,0 мм) из платины и иридия. </w:t>
            </w:r>
            <w:proofErr w:type="spellStart"/>
            <w:r w:rsidRPr="006557D3">
              <w:rPr>
                <w:rFonts w:ascii="Times New Roman" w:eastAsia="Times New Roman" w:hAnsi="Times New Roman" w:cs="Times New Roman"/>
                <w:sz w:val="20"/>
                <w:szCs w:val="20"/>
              </w:rPr>
              <w:t>Рентгенконтрастный</w:t>
            </w:r>
            <w:proofErr w:type="spellEnd"/>
            <w:r w:rsidRPr="006557D3">
              <w:rPr>
                <w:rFonts w:ascii="Times New Roman" w:eastAsia="Times New Roman" w:hAnsi="Times New Roman" w:cs="Times New Roman"/>
                <w:sz w:val="20"/>
                <w:szCs w:val="20"/>
              </w:rPr>
              <w:t xml:space="preserve"> кончик (2 из 5,5 мм).</w:t>
            </w:r>
            <w:r w:rsidRPr="006557D3">
              <w:rPr>
                <w:rFonts w:ascii="Times New Roman" w:eastAsia="Times New Roman" w:hAnsi="Times New Roman" w:cs="Times New Roman"/>
                <w:sz w:val="20"/>
                <w:szCs w:val="20"/>
              </w:rPr>
              <w:br/>
              <w:t xml:space="preserve">Характеристики: «монорельсовый» </w:t>
            </w:r>
            <w:proofErr w:type="spellStart"/>
            <w:r w:rsidRPr="006557D3">
              <w:rPr>
                <w:rFonts w:ascii="Times New Roman" w:eastAsia="Times New Roman" w:hAnsi="Times New Roman" w:cs="Times New Roman"/>
                <w:sz w:val="20"/>
                <w:szCs w:val="20"/>
              </w:rPr>
              <w:t>дилятационный</w:t>
            </w:r>
            <w:proofErr w:type="spellEnd"/>
            <w:r w:rsidRPr="006557D3">
              <w:rPr>
                <w:rFonts w:ascii="Times New Roman" w:eastAsia="Times New Roman" w:hAnsi="Times New Roman" w:cs="Times New Roman"/>
                <w:sz w:val="20"/>
                <w:szCs w:val="20"/>
              </w:rPr>
              <w:t xml:space="preserve"> катетер (коаксиальная часть – 25 см от дистального кончика), совместимый с проводником 0.014", </w:t>
            </w:r>
            <w:proofErr w:type="spellStart"/>
            <w:r w:rsidRPr="006557D3">
              <w:rPr>
                <w:rFonts w:ascii="Times New Roman" w:eastAsia="Times New Roman" w:hAnsi="Times New Roman" w:cs="Times New Roman"/>
                <w:sz w:val="20"/>
                <w:szCs w:val="20"/>
              </w:rPr>
              <w:t>интродьюсером</w:t>
            </w:r>
            <w:proofErr w:type="spellEnd"/>
            <w:r w:rsidRPr="006557D3">
              <w:rPr>
                <w:rFonts w:ascii="Times New Roman" w:eastAsia="Times New Roman" w:hAnsi="Times New Roman" w:cs="Times New Roman"/>
                <w:sz w:val="20"/>
                <w:szCs w:val="20"/>
              </w:rPr>
              <w:t xml:space="preserve"> 4 F, проводниковым катетером 6 F (7 F для размера Ø 7 мм * 4 см). Рабочая длина системы доставки 142 см. Диаметр </w:t>
            </w:r>
            <w:proofErr w:type="spellStart"/>
            <w:r w:rsidRPr="006557D3">
              <w:rPr>
                <w:rFonts w:ascii="Times New Roman" w:eastAsia="Times New Roman" w:hAnsi="Times New Roman" w:cs="Times New Roman"/>
                <w:sz w:val="20"/>
                <w:szCs w:val="20"/>
              </w:rPr>
              <w:t>шафта</w:t>
            </w:r>
            <w:proofErr w:type="spellEnd"/>
            <w:r w:rsidRPr="006557D3">
              <w:rPr>
                <w:rFonts w:ascii="Times New Roman" w:eastAsia="Times New Roman" w:hAnsi="Times New Roman" w:cs="Times New Roman"/>
                <w:sz w:val="20"/>
                <w:szCs w:val="20"/>
              </w:rPr>
              <w:t xml:space="preserve">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атм. (до Ø 7,0 мм) и 12 атм. (Ø 7,0 мм). Таблица соответствия в упаковке.</w:t>
            </w:r>
            <w:r w:rsidRPr="006557D3">
              <w:rPr>
                <w:rFonts w:ascii="Times New Roman" w:eastAsia="Times New Roman" w:hAnsi="Times New Roman" w:cs="Times New Roman"/>
                <w:sz w:val="20"/>
                <w:szCs w:val="20"/>
              </w:rPr>
              <w:br/>
              <w:t>Размеры: длина 15, 20, 30 и 40 мм, Ø 4,0, 4,5, 5,0, 5,5, 6,0 и 7,0 мм*.</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108 000,00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540 000,00</w:t>
            </w:r>
          </w:p>
        </w:tc>
      </w:tr>
      <w:tr w:rsidR="006557D3" w:rsidRPr="001F1CD4" w:rsidTr="006557D3">
        <w:trPr>
          <w:trHeight w:val="178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lastRenderedPageBreak/>
              <w:t>6</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Ангиографический проводник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Ангиографический проводник из </w:t>
            </w:r>
            <w:proofErr w:type="spellStart"/>
            <w:r w:rsidRPr="006557D3">
              <w:rPr>
                <w:rFonts w:ascii="Times New Roman" w:eastAsia="Times New Roman" w:hAnsi="Times New Roman" w:cs="Times New Roman"/>
                <w:sz w:val="20"/>
                <w:szCs w:val="20"/>
              </w:rPr>
              <w:t>нитинола</w:t>
            </w:r>
            <w:proofErr w:type="spellEnd"/>
            <w:r w:rsidRPr="006557D3">
              <w:rPr>
                <w:rFonts w:ascii="Times New Roman" w:eastAsia="Times New Roman" w:hAnsi="Times New Roman" w:cs="Times New Roman"/>
                <w:sz w:val="20"/>
                <w:szCs w:val="20"/>
              </w:rPr>
              <w:t>,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12 000,00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360 000,00</w:t>
            </w:r>
          </w:p>
        </w:tc>
      </w:tr>
      <w:tr w:rsidR="006557D3" w:rsidRPr="001F1CD4" w:rsidTr="001F1CD4">
        <w:trPr>
          <w:trHeight w:val="6381"/>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7</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Процедурны</w:t>
            </w:r>
            <w:proofErr w:type="spellEnd"/>
            <w:r w:rsidRPr="006557D3">
              <w:rPr>
                <w:rFonts w:ascii="Times New Roman" w:eastAsia="Times New Roman" w:hAnsi="Times New Roman" w:cs="Times New Roman"/>
                <w:sz w:val="20"/>
                <w:szCs w:val="20"/>
              </w:rPr>
              <w:t xml:space="preserve"> комплект для </w:t>
            </w:r>
            <w:proofErr w:type="spellStart"/>
            <w:r w:rsidRPr="006557D3">
              <w:rPr>
                <w:rFonts w:ascii="Times New Roman" w:eastAsia="Times New Roman" w:hAnsi="Times New Roman" w:cs="Times New Roman"/>
                <w:sz w:val="20"/>
                <w:szCs w:val="20"/>
              </w:rPr>
              <w:t>нейроинтервенции</w:t>
            </w:r>
            <w:proofErr w:type="spellEnd"/>
            <w:r w:rsidRPr="006557D3">
              <w:rPr>
                <w:rFonts w:ascii="Times New Roman" w:eastAsia="Times New Roman" w:hAnsi="Times New Roman" w:cs="Times New Roman"/>
                <w:sz w:val="20"/>
                <w:szCs w:val="20"/>
              </w:rPr>
              <w:t xml:space="preserve">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"3 Перчатки - стерильные, </w:t>
            </w:r>
            <w:proofErr w:type="spellStart"/>
            <w:r w:rsidRPr="006557D3">
              <w:rPr>
                <w:rFonts w:ascii="Times New Roman" w:eastAsia="Times New Roman" w:hAnsi="Times New Roman" w:cs="Times New Roman"/>
                <w:sz w:val="20"/>
                <w:szCs w:val="20"/>
              </w:rPr>
              <w:t>неопудренные</w:t>
            </w:r>
            <w:proofErr w:type="spellEnd"/>
            <w:r w:rsidRPr="006557D3">
              <w:rPr>
                <w:rFonts w:ascii="Times New Roman" w:eastAsia="Times New Roman" w:hAnsi="Times New Roman" w:cs="Times New Roman"/>
                <w:sz w:val="20"/>
                <w:szCs w:val="20"/>
              </w:rPr>
              <w:t>, для рук №7,5</w:t>
            </w:r>
            <w:r w:rsidRPr="006557D3">
              <w:rPr>
                <w:rFonts w:ascii="Times New Roman" w:eastAsia="Times New Roman" w:hAnsi="Times New Roman" w:cs="Times New Roman"/>
                <w:sz w:val="20"/>
                <w:szCs w:val="20"/>
              </w:rPr>
              <w:br/>
              <w:t xml:space="preserve">1 Перчатки - стерильные, </w:t>
            </w:r>
            <w:proofErr w:type="spellStart"/>
            <w:r w:rsidRPr="006557D3">
              <w:rPr>
                <w:rFonts w:ascii="Times New Roman" w:eastAsia="Times New Roman" w:hAnsi="Times New Roman" w:cs="Times New Roman"/>
                <w:sz w:val="20"/>
                <w:szCs w:val="20"/>
              </w:rPr>
              <w:t>неопудренные</w:t>
            </w:r>
            <w:proofErr w:type="spellEnd"/>
            <w:r w:rsidRPr="006557D3">
              <w:rPr>
                <w:rFonts w:ascii="Times New Roman" w:eastAsia="Times New Roman" w:hAnsi="Times New Roman" w:cs="Times New Roman"/>
                <w:sz w:val="20"/>
                <w:szCs w:val="20"/>
              </w:rPr>
              <w:t>, для рук №8</w:t>
            </w:r>
            <w:r w:rsidRPr="006557D3">
              <w:rPr>
                <w:rFonts w:ascii="Times New Roman" w:eastAsia="Times New Roman" w:hAnsi="Times New Roman" w:cs="Times New Roman"/>
                <w:sz w:val="20"/>
                <w:szCs w:val="20"/>
              </w:rPr>
              <w:br/>
              <w:t xml:space="preserve">1 Скальпель - Ручка скальпеля: Изготовлена из </w:t>
            </w:r>
            <w:proofErr w:type="spellStart"/>
            <w:r w:rsidRPr="006557D3">
              <w:rPr>
                <w:rFonts w:ascii="Times New Roman" w:eastAsia="Times New Roman" w:hAnsi="Times New Roman" w:cs="Times New Roman"/>
                <w:sz w:val="20"/>
                <w:szCs w:val="20"/>
              </w:rPr>
              <w:t>акрилонитрилбутадиенстирол</w:t>
            </w:r>
            <w:proofErr w:type="spellEnd"/>
            <w:r w:rsidRPr="006557D3">
              <w:rPr>
                <w:rFonts w:ascii="Times New Roman" w:eastAsia="Times New Roman" w:hAnsi="Times New Roman" w:cs="Times New Roman"/>
                <w:sz w:val="20"/>
                <w:szCs w:val="20"/>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изготовлено из нержавеющей стали с допустимой твердостью, толщина 0.39мм. Пластиковый кожух скальпеля изготовлен из полиэтилена низкой плотности. Скальпель №11</w:t>
            </w:r>
            <w:r w:rsidRPr="006557D3">
              <w:rPr>
                <w:rFonts w:ascii="Times New Roman" w:eastAsia="Times New Roman" w:hAnsi="Times New Roman" w:cs="Times New Roman"/>
                <w:sz w:val="20"/>
                <w:szCs w:val="20"/>
              </w:rPr>
              <w:br/>
              <w:t xml:space="preserve">1 Игла пункционная  - диаметр составляет 1,25 мм или 18Га, длина  2.75 "" или 6.98мм. Канюля из нержавеющей стали, концентратор: изготовлен из акрилового </w:t>
            </w:r>
            <w:proofErr w:type="spellStart"/>
            <w:r w:rsidRPr="006557D3">
              <w:rPr>
                <w:rFonts w:ascii="Times New Roman" w:eastAsia="Times New Roman" w:hAnsi="Times New Roman" w:cs="Times New Roman"/>
                <w:sz w:val="20"/>
                <w:szCs w:val="20"/>
              </w:rPr>
              <w:t>мультиполимерного</w:t>
            </w:r>
            <w:proofErr w:type="spellEnd"/>
            <w:r w:rsidRPr="006557D3">
              <w:rPr>
                <w:rFonts w:ascii="Times New Roman" w:eastAsia="Times New Roman" w:hAnsi="Times New Roman" w:cs="Times New Roman"/>
                <w:sz w:val="20"/>
                <w:szCs w:val="20"/>
              </w:rPr>
              <w:t xml:space="preserve"> материала, прозрачного цвета, квадратной формы с одной стороны, с кончиком для упора большого пальца и треугольной </w:t>
            </w:r>
            <w:proofErr w:type="gramStart"/>
            <w:r w:rsidRPr="006557D3">
              <w:rPr>
                <w:rFonts w:ascii="Times New Roman" w:eastAsia="Times New Roman" w:hAnsi="Times New Roman" w:cs="Times New Roman"/>
                <w:sz w:val="20"/>
                <w:szCs w:val="20"/>
              </w:rPr>
              <w:t>формы</w:t>
            </w:r>
            <w:proofErr w:type="gramEnd"/>
            <w:r w:rsidRPr="006557D3">
              <w:rPr>
                <w:rFonts w:ascii="Times New Roman" w:eastAsia="Times New Roman" w:hAnsi="Times New Roman" w:cs="Times New Roman"/>
                <w:sz w:val="20"/>
                <w:szCs w:val="20"/>
              </w:rPr>
              <w:t xml:space="preserve"> с другой стороны. Защитный </w:t>
            </w:r>
            <w:proofErr w:type="spellStart"/>
            <w:r w:rsidRPr="006557D3">
              <w:rPr>
                <w:rFonts w:ascii="Times New Roman" w:eastAsia="Times New Roman" w:hAnsi="Times New Roman" w:cs="Times New Roman"/>
                <w:sz w:val="20"/>
                <w:szCs w:val="20"/>
              </w:rPr>
              <w:t>чколпачок</w:t>
            </w:r>
            <w:proofErr w:type="spellEnd"/>
            <w:r w:rsidRPr="006557D3">
              <w:rPr>
                <w:rFonts w:ascii="Times New Roman" w:eastAsia="Times New Roman" w:hAnsi="Times New Roman" w:cs="Times New Roman"/>
                <w:sz w:val="20"/>
                <w:szCs w:val="20"/>
              </w:rPr>
              <w:t xml:space="preserve"> для иглы изготовлен из прозрачного полиэтилена низкой </w:t>
            </w:r>
            <w:proofErr w:type="gramStart"/>
            <w:r w:rsidRPr="006557D3">
              <w:rPr>
                <w:rFonts w:ascii="Times New Roman" w:eastAsia="Times New Roman" w:hAnsi="Times New Roman" w:cs="Times New Roman"/>
                <w:sz w:val="20"/>
                <w:szCs w:val="20"/>
              </w:rPr>
              <w:t>плотности .</w:t>
            </w:r>
            <w:proofErr w:type="gramEnd"/>
            <w:r w:rsidRPr="006557D3">
              <w:rPr>
                <w:rFonts w:ascii="Times New Roman" w:eastAsia="Times New Roman" w:hAnsi="Times New Roman" w:cs="Times New Roman"/>
                <w:sz w:val="20"/>
                <w:szCs w:val="20"/>
              </w:rPr>
              <w:t xml:space="preserve"> Скос иглы представлен с помощью </w:t>
            </w:r>
            <w:proofErr w:type="spellStart"/>
            <w:r w:rsidRPr="006557D3">
              <w:rPr>
                <w:rFonts w:ascii="Times New Roman" w:eastAsia="Times New Roman" w:hAnsi="Times New Roman" w:cs="Times New Roman"/>
                <w:sz w:val="20"/>
                <w:szCs w:val="20"/>
              </w:rPr>
              <w:t>электрополированного</w:t>
            </w:r>
            <w:proofErr w:type="spellEnd"/>
            <w:r w:rsidRPr="006557D3">
              <w:rPr>
                <w:rFonts w:ascii="Times New Roman" w:eastAsia="Times New Roman" w:hAnsi="Times New Roman" w:cs="Times New Roman"/>
                <w:sz w:val="20"/>
                <w:szCs w:val="20"/>
              </w:rPr>
              <w:t xml:space="preserve"> наконечника. Минимальный внутренний диаметр концентратора составляет 0,0395 "". Максимальный диаметр проводника - 0,380 "" Игла размером 18 G</w:t>
            </w:r>
            <w:r w:rsidRPr="006557D3">
              <w:rPr>
                <w:rFonts w:ascii="Times New Roman" w:eastAsia="Times New Roman" w:hAnsi="Times New Roman" w:cs="Times New Roman"/>
                <w:sz w:val="20"/>
                <w:szCs w:val="20"/>
              </w:rPr>
              <w:br/>
              <w:t xml:space="preserve">6 Игла - игла из нержавеющей стали, конический концентратор с соединением замка </w:t>
            </w:r>
            <w:proofErr w:type="spellStart"/>
            <w:r w:rsidRPr="006557D3">
              <w:rPr>
                <w:rFonts w:ascii="Times New Roman" w:eastAsia="Times New Roman" w:hAnsi="Times New Roman" w:cs="Times New Roman"/>
                <w:sz w:val="20"/>
                <w:szCs w:val="20"/>
              </w:rPr>
              <w:t>Люэра</w:t>
            </w:r>
            <w:proofErr w:type="spellEnd"/>
            <w:r w:rsidRPr="006557D3">
              <w:rPr>
                <w:rFonts w:ascii="Times New Roman" w:eastAsia="Times New Roman" w:hAnsi="Times New Roman" w:cs="Times New Roman"/>
                <w:sz w:val="20"/>
                <w:szCs w:val="20"/>
              </w:rPr>
              <w:t xml:space="preserve">, изготовленный из полипропилена, 20 </w:t>
            </w:r>
            <w:proofErr w:type="spellStart"/>
            <w:r w:rsidRPr="006557D3">
              <w:rPr>
                <w:rFonts w:ascii="Times New Roman" w:eastAsia="Times New Roman" w:hAnsi="Times New Roman" w:cs="Times New Roman"/>
                <w:sz w:val="20"/>
                <w:szCs w:val="20"/>
              </w:rPr>
              <w:t>Ga</w:t>
            </w:r>
            <w:proofErr w:type="spellEnd"/>
            <w:r w:rsidRPr="006557D3">
              <w:rPr>
                <w:rFonts w:ascii="Times New Roman" w:eastAsia="Times New Roman" w:hAnsi="Times New Roman" w:cs="Times New Roman"/>
                <w:sz w:val="20"/>
                <w:szCs w:val="20"/>
              </w:rPr>
              <w:br/>
              <w:t>2 Шприц 3 мл -  объем: 3 мл , стерильно, с наконечником тип крепления иглы к цилиндру шприца, при котором игла вкручивается в шприц</w:t>
            </w:r>
            <w:r w:rsidRPr="006557D3">
              <w:rPr>
                <w:rFonts w:ascii="Times New Roman" w:eastAsia="Times New Roman" w:hAnsi="Times New Roman" w:cs="Times New Roman"/>
                <w:sz w:val="20"/>
                <w:szCs w:val="20"/>
              </w:rPr>
              <w:br/>
              <w:t>2 Шприц 10 мл -  объем: 10 мл , стерильно, с наконечником тип крепления иглы к цилиндру шприца, при котором игла вкручивается в шприц</w:t>
            </w:r>
            <w:r w:rsidRPr="006557D3">
              <w:rPr>
                <w:rFonts w:ascii="Times New Roman" w:eastAsia="Times New Roman" w:hAnsi="Times New Roman" w:cs="Times New Roman"/>
                <w:sz w:val="20"/>
                <w:szCs w:val="20"/>
              </w:rPr>
              <w:br/>
              <w:t xml:space="preserve">2 Шприц 20 мл -  объем: 20 мл , </w:t>
            </w:r>
            <w:r w:rsidRPr="006557D3">
              <w:rPr>
                <w:rFonts w:ascii="Times New Roman" w:eastAsia="Times New Roman" w:hAnsi="Times New Roman" w:cs="Times New Roman"/>
                <w:sz w:val="20"/>
                <w:szCs w:val="20"/>
              </w:rPr>
              <w:lastRenderedPageBreak/>
              <w:t>стерильно, с наконечником тип крепления иглы к цилиндру шприца, при котором игла вкручивается в шприц</w:t>
            </w:r>
            <w:r w:rsidRPr="006557D3">
              <w:rPr>
                <w:rFonts w:ascii="Times New Roman" w:eastAsia="Times New Roman" w:hAnsi="Times New Roman" w:cs="Times New Roman"/>
                <w:sz w:val="20"/>
                <w:szCs w:val="20"/>
              </w:rPr>
              <w:br/>
              <w:t>1 Шприц 5 мл  - объем: 5 мл , стерильно, с наконечником тип крепления иглы к цилиндру шприца, при котором игла ""надевается"" в шприц</w:t>
            </w:r>
            <w:r w:rsidRPr="006557D3">
              <w:rPr>
                <w:rFonts w:ascii="Times New Roman" w:eastAsia="Times New Roman" w:hAnsi="Times New Roman" w:cs="Times New Roman"/>
                <w:sz w:val="20"/>
                <w:szCs w:val="20"/>
              </w:rPr>
              <w:br/>
              <w:t xml:space="preserve">1 Чаша - 250 мл - 100% </w:t>
            </w:r>
            <w:proofErr w:type="spellStart"/>
            <w:r w:rsidRPr="006557D3">
              <w:rPr>
                <w:rFonts w:ascii="Times New Roman" w:eastAsia="Times New Roman" w:hAnsi="Times New Roman" w:cs="Times New Roman"/>
                <w:sz w:val="20"/>
                <w:szCs w:val="20"/>
              </w:rPr>
              <w:t>Полипропилен,не</w:t>
            </w:r>
            <w:proofErr w:type="spellEnd"/>
            <w:r w:rsidRPr="006557D3">
              <w:rPr>
                <w:rFonts w:ascii="Times New Roman" w:eastAsia="Times New Roman" w:hAnsi="Times New Roman" w:cs="Times New Roman"/>
                <w:sz w:val="20"/>
                <w:szCs w:val="20"/>
              </w:rPr>
              <w:t xml:space="preserve"> содержит </w:t>
            </w:r>
            <w:proofErr w:type="spellStart"/>
            <w:r w:rsidRPr="006557D3">
              <w:rPr>
                <w:rFonts w:ascii="Times New Roman" w:eastAsia="Times New Roman" w:hAnsi="Times New Roman" w:cs="Times New Roman"/>
                <w:sz w:val="20"/>
                <w:szCs w:val="20"/>
              </w:rPr>
              <w:t>диэтилгексилфталат</w:t>
            </w:r>
            <w:proofErr w:type="spellEnd"/>
            <w:r w:rsidRPr="006557D3">
              <w:rPr>
                <w:rFonts w:ascii="Times New Roman" w:eastAsia="Times New Roman" w:hAnsi="Times New Roman" w:cs="Times New Roman"/>
                <w:sz w:val="20"/>
                <w:szCs w:val="20"/>
              </w:rPr>
              <w:t>, не содержит латекс , не содержит поливинилхлорид. Общий объем 250 мл.</w:t>
            </w:r>
            <w:r w:rsidRPr="006557D3">
              <w:rPr>
                <w:rFonts w:ascii="Times New Roman" w:eastAsia="Times New Roman" w:hAnsi="Times New Roman" w:cs="Times New Roman"/>
                <w:sz w:val="20"/>
                <w:szCs w:val="20"/>
              </w:rPr>
              <w:br/>
              <w:t xml:space="preserve">1 Чаша - 500 мл - 100% </w:t>
            </w:r>
            <w:proofErr w:type="spellStart"/>
            <w:r w:rsidRPr="006557D3">
              <w:rPr>
                <w:rFonts w:ascii="Times New Roman" w:eastAsia="Times New Roman" w:hAnsi="Times New Roman" w:cs="Times New Roman"/>
                <w:sz w:val="20"/>
                <w:szCs w:val="20"/>
              </w:rPr>
              <w:t>Полипропилен,не</w:t>
            </w:r>
            <w:proofErr w:type="spellEnd"/>
            <w:r w:rsidRPr="006557D3">
              <w:rPr>
                <w:rFonts w:ascii="Times New Roman" w:eastAsia="Times New Roman" w:hAnsi="Times New Roman" w:cs="Times New Roman"/>
                <w:sz w:val="20"/>
                <w:szCs w:val="20"/>
              </w:rPr>
              <w:t xml:space="preserve"> содержит </w:t>
            </w:r>
            <w:proofErr w:type="spellStart"/>
            <w:r w:rsidRPr="006557D3">
              <w:rPr>
                <w:rFonts w:ascii="Times New Roman" w:eastAsia="Times New Roman" w:hAnsi="Times New Roman" w:cs="Times New Roman"/>
                <w:sz w:val="20"/>
                <w:szCs w:val="20"/>
              </w:rPr>
              <w:t>диэтилгексилфталат</w:t>
            </w:r>
            <w:proofErr w:type="spellEnd"/>
            <w:r w:rsidRPr="006557D3">
              <w:rPr>
                <w:rFonts w:ascii="Times New Roman" w:eastAsia="Times New Roman" w:hAnsi="Times New Roman" w:cs="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r w:rsidRPr="006557D3">
              <w:rPr>
                <w:rFonts w:ascii="Times New Roman" w:eastAsia="Times New Roman" w:hAnsi="Times New Roman" w:cs="Times New Roman"/>
                <w:sz w:val="20"/>
                <w:szCs w:val="20"/>
              </w:rPr>
              <w:br/>
              <w:t xml:space="preserve">2 Чаша - 120 мл - 100% </w:t>
            </w:r>
            <w:proofErr w:type="spellStart"/>
            <w:r w:rsidRPr="006557D3">
              <w:rPr>
                <w:rFonts w:ascii="Times New Roman" w:eastAsia="Times New Roman" w:hAnsi="Times New Roman" w:cs="Times New Roman"/>
                <w:sz w:val="20"/>
                <w:szCs w:val="20"/>
              </w:rPr>
              <w:t>Полипропилен,не</w:t>
            </w:r>
            <w:proofErr w:type="spellEnd"/>
            <w:r w:rsidRPr="006557D3">
              <w:rPr>
                <w:rFonts w:ascii="Times New Roman" w:eastAsia="Times New Roman" w:hAnsi="Times New Roman" w:cs="Times New Roman"/>
                <w:sz w:val="20"/>
                <w:szCs w:val="20"/>
              </w:rPr>
              <w:t xml:space="preserve"> содержит </w:t>
            </w:r>
            <w:proofErr w:type="spellStart"/>
            <w:r w:rsidRPr="006557D3">
              <w:rPr>
                <w:rFonts w:ascii="Times New Roman" w:eastAsia="Times New Roman" w:hAnsi="Times New Roman" w:cs="Times New Roman"/>
                <w:sz w:val="20"/>
                <w:szCs w:val="20"/>
              </w:rPr>
              <w:t>диэтилгексилфталат</w:t>
            </w:r>
            <w:proofErr w:type="spellEnd"/>
            <w:r w:rsidRPr="006557D3">
              <w:rPr>
                <w:rFonts w:ascii="Times New Roman" w:eastAsia="Times New Roman" w:hAnsi="Times New Roman" w:cs="Times New Roman"/>
                <w:sz w:val="20"/>
                <w:szCs w:val="20"/>
              </w:rPr>
              <w:t>, не содержит латекс , не содержит поливинилхлорид. Общий объем 120 мл.</w:t>
            </w:r>
            <w:r w:rsidRPr="006557D3">
              <w:rPr>
                <w:rFonts w:ascii="Times New Roman" w:eastAsia="Times New Roman" w:hAnsi="Times New Roman" w:cs="Times New Roman"/>
                <w:sz w:val="20"/>
                <w:szCs w:val="20"/>
              </w:rPr>
              <w:br/>
              <w:t xml:space="preserve">1 Краник трехходовой - Трехходовой краник  высокого давления с вращающейся задвижкой, достигает  до 1200 </w:t>
            </w:r>
            <w:proofErr w:type="spellStart"/>
            <w:r w:rsidRPr="006557D3">
              <w:rPr>
                <w:rFonts w:ascii="Times New Roman" w:eastAsia="Times New Roman" w:hAnsi="Times New Roman" w:cs="Times New Roman"/>
                <w:sz w:val="20"/>
                <w:szCs w:val="20"/>
              </w:rPr>
              <w:t>psi</w:t>
            </w:r>
            <w:proofErr w:type="spellEnd"/>
            <w:r w:rsidRPr="006557D3">
              <w:rPr>
                <w:rFonts w:ascii="Times New Roman" w:eastAsia="Times New Roman" w:hAnsi="Times New Roman" w:cs="Times New Roman"/>
                <w:sz w:val="20"/>
                <w:szCs w:val="20"/>
              </w:rPr>
              <w:t xml:space="preserve"> давления. Тип: (папа/</w:t>
            </w:r>
            <w:proofErr w:type="spellStart"/>
            <w:r w:rsidRPr="006557D3">
              <w:rPr>
                <w:rFonts w:ascii="Times New Roman" w:eastAsia="Times New Roman" w:hAnsi="Times New Roman" w:cs="Times New Roman"/>
                <w:sz w:val="20"/>
                <w:szCs w:val="20"/>
              </w:rPr>
              <w:t>луерлок</w:t>
            </w:r>
            <w:proofErr w:type="spellEnd"/>
            <w:r w:rsidRPr="006557D3">
              <w:rPr>
                <w:rFonts w:ascii="Times New Roman" w:eastAsia="Times New Roman" w:hAnsi="Times New Roman" w:cs="Times New Roman"/>
                <w:sz w:val="20"/>
                <w:szCs w:val="20"/>
              </w:rPr>
              <w:t xml:space="preserve">) Корпус сделан из прочного материала поликарбонат, ручка сделана из термопластичного материала. Вращающийся </w:t>
            </w:r>
            <w:proofErr w:type="spellStart"/>
            <w:r w:rsidRPr="006557D3">
              <w:rPr>
                <w:rFonts w:ascii="Times New Roman" w:eastAsia="Times New Roman" w:hAnsi="Times New Roman" w:cs="Times New Roman"/>
                <w:sz w:val="20"/>
                <w:szCs w:val="20"/>
              </w:rPr>
              <w:t>механиз</w:t>
            </w:r>
            <w:proofErr w:type="spellEnd"/>
            <w:r w:rsidRPr="006557D3">
              <w:rPr>
                <w:rFonts w:ascii="Times New Roman" w:eastAsia="Times New Roman" w:hAnsi="Times New Roman" w:cs="Times New Roman"/>
                <w:sz w:val="20"/>
                <w:szCs w:val="20"/>
              </w:rPr>
              <w:t xml:space="preserve"> смазан силиконовой жидкостью чтобы избежать </w:t>
            </w:r>
            <w:proofErr w:type="spellStart"/>
            <w:r w:rsidRPr="006557D3">
              <w:rPr>
                <w:rFonts w:ascii="Times New Roman" w:eastAsia="Times New Roman" w:hAnsi="Times New Roman" w:cs="Times New Roman"/>
                <w:sz w:val="20"/>
                <w:szCs w:val="20"/>
              </w:rPr>
              <w:t>застревание</w:t>
            </w:r>
            <w:proofErr w:type="spellEnd"/>
            <w:r w:rsidRPr="006557D3">
              <w:rPr>
                <w:rFonts w:ascii="Times New Roman" w:eastAsia="Times New Roman" w:hAnsi="Times New Roman" w:cs="Times New Roman"/>
                <w:sz w:val="20"/>
                <w:szCs w:val="20"/>
              </w:rPr>
              <w:t>. Общая ширина 1.3"</w:t>
            </w:r>
            <w:proofErr w:type="gramStart"/>
            <w:r w:rsidRPr="006557D3">
              <w:rPr>
                <w:rFonts w:ascii="Times New Roman" w:eastAsia="Times New Roman" w:hAnsi="Times New Roman" w:cs="Times New Roman"/>
                <w:sz w:val="20"/>
                <w:szCs w:val="20"/>
              </w:rPr>
              <w:t>" ,</w:t>
            </w:r>
            <w:proofErr w:type="gramEnd"/>
            <w:r w:rsidRPr="006557D3">
              <w:rPr>
                <w:rFonts w:ascii="Times New Roman" w:eastAsia="Times New Roman" w:hAnsi="Times New Roman" w:cs="Times New Roman"/>
                <w:sz w:val="20"/>
                <w:szCs w:val="20"/>
              </w:rPr>
              <w:t xml:space="preserve"> общая высота 1.108"", общая длина 2.175"". Диаметр отверстия 1.80 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 ходовыми проходами. </w:t>
            </w:r>
            <w:r w:rsidRPr="006557D3">
              <w:rPr>
                <w:rFonts w:ascii="Times New Roman" w:eastAsia="Times New Roman" w:hAnsi="Times New Roman" w:cs="Times New Roman"/>
                <w:sz w:val="20"/>
                <w:szCs w:val="20"/>
              </w:rPr>
              <w:br/>
              <w:t>1 Ножницы - стандартные ножницы 12,5 см , металлические</w:t>
            </w:r>
            <w:r w:rsidRPr="006557D3">
              <w:rPr>
                <w:rFonts w:ascii="Times New Roman" w:eastAsia="Times New Roman" w:hAnsi="Times New Roman" w:cs="Times New Roman"/>
                <w:sz w:val="20"/>
                <w:szCs w:val="20"/>
              </w:rPr>
              <w:br/>
              <w:t>4 Полотенце - сделано из 100% хлопка, размер: 32х36 см.</w:t>
            </w:r>
            <w:r w:rsidRPr="006557D3">
              <w:rPr>
                <w:rFonts w:ascii="Times New Roman" w:eastAsia="Times New Roman" w:hAnsi="Times New Roman" w:cs="Times New Roman"/>
                <w:sz w:val="20"/>
                <w:szCs w:val="20"/>
              </w:rPr>
              <w:br/>
              <w:t xml:space="preserve">3 Халат одноразовый - халат изготовлен из композитного нетканого материала плотностью не ниже 68 .Размеры: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w:t>
            </w:r>
            <w:r w:rsidRPr="006557D3">
              <w:rPr>
                <w:rFonts w:ascii="Times New Roman" w:eastAsia="Times New Roman" w:hAnsi="Times New Roman" w:cs="Times New Roman"/>
                <w:sz w:val="20"/>
                <w:szCs w:val="20"/>
              </w:rPr>
              <w:lastRenderedPageBreak/>
              <w:t xml:space="preserve">точки плеча - 84см, ширина груди - 70см, длина манжеты - 7см*5см, прорезиненный материал. Размер: XL, халат идет </w:t>
            </w:r>
            <w:proofErr w:type="gramStart"/>
            <w:r w:rsidRPr="006557D3">
              <w:rPr>
                <w:rFonts w:ascii="Times New Roman" w:eastAsia="Times New Roman" w:hAnsi="Times New Roman" w:cs="Times New Roman"/>
                <w:sz w:val="20"/>
                <w:szCs w:val="20"/>
              </w:rPr>
              <w:t>с  полотенцем</w:t>
            </w:r>
            <w:proofErr w:type="gramEnd"/>
            <w:r w:rsidRPr="006557D3">
              <w:rPr>
                <w:rFonts w:ascii="Times New Roman" w:eastAsia="Times New Roman" w:hAnsi="Times New Roman" w:cs="Times New Roman"/>
                <w:sz w:val="20"/>
                <w:szCs w:val="20"/>
              </w:rPr>
              <w:t xml:space="preserve">. 2 Покрытие защитное - изготовлен из 100см * 102см * 0,05мм полиэтиленовой плёнки. Ширина покрытия составляет 100 см, длина - 102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 1 Простыня одноразовая - простыня ангиографическая с 4-мя отверстиями для радиального доступа. Покрытие сделано из 4-х материалов: усиленный нетканый материал, абсорбирующий </w:t>
            </w:r>
            <w:proofErr w:type="gramStart"/>
            <w:r w:rsidRPr="006557D3">
              <w:rPr>
                <w:rFonts w:ascii="Times New Roman" w:eastAsia="Times New Roman" w:hAnsi="Times New Roman" w:cs="Times New Roman"/>
                <w:sz w:val="20"/>
                <w:szCs w:val="20"/>
              </w:rPr>
              <w:t>материал ,</w:t>
            </w:r>
            <w:proofErr w:type="gramEnd"/>
            <w:r w:rsidRPr="006557D3">
              <w:rPr>
                <w:rFonts w:ascii="Times New Roman" w:eastAsia="Times New Roman" w:hAnsi="Times New Roman" w:cs="Times New Roman"/>
                <w:sz w:val="20"/>
                <w:szCs w:val="20"/>
              </w:rPr>
              <w:t xml:space="preserve"> Полиэтилен, медицинские клеевые полоски на клейкой части. Простыня с абсорбирующей степенью выше чем 400%. Общая ширина простыни 280 см, длина 330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размерами: 70х330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из усиленный нетканый материал отталкивающего воду материала. Оперативное поле изготовлено из абсорбирующего материала. 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w:t>
            </w:r>
            <w:r w:rsidRPr="006557D3">
              <w:rPr>
                <w:rFonts w:ascii="Times New Roman" w:eastAsia="Times New Roman" w:hAnsi="Times New Roman" w:cs="Times New Roman"/>
                <w:sz w:val="20"/>
                <w:szCs w:val="20"/>
              </w:rPr>
              <w:lastRenderedPageBreak/>
              <w:t xml:space="preserve">отверстий 75 см. Все 4-ре отверстия располагаются по одной горизонтальной линии в 75 см от верхнего </w:t>
            </w:r>
            <w:proofErr w:type="spellStart"/>
            <w:r w:rsidRPr="006557D3">
              <w:rPr>
                <w:rFonts w:ascii="Times New Roman" w:eastAsia="Times New Roman" w:hAnsi="Times New Roman" w:cs="Times New Roman"/>
                <w:sz w:val="20"/>
                <w:szCs w:val="20"/>
              </w:rPr>
              <w:t>кра</w:t>
            </w:r>
            <w:proofErr w:type="spellEnd"/>
            <w:r w:rsidRPr="006557D3">
              <w:rPr>
                <w:rFonts w:ascii="Times New Roman" w:eastAsia="Times New Roman" w:hAnsi="Times New Roman" w:cs="Times New Roman"/>
                <w:sz w:val="20"/>
                <w:szCs w:val="20"/>
              </w:rPr>
              <w:t xml:space="preserve">. 1 Покрытие защитное - общая ширина 80 +/- 1.5 см, длина 140 +/- 2 см. Покрытие сделано из 2-х видов материала: водонепроницаемый и </w:t>
            </w:r>
            <w:proofErr w:type="spellStart"/>
            <w:r w:rsidRPr="006557D3">
              <w:rPr>
                <w:rFonts w:ascii="Times New Roman" w:eastAsia="Times New Roman" w:hAnsi="Times New Roman" w:cs="Times New Roman"/>
                <w:sz w:val="20"/>
                <w:szCs w:val="20"/>
              </w:rPr>
              <w:t>водопоглащающий</w:t>
            </w:r>
            <w:proofErr w:type="spellEnd"/>
            <w:r w:rsidRPr="006557D3">
              <w:rPr>
                <w:rFonts w:ascii="Times New Roman" w:eastAsia="Times New Roman" w:hAnsi="Times New Roman" w:cs="Times New Roman"/>
                <w:sz w:val="20"/>
                <w:szCs w:val="20"/>
              </w:rPr>
              <w:t xml:space="preserve">. Сторона </w:t>
            </w:r>
            <w:proofErr w:type="spellStart"/>
            <w:r w:rsidRPr="006557D3">
              <w:rPr>
                <w:rFonts w:ascii="Times New Roman" w:eastAsia="Times New Roman" w:hAnsi="Times New Roman" w:cs="Times New Roman"/>
                <w:sz w:val="20"/>
                <w:szCs w:val="20"/>
              </w:rPr>
              <w:t>водопоглащающего</w:t>
            </w:r>
            <w:proofErr w:type="spellEnd"/>
            <w:r w:rsidRPr="006557D3">
              <w:rPr>
                <w:rFonts w:ascii="Times New Roman" w:eastAsia="Times New Roman" w:hAnsi="Times New Roman" w:cs="Times New Roman"/>
                <w:sz w:val="20"/>
                <w:szCs w:val="20"/>
              </w:rPr>
              <w:t xml:space="preserve"> материала составляет 77 см в высоту и 61 см в ширину. Материалы: полиэтилен -  0.065 мм </w:t>
            </w:r>
            <w:proofErr w:type="gramStart"/>
            <w:r w:rsidRPr="006557D3">
              <w:rPr>
                <w:rFonts w:ascii="Times New Roman" w:eastAsia="Times New Roman" w:hAnsi="Times New Roman" w:cs="Times New Roman"/>
                <w:sz w:val="20"/>
                <w:szCs w:val="20"/>
              </w:rPr>
              <w:t>и  нетканого</w:t>
            </w:r>
            <w:proofErr w:type="gramEnd"/>
            <w:r w:rsidRPr="006557D3">
              <w:rPr>
                <w:rFonts w:ascii="Times New Roman" w:eastAsia="Times New Roman" w:hAnsi="Times New Roman" w:cs="Times New Roman"/>
                <w:sz w:val="20"/>
                <w:szCs w:val="20"/>
              </w:rPr>
              <w:t xml:space="preserve"> усиленного материала с уровнем поглощения/всасывания больше чем 400%. Идет в сложенном виде впитывающая сторона остается внутри (сложенная наизнанку) с внутренней стороны для легкой и защищенного стерильного покрытия поверхности. Покрытие предназначено на инструментальный хирургический стол ""гусь". 1 Пластырь - пластырь </w:t>
            </w:r>
            <w:proofErr w:type="spellStart"/>
            <w:proofErr w:type="gramStart"/>
            <w:r w:rsidRPr="006557D3">
              <w:rPr>
                <w:rFonts w:ascii="Times New Roman" w:eastAsia="Times New Roman" w:hAnsi="Times New Roman" w:cs="Times New Roman"/>
                <w:sz w:val="20"/>
                <w:szCs w:val="20"/>
              </w:rPr>
              <w:t>тегадерм</w:t>
            </w:r>
            <w:proofErr w:type="spellEnd"/>
            <w:r w:rsidRPr="006557D3">
              <w:rPr>
                <w:rFonts w:ascii="Times New Roman" w:eastAsia="Times New Roman" w:hAnsi="Times New Roman" w:cs="Times New Roman"/>
                <w:sz w:val="20"/>
                <w:szCs w:val="20"/>
              </w:rPr>
              <w:t xml:space="preserve"> ,</w:t>
            </w:r>
            <w:proofErr w:type="gramEnd"/>
            <w:r w:rsidRPr="006557D3">
              <w:rPr>
                <w:rFonts w:ascii="Times New Roman" w:eastAsia="Times New Roman" w:hAnsi="Times New Roman" w:cs="Times New Roman"/>
                <w:sz w:val="20"/>
                <w:szCs w:val="20"/>
              </w:rPr>
              <w:t xml:space="preserve"> размер: . Прозрачная пленочная наклейка для фиксации катетеров. Материал: полупроницаемая полиуретановая пленка, </w:t>
            </w:r>
            <w:proofErr w:type="spellStart"/>
            <w:r w:rsidRPr="006557D3">
              <w:rPr>
                <w:rFonts w:ascii="Times New Roman" w:eastAsia="Times New Roman" w:hAnsi="Times New Roman" w:cs="Times New Roman"/>
                <w:sz w:val="20"/>
                <w:szCs w:val="20"/>
              </w:rPr>
              <w:t>адгезив</w:t>
            </w:r>
            <w:proofErr w:type="spellEnd"/>
            <w:r w:rsidRPr="006557D3">
              <w:rPr>
                <w:rFonts w:ascii="Times New Roman" w:eastAsia="Times New Roman" w:hAnsi="Times New Roman" w:cs="Times New Roman"/>
                <w:sz w:val="20"/>
                <w:szCs w:val="20"/>
              </w:rPr>
              <w:t xml:space="preserve">: безвредный для кожи </w:t>
            </w:r>
            <w:proofErr w:type="spellStart"/>
            <w:r w:rsidRPr="006557D3">
              <w:rPr>
                <w:rFonts w:ascii="Times New Roman" w:eastAsia="Times New Roman" w:hAnsi="Times New Roman" w:cs="Times New Roman"/>
                <w:sz w:val="20"/>
                <w:szCs w:val="20"/>
              </w:rPr>
              <w:t>полиакрилат</w:t>
            </w:r>
            <w:proofErr w:type="spellEnd"/>
            <w:r w:rsidRPr="006557D3">
              <w:rPr>
                <w:rFonts w:ascii="Times New Roman" w:eastAsia="Times New Roman" w:hAnsi="Times New Roman" w:cs="Times New Roman"/>
                <w:sz w:val="20"/>
                <w:szCs w:val="20"/>
              </w:rPr>
              <w:t xml:space="preserve">. Размер 10х11,5 см -/+ 5 см. 40 Салфетки 10х10 см - Стерильная марля с жидким абсорбентом </w:t>
            </w:r>
            <w:proofErr w:type="spellStart"/>
            <w:r w:rsidRPr="006557D3">
              <w:rPr>
                <w:rFonts w:ascii="Times New Roman" w:eastAsia="Times New Roman" w:hAnsi="Times New Roman" w:cs="Times New Roman"/>
                <w:sz w:val="20"/>
                <w:szCs w:val="20"/>
              </w:rPr>
              <w:t>впитываемостью</w:t>
            </w:r>
            <w:proofErr w:type="spellEnd"/>
            <w:r w:rsidRPr="006557D3">
              <w:rPr>
                <w:rFonts w:ascii="Times New Roman" w:eastAsia="Times New Roman" w:hAnsi="Times New Roman" w:cs="Times New Roman"/>
                <w:sz w:val="20"/>
                <w:szCs w:val="20"/>
              </w:rPr>
              <w:t xml:space="preserve"> выше, чем 550%. Внутренние слои - 1. Без </w:t>
            </w:r>
            <w:proofErr w:type="spellStart"/>
            <w:r w:rsidRPr="006557D3">
              <w:rPr>
                <w:rFonts w:ascii="Times New Roman" w:eastAsia="Times New Roman" w:hAnsi="Times New Roman" w:cs="Times New Roman"/>
                <w:sz w:val="20"/>
                <w:szCs w:val="20"/>
              </w:rPr>
              <w:t>диэтилгексилфталат</w:t>
            </w:r>
            <w:proofErr w:type="spellEnd"/>
            <w:r w:rsidRPr="006557D3">
              <w:rPr>
                <w:rFonts w:ascii="Times New Roman" w:eastAsia="Times New Roman" w:hAnsi="Times New Roman" w:cs="Times New Roman"/>
                <w:sz w:val="20"/>
                <w:szCs w:val="20"/>
              </w:rPr>
              <w:t xml:space="preserve">, 10 * 10 см общий размер 12 </w:t>
            </w:r>
            <w:proofErr w:type="gramStart"/>
            <w:r w:rsidRPr="006557D3">
              <w:rPr>
                <w:rFonts w:ascii="Times New Roman" w:eastAsia="Times New Roman" w:hAnsi="Times New Roman" w:cs="Times New Roman"/>
                <w:sz w:val="20"/>
                <w:szCs w:val="20"/>
              </w:rPr>
              <w:t>слоёв!.</w:t>
            </w:r>
            <w:proofErr w:type="gramEnd"/>
            <w:r w:rsidRPr="006557D3">
              <w:rPr>
                <w:rFonts w:ascii="Times New Roman" w:eastAsia="Times New Roman" w:hAnsi="Times New Roman" w:cs="Times New Roman"/>
                <w:sz w:val="20"/>
                <w:szCs w:val="20"/>
              </w:rPr>
              <w:t xml:space="preserve"> 10 Салфетки размером (см):45х45 - Хирургические </w:t>
            </w:r>
            <w:proofErr w:type="spellStart"/>
            <w:r w:rsidRPr="006557D3">
              <w:rPr>
                <w:rFonts w:ascii="Times New Roman" w:eastAsia="Times New Roman" w:hAnsi="Times New Roman" w:cs="Times New Roman"/>
                <w:sz w:val="20"/>
                <w:szCs w:val="20"/>
              </w:rPr>
              <w:t>рентгенконтрастные</w:t>
            </w:r>
            <w:proofErr w:type="spellEnd"/>
            <w:r w:rsidRPr="006557D3">
              <w:rPr>
                <w:rFonts w:ascii="Times New Roman" w:eastAsia="Times New Roman" w:hAnsi="Times New Roman" w:cs="Times New Roman"/>
                <w:sz w:val="20"/>
                <w:szCs w:val="20"/>
              </w:rPr>
              <w:t xml:space="preserve"> салфетки сделаны из 100% хлопкового волокна степень впитывания меньше чем 10% от плотности ткани. Размеры: 40х40 см салфетки сложены 8 раз для того чтобы создать 4-х </w:t>
            </w:r>
            <w:proofErr w:type="spellStart"/>
            <w:r w:rsidRPr="006557D3">
              <w:rPr>
                <w:rFonts w:ascii="Times New Roman" w:eastAsia="Times New Roman" w:hAnsi="Times New Roman" w:cs="Times New Roman"/>
                <w:sz w:val="20"/>
                <w:szCs w:val="20"/>
              </w:rPr>
              <w:t>слойный</w:t>
            </w:r>
            <w:proofErr w:type="spellEnd"/>
            <w:r w:rsidRPr="006557D3">
              <w:rPr>
                <w:rFonts w:ascii="Times New Roman" w:eastAsia="Times New Roman" w:hAnsi="Times New Roman" w:cs="Times New Roman"/>
                <w:sz w:val="20"/>
                <w:szCs w:val="20"/>
              </w:rPr>
              <w:t xml:space="preserve"> впитывающий продукт. В нем есть </w:t>
            </w:r>
            <w:proofErr w:type="spellStart"/>
            <w:r w:rsidRPr="006557D3">
              <w:rPr>
                <w:rFonts w:ascii="Times New Roman" w:eastAsia="Times New Roman" w:hAnsi="Times New Roman" w:cs="Times New Roman"/>
                <w:sz w:val="20"/>
                <w:szCs w:val="20"/>
              </w:rPr>
              <w:t>рентгеноконтрастная</w:t>
            </w:r>
            <w:proofErr w:type="spellEnd"/>
            <w:r w:rsidRPr="006557D3">
              <w:rPr>
                <w:rFonts w:ascii="Times New Roman" w:eastAsia="Times New Roman" w:hAnsi="Times New Roman" w:cs="Times New Roman"/>
                <w:sz w:val="20"/>
                <w:szCs w:val="20"/>
              </w:rPr>
              <w:t xml:space="preserve"> полоска синего цвета, каждые 5 губок связаны вместе для легкого подсчета. 1 Лоток - Глубокий лоток голубого цвета, изготовленный из полипропилена. Общая ширина 11"" или 27см, длина - 9.72"" или 24.68 см, и 2"" в высоту. Верхний край кромки - 0.24"" в высоту. 3 </w:t>
            </w:r>
            <w:proofErr w:type="spellStart"/>
            <w:r w:rsidRPr="006557D3">
              <w:rPr>
                <w:rFonts w:ascii="Times New Roman" w:eastAsia="Times New Roman" w:hAnsi="Times New Roman" w:cs="Times New Roman"/>
                <w:sz w:val="20"/>
                <w:szCs w:val="20"/>
              </w:rPr>
              <w:t>Инфузионная</w:t>
            </w:r>
            <w:proofErr w:type="spellEnd"/>
            <w:r w:rsidRPr="006557D3">
              <w:rPr>
                <w:rFonts w:ascii="Times New Roman" w:eastAsia="Times New Roman" w:hAnsi="Times New Roman" w:cs="Times New Roman"/>
                <w:sz w:val="20"/>
                <w:szCs w:val="20"/>
              </w:rPr>
              <w:t xml:space="preserve"> система - не вентилируемая </w:t>
            </w:r>
            <w:proofErr w:type="spellStart"/>
            <w:r w:rsidRPr="006557D3">
              <w:rPr>
                <w:rFonts w:ascii="Times New Roman" w:eastAsia="Times New Roman" w:hAnsi="Times New Roman" w:cs="Times New Roman"/>
                <w:sz w:val="20"/>
                <w:szCs w:val="20"/>
              </w:rPr>
              <w:t>инфузионная</w:t>
            </w:r>
            <w:proofErr w:type="spellEnd"/>
            <w:r w:rsidRPr="006557D3">
              <w:rPr>
                <w:rFonts w:ascii="Times New Roman" w:eastAsia="Times New Roman" w:hAnsi="Times New Roman" w:cs="Times New Roman"/>
                <w:sz w:val="20"/>
                <w:szCs w:val="20"/>
              </w:rPr>
              <w:t xml:space="preserve"> система сделан для поставки жидкости с мягкой упаковки, таких как натрия хлорида 09% или складной упаковки, к пациенту. Не вентилируемая </w:t>
            </w:r>
            <w:proofErr w:type="spellStart"/>
            <w:r w:rsidRPr="006557D3">
              <w:rPr>
                <w:rFonts w:ascii="Times New Roman" w:eastAsia="Times New Roman" w:hAnsi="Times New Roman" w:cs="Times New Roman"/>
                <w:sz w:val="20"/>
                <w:szCs w:val="20"/>
              </w:rPr>
              <w:t>инфузионная</w:t>
            </w:r>
            <w:proofErr w:type="spellEnd"/>
            <w:r w:rsidRPr="006557D3">
              <w:rPr>
                <w:rFonts w:ascii="Times New Roman" w:eastAsia="Times New Roman" w:hAnsi="Times New Roman" w:cs="Times New Roman"/>
                <w:sz w:val="20"/>
                <w:szCs w:val="20"/>
              </w:rPr>
              <w:t xml:space="preserve">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 куб. идет встроенный к 60 мм длиной - капающей камере, общая длина шипа с камерой - 129.9 мм. Камера сделана из </w:t>
            </w:r>
            <w:r w:rsidRPr="006557D3">
              <w:rPr>
                <w:rFonts w:ascii="Times New Roman" w:eastAsia="Times New Roman" w:hAnsi="Times New Roman" w:cs="Times New Roman"/>
                <w:sz w:val="20"/>
                <w:szCs w:val="20"/>
              </w:rPr>
              <w:lastRenderedPageBreak/>
              <w:t xml:space="preserve">мягкого поливинилхлорида, не содержит </w:t>
            </w:r>
            <w:proofErr w:type="spellStart"/>
            <w:r w:rsidRPr="006557D3">
              <w:rPr>
                <w:rFonts w:ascii="Times New Roman" w:eastAsia="Times New Roman" w:hAnsi="Times New Roman" w:cs="Times New Roman"/>
                <w:sz w:val="20"/>
                <w:szCs w:val="20"/>
              </w:rPr>
              <w:t>диэтилгексилфталат</w:t>
            </w:r>
            <w:proofErr w:type="spellEnd"/>
            <w:r w:rsidRPr="006557D3">
              <w:rPr>
                <w:rFonts w:ascii="Times New Roman" w:eastAsia="Times New Roman" w:hAnsi="Times New Roman" w:cs="Times New Roman"/>
                <w:sz w:val="20"/>
                <w:szCs w:val="20"/>
              </w:rPr>
              <w:t xml:space="preserve">. Камера имеет встроенный фильтр в 15 микрон, сделан из </w:t>
            </w:r>
            <w:proofErr w:type="spellStart"/>
            <w:r w:rsidRPr="006557D3">
              <w:rPr>
                <w:rFonts w:ascii="Times New Roman" w:eastAsia="Times New Roman" w:hAnsi="Times New Roman" w:cs="Times New Roman"/>
                <w:sz w:val="20"/>
                <w:szCs w:val="20"/>
              </w:rPr>
              <w:t>акрилонитрилбутадиенстирол+нейлон</w:t>
            </w:r>
            <w:proofErr w:type="spellEnd"/>
            <w:r w:rsidRPr="006557D3">
              <w:rPr>
                <w:rFonts w:ascii="Times New Roman" w:eastAsia="Times New Roman" w:hAnsi="Times New Roman" w:cs="Times New Roman"/>
                <w:sz w:val="20"/>
                <w:szCs w:val="20"/>
              </w:rPr>
              <w:t xml:space="preserve"> мембраны. Линия (трубка) сделана из поливинилхлорида, не содержит </w:t>
            </w:r>
            <w:proofErr w:type="spellStart"/>
            <w:r w:rsidRPr="006557D3">
              <w:rPr>
                <w:rFonts w:ascii="Times New Roman" w:eastAsia="Times New Roman" w:hAnsi="Times New Roman" w:cs="Times New Roman"/>
                <w:sz w:val="20"/>
                <w:szCs w:val="20"/>
              </w:rPr>
              <w:t>диэтилгексилфталат</w:t>
            </w:r>
            <w:proofErr w:type="spellEnd"/>
            <w:r w:rsidRPr="006557D3">
              <w:rPr>
                <w:rFonts w:ascii="Times New Roman" w:eastAsia="Times New Roman" w:hAnsi="Times New Roman" w:cs="Times New Roman"/>
                <w:sz w:val="20"/>
                <w:szCs w:val="20"/>
              </w:rPr>
              <w:t>-  материал, с внутренним диаметром 2.9 мм и общим диаметром 4.1 мм</w:t>
            </w:r>
            <w:proofErr w:type="gramStart"/>
            <w:r w:rsidRPr="006557D3">
              <w:rPr>
                <w:rFonts w:ascii="Times New Roman" w:eastAsia="Times New Roman" w:hAnsi="Times New Roman" w:cs="Times New Roman"/>
                <w:sz w:val="20"/>
                <w:szCs w:val="20"/>
              </w:rPr>
              <w:t>. .</w:t>
            </w:r>
            <w:proofErr w:type="gramEnd"/>
            <w:r w:rsidRPr="006557D3">
              <w:rPr>
                <w:rFonts w:ascii="Times New Roman" w:eastAsia="Times New Roman" w:hAnsi="Times New Roman" w:cs="Times New Roman"/>
                <w:sz w:val="20"/>
                <w:szCs w:val="20"/>
              </w:rPr>
              <w:t xml:space="preserve"> Общая длина - 200 см </w:t>
            </w:r>
            <w:proofErr w:type="gramStart"/>
            <w:r w:rsidRPr="006557D3">
              <w:rPr>
                <w:rFonts w:ascii="Times New Roman" w:eastAsia="Times New Roman" w:hAnsi="Times New Roman" w:cs="Times New Roman"/>
                <w:sz w:val="20"/>
                <w:szCs w:val="20"/>
              </w:rPr>
              <w:t>к дистальной части</w:t>
            </w:r>
            <w:proofErr w:type="gramEnd"/>
            <w:r w:rsidRPr="006557D3">
              <w:rPr>
                <w:rFonts w:ascii="Times New Roman" w:eastAsia="Times New Roman" w:hAnsi="Times New Roman" w:cs="Times New Roman"/>
                <w:sz w:val="20"/>
                <w:szCs w:val="20"/>
              </w:rPr>
              <w:t xml:space="preserve"> которая имеет крепление тип ""вкручивания"" -  коннектор к пациенту. Цвет: прозрачный. Роликовый зажим сделан из полистирола, белого цвета.</w:t>
            </w:r>
            <w:r w:rsidRPr="006557D3">
              <w:rPr>
                <w:rFonts w:ascii="Times New Roman" w:eastAsia="Times New Roman" w:hAnsi="Times New Roman" w:cs="Times New Roman"/>
                <w:sz w:val="20"/>
                <w:szCs w:val="20"/>
              </w:rPr>
              <w:br/>
              <w:t xml:space="preserve">1 Покрытие: защитное на стол - общий размер покрытия- 180см*137см. Покрытие разделено на 3 части - 2 части из водоотталкивающего полиэтилена и 1 часть из </w:t>
            </w:r>
            <w:proofErr w:type="spellStart"/>
            <w:r w:rsidRPr="006557D3">
              <w:rPr>
                <w:rFonts w:ascii="Times New Roman" w:eastAsia="Times New Roman" w:hAnsi="Times New Roman" w:cs="Times New Roman"/>
                <w:sz w:val="20"/>
                <w:szCs w:val="20"/>
              </w:rPr>
              <w:t>водопоглощающего</w:t>
            </w:r>
            <w:proofErr w:type="spellEnd"/>
            <w:r w:rsidRPr="006557D3">
              <w:rPr>
                <w:rFonts w:ascii="Times New Roman" w:eastAsia="Times New Roman" w:hAnsi="Times New Roman" w:cs="Times New Roman"/>
                <w:sz w:val="20"/>
                <w:szCs w:val="20"/>
              </w:rPr>
              <w:t xml:space="preserve"> материала. </w:t>
            </w:r>
            <w:proofErr w:type="spellStart"/>
            <w:r w:rsidRPr="006557D3">
              <w:rPr>
                <w:rFonts w:ascii="Times New Roman" w:eastAsia="Times New Roman" w:hAnsi="Times New Roman" w:cs="Times New Roman"/>
                <w:sz w:val="20"/>
                <w:szCs w:val="20"/>
              </w:rPr>
              <w:t>водопоглощающий</w:t>
            </w:r>
            <w:proofErr w:type="spellEnd"/>
            <w:r w:rsidRPr="006557D3">
              <w:rPr>
                <w:rFonts w:ascii="Times New Roman" w:eastAsia="Times New Roman" w:hAnsi="Times New Roman" w:cs="Times New Roman"/>
                <w:sz w:val="20"/>
                <w:szCs w:val="20"/>
              </w:rPr>
              <w:t xml:space="preserve"> материал - поглощает воду с коэффициентом поглощения более, чем 300%, </w:t>
            </w:r>
            <w:proofErr w:type="spellStart"/>
            <w:r w:rsidRPr="006557D3">
              <w:rPr>
                <w:rFonts w:ascii="Times New Roman" w:eastAsia="Times New Roman" w:hAnsi="Times New Roman" w:cs="Times New Roman"/>
                <w:sz w:val="20"/>
                <w:szCs w:val="20"/>
              </w:rPr>
              <w:t>водопоглощающая</w:t>
            </w:r>
            <w:proofErr w:type="spellEnd"/>
            <w:r w:rsidRPr="006557D3">
              <w:rPr>
                <w:rFonts w:ascii="Times New Roman" w:eastAsia="Times New Roman" w:hAnsi="Times New Roman" w:cs="Times New Roman"/>
                <w:sz w:val="20"/>
                <w:szCs w:val="20"/>
              </w:rPr>
              <w:t xml:space="preserve"> часть представлена длиной 180 см и 61 см в ширину. Покрытие имеет клеевой маркер на нижней стороне.  Метод стерилизации: </w:t>
            </w:r>
            <w:proofErr w:type="spellStart"/>
            <w:r w:rsidRPr="006557D3">
              <w:rPr>
                <w:rFonts w:ascii="Times New Roman" w:eastAsia="Times New Roman" w:hAnsi="Times New Roman" w:cs="Times New Roman"/>
                <w:sz w:val="20"/>
                <w:szCs w:val="20"/>
              </w:rPr>
              <w:t>Этиленоксидом</w:t>
            </w:r>
            <w:proofErr w:type="spellEnd"/>
            <w:r w:rsidRPr="006557D3">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lastRenderedPageBreak/>
              <w:t>комплект</w:t>
            </w:r>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29 800,00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1 490 000,00</w:t>
            </w:r>
          </w:p>
        </w:tc>
      </w:tr>
      <w:tr w:rsidR="006557D3" w:rsidRPr="001F1CD4" w:rsidTr="006557D3">
        <w:trPr>
          <w:trHeight w:val="229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lastRenderedPageBreak/>
              <w:t>8</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Диагностические катетер</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Диагностический катетер </w:t>
            </w:r>
            <w:proofErr w:type="gramStart"/>
            <w:r w:rsidRPr="006557D3">
              <w:rPr>
                <w:rFonts w:ascii="Times New Roman" w:eastAsia="Times New Roman" w:hAnsi="Times New Roman" w:cs="Times New Roman"/>
                <w:sz w:val="20"/>
                <w:szCs w:val="20"/>
              </w:rPr>
              <w:t xml:space="preserve">для  </w:t>
            </w:r>
            <w:proofErr w:type="spellStart"/>
            <w:r w:rsidRPr="006557D3">
              <w:rPr>
                <w:rFonts w:ascii="Times New Roman" w:eastAsia="Times New Roman" w:hAnsi="Times New Roman" w:cs="Times New Roman"/>
                <w:sz w:val="20"/>
                <w:szCs w:val="20"/>
              </w:rPr>
              <w:t>эндоваскулярных</w:t>
            </w:r>
            <w:proofErr w:type="spellEnd"/>
            <w:proofErr w:type="gramEnd"/>
            <w:r w:rsidRPr="006557D3">
              <w:rPr>
                <w:rFonts w:ascii="Times New Roman" w:eastAsia="Times New Roman" w:hAnsi="Times New Roman" w:cs="Times New Roman"/>
                <w:sz w:val="20"/>
                <w:szCs w:val="20"/>
              </w:rPr>
              <w:t xml:space="preserve"> вмешательств. Тип CobraC1- C2 5 </w:t>
            </w:r>
            <w:proofErr w:type="spellStart"/>
            <w:r w:rsidRPr="006557D3">
              <w:rPr>
                <w:rFonts w:ascii="Times New Roman" w:eastAsia="Times New Roman" w:hAnsi="Times New Roman" w:cs="Times New Roman"/>
                <w:sz w:val="20"/>
                <w:szCs w:val="20"/>
              </w:rPr>
              <w:t>Fr</w:t>
            </w:r>
            <w:proofErr w:type="spellEnd"/>
            <w:r w:rsidRPr="006557D3">
              <w:rPr>
                <w:rFonts w:ascii="Times New Roman" w:eastAsia="Times New Roman" w:hAnsi="Times New Roman" w:cs="Times New Roman"/>
                <w:sz w:val="20"/>
                <w:szCs w:val="20"/>
              </w:rPr>
              <w:t xml:space="preserve"> - длина 65 </w:t>
            </w:r>
            <w:proofErr w:type="gramStart"/>
            <w:r w:rsidRPr="006557D3">
              <w:rPr>
                <w:rFonts w:ascii="Times New Roman" w:eastAsia="Times New Roman" w:hAnsi="Times New Roman" w:cs="Times New Roman"/>
                <w:sz w:val="20"/>
                <w:szCs w:val="20"/>
              </w:rPr>
              <w:t>см  Конструкция</w:t>
            </w:r>
            <w:proofErr w:type="gramEnd"/>
            <w:r w:rsidRPr="006557D3">
              <w:rPr>
                <w:rFonts w:ascii="Times New Roman" w:eastAsia="Times New Roman" w:hAnsi="Times New Roman" w:cs="Times New Roman"/>
                <w:sz w:val="20"/>
                <w:szCs w:val="20"/>
              </w:rPr>
              <w:t xml:space="preserve">: проксимальная часть - нейлон, дистальная - полиуретан. Внутренняя выстилка - </w:t>
            </w:r>
            <w:proofErr w:type="spellStart"/>
            <w:r w:rsidRPr="006557D3">
              <w:rPr>
                <w:rFonts w:ascii="Times New Roman" w:eastAsia="Times New Roman" w:hAnsi="Times New Roman" w:cs="Times New Roman"/>
                <w:sz w:val="20"/>
                <w:szCs w:val="20"/>
              </w:rPr>
              <w:t>тефлон</w:t>
            </w:r>
            <w:proofErr w:type="spellEnd"/>
            <w:r w:rsidRPr="006557D3">
              <w:rPr>
                <w:rFonts w:ascii="Times New Roman" w:eastAsia="Times New Roman" w:hAnsi="Times New Roman" w:cs="Times New Roman"/>
                <w:sz w:val="20"/>
                <w:szCs w:val="20"/>
              </w:rPr>
              <w:t xml:space="preserve">. Материал </w:t>
            </w:r>
            <w:proofErr w:type="spellStart"/>
            <w:r w:rsidRPr="006557D3">
              <w:rPr>
                <w:rFonts w:ascii="Times New Roman" w:eastAsia="Times New Roman" w:hAnsi="Times New Roman" w:cs="Times New Roman"/>
                <w:sz w:val="20"/>
                <w:szCs w:val="20"/>
              </w:rPr>
              <w:t>хаба</w:t>
            </w:r>
            <w:proofErr w:type="spellEnd"/>
            <w:r w:rsidRPr="006557D3">
              <w:rPr>
                <w:rFonts w:ascii="Times New Roman" w:eastAsia="Times New Roman" w:hAnsi="Times New Roman" w:cs="Times New Roman"/>
                <w:sz w:val="20"/>
                <w:szCs w:val="20"/>
              </w:rPr>
              <w:t xml:space="preserve"> - поликарбонат. Мягкий </w:t>
            </w:r>
            <w:proofErr w:type="spellStart"/>
            <w:r w:rsidRPr="006557D3">
              <w:rPr>
                <w:rFonts w:ascii="Times New Roman" w:eastAsia="Times New Roman" w:hAnsi="Times New Roman" w:cs="Times New Roman"/>
                <w:sz w:val="20"/>
                <w:szCs w:val="20"/>
              </w:rPr>
              <w:t>атравматичный</w:t>
            </w:r>
            <w:proofErr w:type="spellEnd"/>
            <w:r w:rsidRPr="006557D3">
              <w:rPr>
                <w:rFonts w:ascii="Times New Roman" w:eastAsia="Times New Roman" w:hAnsi="Times New Roman" w:cs="Times New Roman"/>
                <w:sz w:val="20"/>
                <w:szCs w:val="20"/>
              </w:rPr>
              <w:t xml:space="preserve"> кончик длиной 0.011". Длина: 65 см. Наружный </w:t>
            </w:r>
            <w:proofErr w:type="gramStart"/>
            <w:r w:rsidRPr="006557D3">
              <w:rPr>
                <w:rFonts w:ascii="Times New Roman" w:eastAsia="Times New Roman" w:hAnsi="Times New Roman" w:cs="Times New Roman"/>
                <w:sz w:val="20"/>
                <w:szCs w:val="20"/>
              </w:rPr>
              <w:t>диаметр:  5</w:t>
            </w:r>
            <w:proofErr w:type="gramEnd"/>
            <w:r w:rsidRPr="006557D3">
              <w:rPr>
                <w:rFonts w:ascii="Times New Roman" w:eastAsia="Times New Roman" w:hAnsi="Times New Roman" w:cs="Times New Roman"/>
                <w:sz w:val="20"/>
                <w:szCs w:val="20"/>
              </w:rPr>
              <w:t>F . Материал: Армированная стенка катетера - двухслойная стальная сетка до кончика. "Гибридная технология" оплетки. Внутренний просвет катетера:  5F катетера - не менее .056"</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11 100,00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333 000,00</w:t>
            </w:r>
          </w:p>
        </w:tc>
      </w:tr>
      <w:tr w:rsidR="006557D3" w:rsidRPr="001F1CD4" w:rsidTr="006557D3">
        <w:trPr>
          <w:trHeight w:val="331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9</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Проводниковый катетер</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Проводниковый катетер. Проксимальная часть - нейлон, дистальная - полиуретан. Длина - 90 см. Наружный диаметр - 5F. Армированная стенка катетера – двухслойная стальная сетка до кончика. "Гибридная технология" оплетки. Внутренняя выстилка - </w:t>
            </w:r>
            <w:proofErr w:type="spellStart"/>
            <w:r w:rsidRPr="006557D3">
              <w:rPr>
                <w:rFonts w:ascii="Times New Roman" w:eastAsia="Times New Roman" w:hAnsi="Times New Roman" w:cs="Times New Roman"/>
                <w:sz w:val="20"/>
                <w:szCs w:val="20"/>
              </w:rPr>
              <w:t>тефлон</w:t>
            </w:r>
            <w:proofErr w:type="spellEnd"/>
            <w:r w:rsidRPr="006557D3">
              <w:rPr>
                <w:rFonts w:ascii="Times New Roman" w:eastAsia="Times New Roman" w:hAnsi="Times New Roman" w:cs="Times New Roman"/>
                <w:sz w:val="20"/>
                <w:szCs w:val="20"/>
              </w:rPr>
              <w:t xml:space="preserve">. Материал </w:t>
            </w:r>
            <w:proofErr w:type="spellStart"/>
            <w:r w:rsidRPr="006557D3">
              <w:rPr>
                <w:rFonts w:ascii="Times New Roman" w:eastAsia="Times New Roman" w:hAnsi="Times New Roman" w:cs="Times New Roman"/>
                <w:sz w:val="20"/>
                <w:szCs w:val="20"/>
              </w:rPr>
              <w:t>хаба</w:t>
            </w:r>
            <w:proofErr w:type="spellEnd"/>
            <w:r w:rsidRPr="006557D3">
              <w:rPr>
                <w:rFonts w:ascii="Times New Roman" w:eastAsia="Times New Roman" w:hAnsi="Times New Roman" w:cs="Times New Roman"/>
                <w:sz w:val="20"/>
                <w:szCs w:val="20"/>
              </w:rPr>
              <w:t xml:space="preserve"> - поликарбонат. Мягкий </w:t>
            </w:r>
            <w:proofErr w:type="spellStart"/>
            <w:r w:rsidRPr="006557D3">
              <w:rPr>
                <w:rFonts w:ascii="Times New Roman" w:eastAsia="Times New Roman" w:hAnsi="Times New Roman" w:cs="Times New Roman"/>
                <w:sz w:val="20"/>
                <w:szCs w:val="20"/>
              </w:rPr>
              <w:t>атравматичный</w:t>
            </w:r>
            <w:proofErr w:type="spellEnd"/>
            <w:r w:rsidRPr="006557D3">
              <w:rPr>
                <w:rFonts w:ascii="Times New Roman" w:eastAsia="Times New Roman" w:hAnsi="Times New Roman" w:cs="Times New Roman"/>
                <w:sz w:val="20"/>
                <w:szCs w:val="20"/>
              </w:rPr>
              <w:t xml:space="preserve"> кончик длиной 0.011". Внутренний просвет катетера </w:t>
            </w:r>
            <w:proofErr w:type="spellStart"/>
            <w:r w:rsidRPr="006557D3">
              <w:rPr>
                <w:rFonts w:ascii="Times New Roman" w:eastAsia="Times New Roman" w:hAnsi="Times New Roman" w:cs="Times New Roman"/>
                <w:sz w:val="20"/>
                <w:szCs w:val="20"/>
              </w:rPr>
              <w:t>катетера</w:t>
            </w:r>
            <w:proofErr w:type="spellEnd"/>
            <w:r w:rsidRPr="006557D3">
              <w:rPr>
                <w:rFonts w:ascii="Times New Roman" w:eastAsia="Times New Roman" w:hAnsi="Times New Roman" w:cs="Times New Roman"/>
                <w:sz w:val="20"/>
                <w:szCs w:val="20"/>
              </w:rPr>
              <w:t xml:space="preserve"> - не менее 0.056". Внутренний просвет катетера 6 </w:t>
            </w:r>
            <w:proofErr w:type="spellStart"/>
            <w:r w:rsidRPr="006557D3">
              <w:rPr>
                <w:rFonts w:ascii="Times New Roman" w:eastAsia="Times New Roman" w:hAnsi="Times New Roman" w:cs="Times New Roman"/>
                <w:sz w:val="20"/>
                <w:szCs w:val="20"/>
              </w:rPr>
              <w:t>Fr</w:t>
            </w:r>
            <w:proofErr w:type="spellEnd"/>
            <w:r w:rsidRPr="006557D3">
              <w:rPr>
                <w:rFonts w:ascii="Times New Roman" w:eastAsia="Times New Roman" w:hAnsi="Times New Roman" w:cs="Times New Roman"/>
                <w:sz w:val="20"/>
                <w:szCs w:val="20"/>
              </w:rPr>
              <w:t xml:space="preserve"> катетера - не менее 0.070". Внутренний просвет катетера 7 </w:t>
            </w:r>
            <w:proofErr w:type="spellStart"/>
            <w:r w:rsidRPr="006557D3">
              <w:rPr>
                <w:rFonts w:ascii="Times New Roman" w:eastAsia="Times New Roman" w:hAnsi="Times New Roman" w:cs="Times New Roman"/>
                <w:sz w:val="20"/>
                <w:szCs w:val="20"/>
              </w:rPr>
              <w:t>Fr</w:t>
            </w:r>
            <w:proofErr w:type="spellEnd"/>
            <w:r w:rsidRPr="006557D3">
              <w:rPr>
                <w:rFonts w:ascii="Times New Roman" w:eastAsia="Times New Roman" w:hAnsi="Times New Roman" w:cs="Times New Roman"/>
                <w:sz w:val="20"/>
                <w:szCs w:val="20"/>
              </w:rPr>
              <w:t xml:space="preserve"> катетера - не менее 0.078". Форма кончика - CBL, MPC, MPD, SIM, SIM 2, STR, </w:t>
            </w:r>
            <w:proofErr w:type="spellStart"/>
            <w:r w:rsidRPr="006557D3">
              <w:rPr>
                <w:rFonts w:ascii="Times New Roman" w:eastAsia="Times New Roman" w:hAnsi="Times New Roman" w:cs="Times New Roman"/>
                <w:sz w:val="20"/>
                <w:szCs w:val="20"/>
              </w:rPr>
              <w:t>Cerebral</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Headhunter</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Headhunter</w:t>
            </w:r>
            <w:proofErr w:type="spellEnd"/>
            <w:r w:rsidRPr="006557D3">
              <w:rPr>
                <w:rFonts w:ascii="Times New Roman" w:eastAsia="Times New Roman" w:hAnsi="Times New Roman" w:cs="Times New Roman"/>
                <w:sz w:val="20"/>
                <w:szCs w:val="20"/>
              </w:rPr>
              <w:t xml:space="preserve"> I, </w:t>
            </w:r>
            <w:proofErr w:type="spellStart"/>
            <w:r w:rsidRPr="006557D3">
              <w:rPr>
                <w:rFonts w:ascii="Times New Roman" w:eastAsia="Times New Roman" w:hAnsi="Times New Roman" w:cs="Times New Roman"/>
                <w:sz w:val="20"/>
                <w:szCs w:val="20"/>
              </w:rPr>
              <w:t>Multipur-pose</w:t>
            </w:r>
            <w:proofErr w:type="spellEnd"/>
            <w:r w:rsidRPr="006557D3">
              <w:rPr>
                <w:rFonts w:ascii="Times New Roman" w:eastAsia="Times New Roman" w:hAnsi="Times New Roman" w:cs="Times New Roman"/>
                <w:sz w:val="20"/>
                <w:szCs w:val="20"/>
              </w:rPr>
              <w:t xml:space="preserve">, HH-1, H1, </w:t>
            </w:r>
            <w:proofErr w:type="spellStart"/>
            <w:r w:rsidRPr="006557D3">
              <w:rPr>
                <w:rFonts w:ascii="Times New Roman" w:eastAsia="Times New Roman" w:hAnsi="Times New Roman" w:cs="Times New Roman"/>
                <w:sz w:val="20"/>
                <w:szCs w:val="20"/>
              </w:rPr>
              <w:t>Strai</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Simmon</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Cereb</w:t>
            </w:r>
            <w:proofErr w:type="spellEnd"/>
            <w:r w:rsidRPr="006557D3">
              <w:rPr>
                <w:rFonts w:ascii="Times New Roman" w:eastAsia="Times New Roman" w:hAnsi="Times New Roman" w:cs="Times New Roman"/>
                <w:sz w:val="20"/>
                <w:szCs w:val="20"/>
              </w:rPr>
              <w:t xml:space="preserve">. Поставляется стерильным. </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106 000,00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636 000,00</w:t>
            </w:r>
          </w:p>
        </w:tc>
      </w:tr>
      <w:tr w:rsidR="006557D3" w:rsidRPr="001F1CD4" w:rsidTr="006557D3">
        <w:trPr>
          <w:trHeight w:val="280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lastRenderedPageBreak/>
              <w:t>10</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Спирали для </w:t>
            </w:r>
            <w:proofErr w:type="spellStart"/>
            <w:r w:rsidRPr="006557D3">
              <w:rPr>
                <w:rFonts w:ascii="Times New Roman" w:eastAsia="Times New Roman" w:hAnsi="Times New Roman" w:cs="Times New Roman"/>
                <w:sz w:val="20"/>
                <w:szCs w:val="20"/>
              </w:rPr>
              <w:t>эмболизации</w:t>
            </w:r>
            <w:proofErr w:type="spellEnd"/>
            <w:r w:rsidRPr="006557D3">
              <w:rPr>
                <w:rFonts w:ascii="Times New Roman" w:eastAsia="Times New Roman" w:hAnsi="Times New Roman" w:cs="Times New Roman"/>
                <w:sz w:val="20"/>
                <w:szCs w:val="20"/>
              </w:rPr>
              <w:t xml:space="preserve">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Система для </w:t>
            </w:r>
            <w:proofErr w:type="spellStart"/>
            <w:r w:rsidRPr="006557D3">
              <w:rPr>
                <w:rFonts w:ascii="Times New Roman" w:eastAsia="Times New Roman" w:hAnsi="Times New Roman" w:cs="Times New Roman"/>
                <w:sz w:val="20"/>
                <w:szCs w:val="20"/>
              </w:rPr>
              <w:t>эмболизации</w:t>
            </w:r>
            <w:proofErr w:type="spellEnd"/>
            <w:r w:rsidRPr="006557D3">
              <w:rPr>
                <w:rFonts w:ascii="Times New Roman" w:eastAsia="Times New Roman" w:hAnsi="Times New Roman" w:cs="Times New Roman"/>
                <w:sz w:val="20"/>
                <w:szCs w:val="20"/>
              </w:rPr>
              <w:t xml:space="preserve"> аневризм сосудов головного мозга, состоящая из отделяемой спирали, предустановленной на системе доставки V-</w:t>
            </w:r>
            <w:proofErr w:type="spellStart"/>
            <w:r w:rsidRPr="006557D3">
              <w:rPr>
                <w:rFonts w:ascii="Times New Roman" w:eastAsia="Times New Roman" w:hAnsi="Times New Roman" w:cs="Times New Roman"/>
                <w:sz w:val="20"/>
                <w:szCs w:val="20"/>
              </w:rPr>
              <w:t>Trak</w:t>
            </w:r>
            <w:proofErr w:type="spellEnd"/>
            <w:r w:rsidRPr="006557D3">
              <w:rPr>
                <w:rFonts w:ascii="Times New Roman" w:eastAsia="Times New Roman" w:hAnsi="Times New Roman" w:cs="Times New Roman"/>
                <w:sz w:val="20"/>
                <w:szCs w:val="20"/>
              </w:rPr>
              <w:t>. Отсоединение менее чем за 3 секунды. Электромеханическая система отсоединения V-</w:t>
            </w:r>
            <w:proofErr w:type="spellStart"/>
            <w:r w:rsidRPr="006557D3">
              <w:rPr>
                <w:rFonts w:ascii="Times New Roman" w:eastAsia="Times New Roman" w:hAnsi="Times New Roman" w:cs="Times New Roman"/>
                <w:sz w:val="20"/>
                <w:szCs w:val="20"/>
              </w:rPr>
              <w:t>Grip</w:t>
            </w:r>
            <w:proofErr w:type="spellEnd"/>
            <w:r w:rsidRPr="006557D3">
              <w:rPr>
                <w:rFonts w:ascii="Times New Roman" w:eastAsia="Times New Roman" w:hAnsi="Times New Roman" w:cs="Times New Roman"/>
                <w:sz w:val="20"/>
                <w:szCs w:val="20"/>
              </w:rPr>
              <w:t xml:space="preserve">. Возможность изменения положения внутри аневризмы. Спирали диаметром: 0,10; 0,18”. Различные формы спиралей: 3D, </w:t>
            </w:r>
            <w:proofErr w:type="spellStart"/>
            <w:r w:rsidRPr="006557D3">
              <w:rPr>
                <w:rFonts w:ascii="Times New Roman" w:eastAsia="Times New Roman" w:hAnsi="Times New Roman" w:cs="Times New Roman"/>
                <w:sz w:val="20"/>
                <w:szCs w:val="20"/>
              </w:rPr>
              <w:t>Helical</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Complex</w:t>
            </w:r>
            <w:proofErr w:type="spellEnd"/>
            <w:r w:rsidRPr="006557D3">
              <w:rPr>
                <w:rFonts w:ascii="Times New Roman" w:eastAsia="Times New Roman" w:hAnsi="Times New Roman" w:cs="Times New Roman"/>
                <w:sz w:val="20"/>
                <w:szCs w:val="20"/>
              </w:rPr>
              <w:t xml:space="preserve">. Система доставки с </w:t>
            </w:r>
            <w:proofErr w:type="spellStart"/>
            <w:r w:rsidRPr="006557D3">
              <w:rPr>
                <w:rFonts w:ascii="Times New Roman" w:eastAsia="Times New Roman" w:hAnsi="Times New Roman" w:cs="Times New Roman"/>
                <w:sz w:val="20"/>
                <w:szCs w:val="20"/>
              </w:rPr>
              <w:t>рентгенконтрастными</w:t>
            </w:r>
            <w:proofErr w:type="spellEnd"/>
            <w:r w:rsidRPr="006557D3">
              <w:rPr>
                <w:rFonts w:ascii="Times New Roman" w:eastAsia="Times New Roman" w:hAnsi="Times New Roman" w:cs="Times New Roman"/>
                <w:sz w:val="20"/>
                <w:szCs w:val="20"/>
              </w:rPr>
              <w:t xml:space="preserve"> маркерами. Различные размеры спиралей: размеры витков от 1 до 24 мм, длины от 1 до 68 см. MRT – совместима</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326 800,00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5 555 600,00</w:t>
            </w:r>
          </w:p>
        </w:tc>
      </w:tr>
      <w:tr w:rsidR="006557D3" w:rsidRPr="001F1CD4" w:rsidTr="006557D3">
        <w:trPr>
          <w:trHeight w:val="280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11</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Система отсоединения со звуковым и визуальным контролем V-GRIP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Система отделения </w:t>
            </w:r>
            <w:proofErr w:type="spellStart"/>
            <w:r w:rsidRPr="006557D3">
              <w:rPr>
                <w:rFonts w:ascii="Times New Roman" w:eastAsia="Times New Roman" w:hAnsi="Times New Roman" w:cs="Times New Roman"/>
                <w:sz w:val="20"/>
                <w:szCs w:val="20"/>
              </w:rPr>
              <w:t>микроспиралей</w:t>
            </w:r>
            <w:proofErr w:type="spellEnd"/>
            <w:r w:rsidRPr="006557D3">
              <w:rPr>
                <w:rFonts w:ascii="Times New Roman" w:eastAsia="Times New Roman" w:hAnsi="Times New Roman" w:cs="Times New Roman"/>
                <w:sz w:val="20"/>
                <w:szCs w:val="20"/>
              </w:rPr>
              <w:t xml:space="preserve">. Контроллер стерильный и предназначен для одноразового </w:t>
            </w:r>
            <w:proofErr w:type="gramStart"/>
            <w:r w:rsidRPr="006557D3">
              <w:rPr>
                <w:rFonts w:ascii="Times New Roman" w:eastAsia="Times New Roman" w:hAnsi="Times New Roman" w:cs="Times New Roman"/>
                <w:sz w:val="20"/>
                <w:szCs w:val="20"/>
              </w:rPr>
              <w:t>использования .</w:t>
            </w:r>
            <w:proofErr w:type="gramEnd"/>
            <w:r w:rsidRPr="006557D3">
              <w:rPr>
                <w:rFonts w:ascii="Times New Roman" w:eastAsia="Times New Roman" w:hAnsi="Times New Roman" w:cs="Times New Roman"/>
                <w:sz w:val="20"/>
                <w:szCs w:val="20"/>
              </w:rPr>
              <w:t xml:space="preserve"> Совершает до 20 отделений. Источник питания – заряженные </w:t>
            </w:r>
            <w:proofErr w:type="gramStart"/>
            <w:r w:rsidRPr="006557D3">
              <w:rPr>
                <w:rFonts w:ascii="Times New Roman" w:eastAsia="Times New Roman" w:hAnsi="Times New Roman" w:cs="Times New Roman"/>
                <w:sz w:val="20"/>
                <w:szCs w:val="20"/>
              </w:rPr>
              <w:t>батареи  без</w:t>
            </w:r>
            <w:proofErr w:type="gramEnd"/>
            <w:r w:rsidRPr="006557D3">
              <w:rPr>
                <w:rFonts w:ascii="Times New Roman" w:eastAsia="Times New Roman" w:hAnsi="Times New Roman" w:cs="Times New Roman"/>
                <w:sz w:val="20"/>
                <w:szCs w:val="20"/>
              </w:rPr>
              <w:t xml:space="preserve"> специальных условий хранения. </w:t>
            </w:r>
            <w:proofErr w:type="gramStart"/>
            <w:r w:rsidRPr="006557D3">
              <w:rPr>
                <w:rFonts w:ascii="Times New Roman" w:eastAsia="Times New Roman" w:hAnsi="Times New Roman" w:cs="Times New Roman"/>
                <w:sz w:val="20"/>
                <w:szCs w:val="20"/>
              </w:rPr>
              <w:t>Контроллер  состоит</w:t>
            </w:r>
            <w:proofErr w:type="gramEnd"/>
            <w:r w:rsidRPr="006557D3">
              <w:rPr>
                <w:rFonts w:ascii="Times New Roman" w:eastAsia="Times New Roman" w:hAnsi="Times New Roman" w:cs="Times New Roman"/>
                <w:sz w:val="20"/>
                <w:szCs w:val="20"/>
              </w:rPr>
              <w:t xml:space="preserve"> из микросхемы – микропроцессора . Система должна проверять зарядку батареи и ее исправность. Простой мониторинг готовности контроллера. В случае неисправности - красная </w:t>
            </w:r>
            <w:proofErr w:type="gramStart"/>
            <w:r w:rsidRPr="006557D3">
              <w:rPr>
                <w:rFonts w:ascii="Times New Roman" w:eastAsia="Times New Roman" w:hAnsi="Times New Roman" w:cs="Times New Roman"/>
                <w:sz w:val="20"/>
                <w:szCs w:val="20"/>
              </w:rPr>
              <w:t>лампочка .</w:t>
            </w:r>
            <w:proofErr w:type="gramEnd"/>
            <w:r w:rsidRPr="006557D3">
              <w:rPr>
                <w:rFonts w:ascii="Times New Roman" w:eastAsia="Times New Roman" w:hAnsi="Times New Roman" w:cs="Times New Roman"/>
                <w:sz w:val="20"/>
                <w:szCs w:val="20"/>
              </w:rPr>
              <w:t xml:space="preserve">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25 700,00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102 800,00</w:t>
            </w:r>
          </w:p>
        </w:tc>
      </w:tr>
      <w:tr w:rsidR="006557D3" w:rsidRPr="001F1CD4" w:rsidTr="006557D3">
        <w:trPr>
          <w:trHeight w:val="306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12</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Микрокатетер</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Headway</w:t>
            </w:r>
            <w:proofErr w:type="spellEnd"/>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Усиленный катетер, состоящий из 7 сегментов</w:t>
            </w:r>
            <w:r w:rsidRPr="006557D3">
              <w:rPr>
                <w:rFonts w:ascii="Times New Roman" w:eastAsia="Times New Roman" w:hAnsi="Times New Roman" w:cs="Times New Roman"/>
                <w:sz w:val="20"/>
                <w:szCs w:val="20"/>
              </w:rPr>
              <w:br/>
              <w:t xml:space="preserve"> • </w:t>
            </w:r>
            <w:proofErr w:type="spellStart"/>
            <w:r w:rsidRPr="006557D3">
              <w:rPr>
                <w:rFonts w:ascii="Times New Roman" w:eastAsia="Times New Roman" w:hAnsi="Times New Roman" w:cs="Times New Roman"/>
                <w:sz w:val="20"/>
                <w:szCs w:val="20"/>
              </w:rPr>
              <w:t>Атравматично</w:t>
            </w:r>
            <w:proofErr w:type="spellEnd"/>
            <w:r w:rsidRPr="006557D3">
              <w:rPr>
                <w:rFonts w:ascii="Times New Roman" w:eastAsia="Times New Roman" w:hAnsi="Times New Roman" w:cs="Times New Roman"/>
                <w:sz w:val="20"/>
                <w:szCs w:val="20"/>
              </w:rPr>
              <w:t xml:space="preserve"> отполированная дистальная часть катетера</w:t>
            </w:r>
            <w:r w:rsidRPr="006557D3">
              <w:rPr>
                <w:rFonts w:ascii="Times New Roman" w:eastAsia="Times New Roman" w:hAnsi="Times New Roman" w:cs="Times New Roman"/>
                <w:sz w:val="20"/>
                <w:szCs w:val="20"/>
              </w:rPr>
              <w:br/>
              <w:t xml:space="preserve"> • 2 платиновых маркера, позволяющих производить отсоединение спиралей в нужной части</w:t>
            </w:r>
            <w:r w:rsidRPr="006557D3">
              <w:rPr>
                <w:rFonts w:ascii="Times New Roman" w:eastAsia="Times New Roman" w:hAnsi="Times New Roman" w:cs="Times New Roman"/>
                <w:sz w:val="20"/>
                <w:szCs w:val="20"/>
              </w:rPr>
              <w:br/>
              <w:t xml:space="preserve"> • Внешний диаметр 2,4F, внутренний 1,7F, внутренний диаметр 0,017”; диаметр 2,5/2,0F - внутренний диаметр 0,021”; диаметр 3,1/2,6 F - внутренний диаметр 0,027”;</w:t>
            </w:r>
            <w:r w:rsidRPr="006557D3">
              <w:rPr>
                <w:rFonts w:ascii="Times New Roman" w:eastAsia="Times New Roman" w:hAnsi="Times New Roman" w:cs="Times New Roman"/>
                <w:sz w:val="20"/>
                <w:szCs w:val="20"/>
              </w:rPr>
              <w:br/>
              <w:t xml:space="preserve"> • Общая длина 150 см</w:t>
            </w:r>
            <w:r w:rsidRPr="006557D3">
              <w:rPr>
                <w:rFonts w:ascii="Times New Roman" w:eastAsia="Times New Roman" w:hAnsi="Times New Roman" w:cs="Times New Roman"/>
                <w:sz w:val="20"/>
                <w:szCs w:val="20"/>
              </w:rPr>
              <w:br/>
              <w:t xml:space="preserve"> • Доступен в двух видах: «обычный» и «экстра поддержка»"</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252 800,00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1 264 000,00</w:t>
            </w:r>
          </w:p>
        </w:tc>
      </w:tr>
      <w:tr w:rsidR="006557D3" w:rsidRPr="001F1CD4" w:rsidTr="006557D3">
        <w:trPr>
          <w:trHeight w:val="204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13</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Окклюзионная</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балонная</w:t>
            </w:r>
            <w:proofErr w:type="spellEnd"/>
            <w:r w:rsidRPr="006557D3">
              <w:rPr>
                <w:rFonts w:ascii="Times New Roman" w:eastAsia="Times New Roman" w:hAnsi="Times New Roman" w:cs="Times New Roman"/>
                <w:sz w:val="20"/>
                <w:szCs w:val="20"/>
              </w:rPr>
              <w:t xml:space="preserve"> система</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Баллоны: податливые </w:t>
            </w:r>
            <w:proofErr w:type="spellStart"/>
            <w:r w:rsidRPr="006557D3">
              <w:rPr>
                <w:rFonts w:ascii="Times New Roman" w:eastAsia="Times New Roman" w:hAnsi="Times New Roman" w:cs="Times New Roman"/>
                <w:sz w:val="20"/>
                <w:szCs w:val="20"/>
              </w:rPr>
              <w:t>экстраподатливые</w:t>
            </w:r>
            <w:proofErr w:type="spellEnd"/>
            <w:r w:rsidRPr="006557D3">
              <w:rPr>
                <w:rFonts w:ascii="Times New Roman" w:eastAsia="Times New Roman" w:hAnsi="Times New Roman" w:cs="Times New Roman"/>
                <w:sz w:val="20"/>
                <w:szCs w:val="20"/>
              </w:rPr>
              <w:t xml:space="preserve"> – для бифуркации сосудов. Вал баллона: наружный диаметр проксимальной части – 2,8F, дистальной части – 2,1F. Вал с двумя просветами (коаксиальная система) – один для раздувания и сдувания баллона, второй совместим с DMSO, клеем и спиралями. Баллон с изменяемой формой. Доступные размеры:4мм/10мм; 4мм/15мм; 4 мм/20мм; 4 мм/11мм, дистальный кончик – 5 мм.</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518 500,00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2 074 000,00</w:t>
            </w:r>
          </w:p>
        </w:tc>
      </w:tr>
      <w:tr w:rsidR="006557D3" w:rsidRPr="001F1CD4" w:rsidTr="006557D3">
        <w:trPr>
          <w:trHeight w:val="204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lastRenderedPageBreak/>
              <w:t>14</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Микропроводник</w:t>
            </w:r>
            <w:proofErr w:type="spellEnd"/>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Микропроводник</w:t>
            </w:r>
            <w:proofErr w:type="spellEnd"/>
            <w:r w:rsidRPr="006557D3">
              <w:rPr>
                <w:rFonts w:ascii="Times New Roman" w:eastAsia="Times New Roman" w:hAnsi="Times New Roman" w:cs="Times New Roman"/>
                <w:sz w:val="20"/>
                <w:szCs w:val="20"/>
              </w:rPr>
              <w:t xml:space="preserve"> гидрофильный 0.014. • Гибридная технология Диаметр 0,012” у дистальной и 0,014” у проксимальной части Внутренняя часть из стали, в дистальной части из </w:t>
            </w:r>
            <w:proofErr w:type="spellStart"/>
            <w:r w:rsidRPr="006557D3">
              <w:rPr>
                <w:rFonts w:ascii="Times New Roman" w:eastAsia="Times New Roman" w:hAnsi="Times New Roman" w:cs="Times New Roman"/>
                <w:sz w:val="20"/>
                <w:szCs w:val="20"/>
              </w:rPr>
              <w:t>нитинолаМикрокатетер</w:t>
            </w:r>
            <w:proofErr w:type="spellEnd"/>
            <w:r w:rsidRPr="006557D3">
              <w:rPr>
                <w:rFonts w:ascii="Times New Roman" w:eastAsia="Times New Roman" w:hAnsi="Times New Roman" w:cs="Times New Roman"/>
                <w:sz w:val="20"/>
                <w:szCs w:val="20"/>
              </w:rPr>
              <w:t xml:space="preserve"> общей длиной 200 см, </w:t>
            </w:r>
            <w:proofErr w:type="spellStart"/>
            <w:r w:rsidRPr="006557D3">
              <w:rPr>
                <w:rFonts w:ascii="Times New Roman" w:eastAsia="Times New Roman" w:hAnsi="Times New Roman" w:cs="Times New Roman"/>
                <w:sz w:val="20"/>
                <w:szCs w:val="20"/>
              </w:rPr>
              <w:t>нитиноловой</w:t>
            </w:r>
            <w:proofErr w:type="spellEnd"/>
            <w:r w:rsidRPr="006557D3">
              <w:rPr>
                <w:rFonts w:ascii="Times New Roman" w:eastAsia="Times New Roman" w:hAnsi="Times New Roman" w:cs="Times New Roman"/>
                <w:sz w:val="20"/>
                <w:szCs w:val="20"/>
              </w:rPr>
              <w:t xml:space="preserve"> частью 40-60 см, формируемая часть </w:t>
            </w:r>
            <w:proofErr w:type="spellStart"/>
            <w:r w:rsidRPr="006557D3">
              <w:rPr>
                <w:rFonts w:ascii="Times New Roman" w:eastAsia="Times New Roman" w:hAnsi="Times New Roman" w:cs="Times New Roman"/>
                <w:sz w:val="20"/>
                <w:szCs w:val="20"/>
              </w:rPr>
              <w:t>микропроводника</w:t>
            </w:r>
            <w:proofErr w:type="spellEnd"/>
            <w:r w:rsidRPr="006557D3">
              <w:rPr>
                <w:rFonts w:ascii="Times New Roman" w:eastAsia="Times New Roman" w:hAnsi="Times New Roman" w:cs="Times New Roman"/>
                <w:sz w:val="20"/>
                <w:szCs w:val="20"/>
              </w:rPr>
              <w:t xml:space="preserve"> длиной 1,4 см, протяженность гидрофильного покрытия – 40 см. Возможность увеличения длины за счет присоединения удлинителя</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149 100,00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894 600,00</w:t>
            </w:r>
          </w:p>
        </w:tc>
      </w:tr>
      <w:tr w:rsidR="006557D3" w:rsidRPr="001F1CD4" w:rsidTr="006557D3">
        <w:trPr>
          <w:trHeight w:val="280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15</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Нейроваскулярный проволочный проводник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Микропроводник</w:t>
            </w:r>
            <w:proofErr w:type="spellEnd"/>
            <w:r w:rsidRPr="006557D3">
              <w:rPr>
                <w:rFonts w:ascii="Times New Roman" w:eastAsia="Times New Roman" w:hAnsi="Times New Roman" w:cs="Times New Roman"/>
                <w:sz w:val="20"/>
                <w:szCs w:val="20"/>
              </w:rPr>
              <w:t xml:space="preserve"> для </w:t>
            </w:r>
            <w:proofErr w:type="spellStart"/>
            <w:r w:rsidRPr="006557D3">
              <w:rPr>
                <w:rFonts w:ascii="Times New Roman" w:eastAsia="Times New Roman" w:hAnsi="Times New Roman" w:cs="Times New Roman"/>
                <w:sz w:val="20"/>
                <w:szCs w:val="20"/>
              </w:rPr>
              <w:t>нейро</w:t>
            </w:r>
            <w:proofErr w:type="spellEnd"/>
            <w:r w:rsidRPr="006557D3">
              <w:rPr>
                <w:rFonts w:ascii="Times New Roman" w:eastAsia="Times New Roman" w:hAnsi="Times New Roman" w:cs="Times New Roman"/>
                <w:sz w:val="20"/>
                <w:szCs w:val="20"/>
              </w:rPr>
              <w:t xml:space="preserve"> интервенции</w:t>
            </w:r>
            <w:r w:rsidRPr="006557D3">
              <w:rPr>
                <w:rFonts w:ascii="Times New Roman" w:eastAsia="Times New Roman" w:hAnsi="Times New Roman" w:cs="Times New Roman"/>
                <w:sz w:val="20"/>
                <w:szCs w:val="20"/>
              </w:rPr>
              <w:br/>
              <w:t xml:space="preserve">Диаметр:  0.010”, 0.014" Наличие длин: 200, 300 см. Длина </w:t>
            </w:r>
            <w:proofErr w:type="spellStart"/>
            <w:r w:rsidRPr="006557D3">
              <w:rPr>
                <w:rFonts w:ascii="Times New Roman" w:eastAsia="Times New Roman" w:hAnsi="Times New Roman" w:cs="Times New Roman"/>
                <w:sz w:val="20"/>
                <w:szCs w:val="20"/>
              </w:rPr>
              <w:t>рентгенконтрастной</w:t>
            </w:r>
            <w:proofErr w:type="spellEnd"/>
            <w:r w:rsidRPr="006557D3">
              <w:rPr>
                <w:rFonts w:ascii="Times New Roman" w:eastAsia="Times New Roman" w:hAnsi="Times New Roman" w:cs="Times New Roman"/>
                <w:sz w:val="20"/>
                <w:szCs w:val="20"/>
              </w:rPr>
              <w:t xml:space="preserve"> части: 3 см, 5 см. Материал сердечника: сталь. Наличие технологии </w:t>
            </w:r>
            <w:proofErr w:type="spellStart"/>
            <w:r w:rsidRPr="006557D3">
              <w:rPr>
                <w:rFonts w:ascii="Times New Roman" w:eastAsia="Times New Roman" w:hAnsi="Times New Roman" w:cs="Times New Roman"/>
                <w:sz w:val="20"/>
                <w:szCs w:val="20"/>
              </w:rPr>
              <w:t>dabblecoil</w:t>
            </w:r>
            <w:proofErr w:type="spellEnd"/>
            <w:r w:rsidRPr="006557D3">
              <w:rPr>
                <w:rFonts w:ascii="Times New Roman" w:eastAsia="Times New Roman" w:hAnsi="Times New Roman" w:cs="Times New Roman"/>
                <w:sz w:val="20"/>
                <w:szCs w:val="20"/>
              </w:rPr>
              <w:t xml:space="preserve">. Тип сердечника: конический. Длина оплетки: 9.5 см, 30 см Варианты дистального кончика: наличие прямого, </w:t>
            </w:r>
            <w:proofErr w:type="spellStart"/>
            <w:r w:rsidRPr="006557D3">
              <w:rPr>
                <w:rFonts w:ascii="Times New Roman" w:eastAsia="Times New Roman" w:hAnsi="Times New Roman" w:cs="Times New Roman"/>
                <w:sz w:val="20"/>
                <w:szCs w:val="20"/>
              </w:rPr>
              <w:t>микрошейпинг</w:t>
            </w:r>
            <w:proofErr w:type="spellEnd"/>
            <w:r w:rsidRPr="006557D3">
              <w:rPr>
                <w:rFonts w:ascii="Times New Roman" w:eastAsia="Times New Roman" w:hAnsi="Times New Roman" w:cs="Times New Roman"/>
                <w:sz w:val="20"/>
                <w:szCs w:val="20"/>
              </w:rPr>
              <w:t xml:space="preserve"> 90° Варианты покрытия дистальной части: гидрофильное (не менее 170 см). Покрытие проксимальной части: при длине 300 см - PTFE. Возможность удлинения не менее 165 см</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133 000,00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532 000,00</w:t>
            </w:r>
          </w:p>
        </w:tc>
      </w:tr>
      <w:tr w:rsidR="006557D3" w:rsidRPr="001F1CD4" w:rsidTr="006557D3">
        <w:trPr>
          <w:trHeight w:val="306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16</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Каротидный </w:t>
            </w:r>
            <w:proofErr w:type="spellStart"/>
            <w:r w:rsidRPr="006557D3">
              <w:rPr>
                <w:rFonts w:ascii="Times New Roman" w:eastAsia="Times New Roman" w:hAnsi="Times New Roman" w:cs="Times New Roman"/>
                <w:sz w:val="20"/>
                <w:szCs w:val="20"/>
              </w:rPr>
              <w:t>стент</w:t>
            </w:r>
            <w:proofErr w:type="spellEnd"/>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 Самораскрывающийся каротидный </w:t>
            </w:r>
            <w:proofErr w:type="spellStart"/>
            <w:r w:rsidRPr="006557D3">
              <w:rPr>
                <w:rFonts w:ascii="Times New Roman" w:eastAsia="Times New Roman" w:hAnsi="Times New Roman" w:cs="Times New Roman"/>
                <w:sz w:val="20"/>
                <w:szCs w:val="20"/>
              </w:rPr>
              <w:t>стент</w:t>
            </w:r>
            <w:proofErr w:type="spellEnd"/>
            <w:r w:rsidRPr="006557D3">
              <w:rPr>
                <w:rFonts w:ascii="Times New Roman" w:eastAsia="Times New Roman" w:hAnsi="Times New Roman" w:cs="Times New Roman"/>
                <w:sz w:val="20"/>
                <w:szCs w:val="20"/>
              </w:rPr>
              <w:t xml:space="preserve"> с устойчивой защитой от тромбоэмболии, двухслойная сетчатая конструкция </w:t>
            </w:r>
            <w:r w:rsidRPr="006557D3">
              <w:rPr>
                <w:rFonts w:ascii="Times New Roman" w:eastAsia="Times New Roman" w:hAnsi="Times New Roman" w:cs="Times New Roman"/>
                <w:sz w:val="20"/>
                <w:szCs w:val="20"/>
              </w:rPr>
              <w:br/>
              <w:t xml:space="preserve">• Совместим с </w:t>
            </w:r>
            <w:proofErr w:type="spellStart"/>
            <w:r w:rsidRPr="006557D3">
              <w:rPr>
                <w:rFonts w:ascii="Times New Roman" w:eastAsia="Times New Roman" w:hAnsi="Times New Roman" w:cs="Times New Roman"/>
                <w:sz w:val="20"/>
                <w:szCs w:val="20"/>
              </w:rPr>
              <w:t>микрокатетерами</w:t>
            </w:r>
            <w:proofErr w:type="spellEnd"/>
            <w:r w:rsidRPr="006557D3">
              <w:rPr>
                <w:rFonts w:ascii="Times New Roman" w:eastAsia="Times New Roman" w:hAnsi="Times New Roman" w:cs="Times New Roman"/>
                <w:sz w:val="20"/>
                <w:szCs w:val="20"/>
              </w:rPr>
              <w:t xml:space="preserve"> 0,014”</w:t>
            </w:r>
            <w:r w:rsidRPr="006557D3">
              <w:rPr>
                <w:rFonts w:ascii="Times New Roman" w:eastAsia="Times New Roman" w:hAnsi="Times New Roman" w:cs="Times New Roman"/>
                <w:sz w:val="20"/>
                <w:szCs w:val="20"/>
              </w:rPr>
              <w:br/>
              <w:t xml:space="preserve">• Диаметр </w:t>
            </w:r>
            <w:proofErr w:type="spellStart"/>
            <w:r w:rsidRPr="006557D3">
              <w:rPr>
                <w:rFonts w:ascii="Times New Roman" w:eastAsia="Times New Roman" w:hAnsi="Times New Roman" w:cs="Times New Roman"/>
                <w:sz w:val="20"/>
                <w:szCs w:val="20"/>
              </w:rPr>
              <w:t>стента</w:t>
            </w:r>
            <w:proofErr w:type="spellEnd"/>
            <w:r w:rsidRPr="006557D3">
              <w:rPr>
                <w:rFonts w:ascii="Times New Roman" w:eastAsia="Times New Roman" w:hAnsi="Times New Roman" w:cs="Times New Roman"/>
                <w:sz w:val="20"/>
                <w:szCs w:val="20"/>
              </w:rPr>
              <w:t xml:space="preserve"> от 5 мм до 10 мм</w:t>
            </w:r>
            <w:r w:rsidRPr="006557D3">
              <w:rPr>
                <w:rFonts w:ascii="Times New Roman" w:eastAsia="Times New Roman" w:hAnsi="Times New Roman" w:cs="Times New Roman"/>
                <w:sz w:val="20"/>
                <w:szCs w:val="20"/>
              </w:rPr>
              <w:br/>
              <w:t>• Профиль – 1,67 мм</w:t>
            </w:r>
            <w:r w:rsidRPr="006557D3">
              <w:rPr>
                <w:rFonts w:ascii="Times New Roman" w:eastAsia="Times New Roman" w:hAnsi="Times New Roman" w:cs="Times New Roman"/>
                <w:sz w:val="20"/>
                <w:szCs w:val="20"/>
              </w:rPr>
              <w:br/>
              <w:t>• Площадь  открытой ячейки около 0.3 мм2</w:t>
            </w:r>
            <w:r w:rsidRPr="006557D3">
              <w:rPr>
                <w:rFonts w:ascii="Times New Roman" w:eastAsia="Times New Roman" w:hAnsi="Times New Roman" w:cs="Times New Roman"/>
                <w:sz w:val="20"/>
                <w:szCs w:val="20"/>
              </w:rPr>
              <w:br/>
              <w:t>• Рабочая длина – 16 - 40 мм</w:t>
            </w:r>
            <w:r w:rsidRPr="006557D3">
              <w:rPr>
                <w:rFonts w:ascii="Times New Roman" w:eastAsia="Times New Roman" w:hAnsi="Times New Roman" w:cs="Times New Roman"/>
                <w:sz w:val="20"/>
                <w:szCs w:val="20"/>
              </w:rPr>
              <w:br/>
              <w:t xml:space="preserve">• Длина </w:t>
            </w:r>
            <w:proofErr w:type="spellStart"/>
            <w:r w:rsidRPr="006557D3">
              <w:rPr>
                <w:rFonts w:ascii="Times New Roman" w:eastAsia="Times New Roman" w:hAnsi="Times New Roman" w:cs="Times New Roman"/>
                <w:sz w:val="20"/>
                <w:szCs w:val="20"/>
              </w:rPr>
              <w:t>стента</w:t>
            </w:r>
            <w:proofErr w:type="spellEnd"/>
            <w:r w:rsidRPr="006557D3">
              <w:rPr>
                <w:rFonts w:ascii="Times New Roman" w:eastAsia="Times New Roman" w:hAnsi="Times New Roman" w:cs="Times New Roman"/>
                <w:sz w:val="20"/>
                <w:szCs w:val="20"/>
              </w:rPr>
              <w:t xml:space="preserve"> (общая) – 22 - 47 мм</w:t>
            </w:r>
            <w:r w:rsidRPr="006557D3">
              <w:rPr>
                <w:rFonts w:ascii="Times New Roman" w:eastAsia="Times New Roman" w:hAnsi="Times New Roman" w:cs="Times New Roman"/>
                <w:sz w:val="20"/>
                <w:szCs w:val="20"/>
              </w:rPr>
              <w:br/>
              <w:t xml:space="preserve">• Возможна репозиция </w:t>
            </w:r>
            <w:proofErr w:type="spellStart"/>
            <w:r w:rsidRPr="006557D3">
              <w:rPr>
                <w:rFonts w:ascii="Times New Roman" w:eastAsia="Times New Roman" w:hAnsi="Times New Roman" w:cs="Times New Roman"/>
                <w:sz w:val="20"/>
                <w:szCs w:val="20"/>
              </w:rPr>
              <w:t>стента</w:t>
            </w:r>
            <w:proofErr w:type="spellEnd"/>
            <w:r w:rsidRPr="006557D3">
              <w:rPr>
                <w:rFonts w:ascii="Times New Roman" w:eastAsia="Times New Roman" w:hAnsi="Times New Roman" w:cs="Times New Roman"/>
                <w:sz w:val="20"/>
                <w:szCs w:val="20"/>
              </w:rPr>
              <w:t xml:space="preserve"> при раскрытии до 50% его полной длины"</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558 000,00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1 116 000,00</w:t>
            </w:r>
          </w:p>
        </w:tc>
      </w:tr>
      <w:tr w:rsidR="006557D3" w:rsidRPr="001F1CD4" w:rsidTr="001F1CD4">
        <w:trPr>
          <w:trHeight w:val="1704"/>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17</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Катетер баллонный </w:t>
            </w:r>
            <w:proofErr w:type="spellStart"/>
            <w:r w:rsidRPr="006557D3">
              <w:rPr>
                <w:rFonts w:ascii="Times New Roman" w:eastAsia="Times New Roman" w:hAnsi="Times New Roman" w:cs="Times New Roman"/>
                <w:sz w:val="20"/>
                <w:szCs w:val="20"/>
              </w:rPr>
              <w:t>дилатационный</w:t>
            </w:r>
            <w:proofErr w:type="spellEnd"/>
            <w:r w:rsidRPr="006557D3">
              <w:rPr>
                <w:rFonts w:ascii="Times New Roman" w:eastAsia="Times New Roman" w:hAnsi="Times New Roman" w:cs="Times New Roman"/>
                <w:sz w:val="20"/>
                <w:szCs w:val="20"/>
              </w:rPr>
              <w:t xml:space="preserve">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Катетер баллонный коронарный для </w:t>
            </w:r>
            <w:proofErr w:type="spellStart"/>
            <w:r w:rsidRPr="006557D3">
              <w:rPr>
                <w:rFonts w:ascii="Times New Roman" w:eastAsia="Times New Roman" w:hAnsi="Times New Roman" w:cs="Times New Roman"/>
                <w:sz w:val="20"/>
                <w:szCs w:val="20"/>
              </w:rPr>
              <w:t>постдилятации</w:t>
            </w:r>
            <w:proofErr w:type="spellEnd"/>
            <w:r w:rsidRPr="006557D3">
              <w:rPr>
                <w:rFonts w:ascii="Times New Roman" w:eastAsia="Times New Roman" w:hAnsi="Times New Roman" w:cs="Times New Roman"/>
                <w:sz w:val="20"/>
                <w:szCs w:val="20"/>
              </w:rPr>
              <w:br/>
            </w:r>
            <w:proofErr w:type="spellStart"/>
            <w:r w:rsidRPr="006557D3">
              <w:rPr>
                <w:rFonts w:ascii="Times New Roman" w:eastAsia="Times New Roman" w:hAnsi="Times New Roman" w:cs="Times New Roman"/>
                <w:sz w:val="20"/>
                <w:szCs w:val="20"/>
              </w:rPr>
              <w:t>Назначени</w:t>
            </w:r>
            <w:proofErr w:type="spellEnd"/>
            <w:r w:rsidRPr="006557D3">
              <w:rPr>
                <w:rFonts w:ascii="Times New Roman" w:eastAsia="Times New Roman" w:hAnsi="Times New Roman" w:cs="Times New Roman"/>
                <w:sz w:val="20"/>
                <w:szCs w:val="20"/>
              </w:rPr>
              <w:t>: это низкопрофильный усовершенствованный семи-</w:t>
            </w:r>
            <w:proofErr w:type="spellStart"/>
            <w:r w:rsidRPr="006557D3">
              <w:rPr>
                <w:rFonts w:ascii="Times New Roman" w:eastAsia="Times New Roman" w:hAnsi="Times New Roman" w:cs="Times New Roman"/>
                <w:sz w:val="20"/>
                <w:szCs w:val="20"/>
              </w:rPr>
              <w:t>комплайант</w:t>
            </w:r>
            <w:proofErr w:type="spellEnd"/>
            <w:r w:rsidRPr="006557D3">
              <w:rPr>
                <w:rFonts w:ascii="Times New Roman" w:eastAsia="Times New Roman" w:hAnsi="Times New Roman" w:cs="Times New Roman"/>
                <w:sz w:val="20"/>
                <w:szCs w:val="20"/>
              </w:rPr>
              <w:t xml:space="preserve"> баллон, обладающий исключительной проходимостью и значительно облегчающий процедуру </w:t>
            </w:r>
            <w:proofErr w:type="spellStart"/>
            <w:r w:rsidRPr="006557D3">
              <w:rPr>
                <w:rFonts w:ascii="Times New Roman" w:eastAsia="Times New Roman" w:hAnsi="Times New Roman" w:cs="Times New Roman"/>
                <w:sz w:val="20"/>
                <w:szCs w:val="20"/>
              </w:rPr>
              <w:t>дилятации</w:t>
            </w:r>
            <w:proofErr w:type="spellEnd"/>
            <w:r w:rsidRPr="006557D3">
              <w:rPr>
                <w:rFonts w:ascii="Times New Roman" w:eastAsia="Times New Roman" w:hAnsi="Times New Roman" w:cs="Times New Roman"/>
                <w:sz w:val="20"/>
                <w:szCs w:val="20"/>
              </w:rPr>
              <w:t xml:space="preserve"> и общую стабильность процедуры ЧТКА для проведения </w:t>
            </w:r>
            <w:proofErr w:type="spellStart"/>
            <w:r w:rsidRPr="006557D3">
              <w:rPr>
                <w:rFonts w:ascii="Times New Roman" w:eastAsia="Times New Roman" w:hAnsi="Times New Roman" w:cs="Times New Roman"/>
                <w:sz w:val="20"/>
                <w:szCs w:val="20"/>
              </w:rPr>
              <w:t>дилятации</w:t>
            </w:r>
            <w:proofErr w:type="spellEnd"/>
            <w:r w:rsidRPr="006557D3">
              <w:rPr>
                <w:rFonts w:ascii="Times New Roman" w:eastAsia="Times New Roman" w:hAnsi="Times New Roman" w:cs="Times New Roman"/>
                <w:sz w:val="20"/>
                <w:szCs w:val="20"/>
              </w:rPr>
              <w:t xml:space="preserve"> коронарных артерий;</w:t>
            </w:r>
            <w:r w:rsidRPr="006557D3">
              <w:rPr>
                <w:rFonts w:ascii="Times New Roman" w:eastAsia="Times New Roman" w:hAnsi="Times New Roman" w:cs="Times New Roman"/>
                <w:sz w:val="20"/>
                <w:szCs w:val="20"/>
              </w:rPr>
              <w:br/>
              <w:t xml:space="preserve">Типоразмеры: </w:t>
            </w:r>
            <w:proofErr w:type="spellStart"/>
            <w:r w:rsidRPr="006557D3">
              <w:rPr>
                <w:rFonts w:ascii="Times New Roman" w:eastAsia="Times New Roman" w:hAnsi="Times New Roman" w:cs="Times New Roman"/>
                <w:sz w:val="20"/>
                <w:szCs w:val="20"/>
              </w:rPr>
              <w:t>диамет</w:t>
            </w:r>
            <w:proofErr w:type="spellEnd"/>
            <w:r w:rsidRPr="006557D3">
              <w:rPr>
                <w:rFonts w:ascii="Times New Roman" w:eastAsia="Times New Roman" w:hAnsi="Times New Roman" w:cs="Times New Roman"/>
                <w:sz w:val="20"/>
                <w:szCs w:val="20"/>
              </w:rPr>
              <w:t xml:space="preserve"> (мм) 1,25; 1,5; 2,0; 2,25; 2,5; 2,75; 3,0;  3,25; 3,5 мм длина (мм) 9, 15, 20 мм; Профиль кончика: не более 0,43 мм (0,016""); Возможность использования проводникового катетера с внутренним диаметром 0,36 мм (0,014”);  Наличие гидрофильного покрытия дистального </w:t>
            </w:r>
            <w:proofErr w:type="spellStart"/>
            <w:r w:rsidRPr="006557D3">
              <w:rPr>
                <w:rFonts w:ascii="Times New Roman" w:eastAsia="Times New Roman" w:hAnsi="Times New Roman" w:cs="Times New Roman"/>
                <w:sz w:val="20"/>
                <w:szCs w:val="20"/>
              </w:rPr>
              <w:t>шафта</w:t>
            </w:r>
            <w:proofErr w:type="spellEnd"/>
            <w:r w:rsidRPr="006557D3">
              <w:rPr>
                <w:rFonts w:ascii="Times New Roman" w:eastAsia="Times New Roman" w:hAnsi="Times New Roman" w:cs="Times New Roman"/>
                <w:sz w:val="20"/>
                <w:szCs w:val="20"/>
              </w:rPr>
              <w:t>;</w:t>
            </w:r>
            <w:r w:rsidRPr="006557D3">
              <w:rPr>
                <w:rFonts w:ascii="Times New Roman" w:eastAsia="Times New Roman" w:hAnsi="Times New Roman" w:cs="Times New Roman"/>
                <w:sz w:val="20"/>
                <w:szCs w:val="20"/>
              </w:rPr>
              <w:br/>
              <w:t xml:space="preserve">Диаметр проксимального </w:t>
            </w:r>
            <w:proofErr w:type="spellStart"/>
            <w:r w:rsidRPr="006557D3">
              <w:rPr>
                <w:rFonts w:ascii="Times New Roman" w:eastAsia="Times New Roman" w:hAnsi="Times New Roman" w:cs="Times New Roman"/>
                <w:sz w:val="20"/>
                <w:szCs w:val="20"/>
              </w:rPr>
              <w:t>шафта</w:t>
            </w:r>
            <w:proofErr w:type="spellEnd"/>
            <w:r w:rsidRPr="006557D3">
              <w:rPr>
                <w:rFonts w:ascii="Times New Roman" w:eastAsia="Times New Roman" w:hAnsi="Times New Roman" w:cs="Times New Roman"/>
                <w:sz w:val="20"/>
                <w:szCs w:val="20"/>
              </w:rPr>
              <w:t xml:space="preserve"> не более - 1,9 </w:t>
            </w:r>
            <w:proofErr w:type="spellStart"/>
            <w:r w:rsidRPr="006557D3">
              <w:rPr>
                <w:rFonts w:ascii="Times New Roman" w:eastAsia="Times New Roman" w:hAnsi="Times New Roman" w:cs="Times New Roman"/>
                <w:sz w:val="20"/>
                <w:szCs w:val="20"/>
              </w:rPr>
              <w:t>Fr</w:t>
            </w:r>
            <w:proofErr w:type="spellEnd"/>
            <w:r w:rsidRPr="006557D3">
              <w:rPr>
                <w:rFonts w:ascii="Times New Roman" w:eastAsia="Times New Roman" w:hAnsi="Times New Roman" w:cs="Times New Roman"/>
                <w:sz w:val="20"/>
                <w:szCs w:val="20"/>
              </w:rPr>
              <w:t xml:space="preserve"> (0,64 мм), дистального не более - 2,4 </w:t>
            </w:r>
            <w:proofErr w:type="spellStart"/>
            <w:r w:rsidRPr="006557D3">
              <w:rPr>
                <w:rFonts w:ascii="Times New Roman" w:eastAsia="Times New Roman" w:hAnsi="Times New Roman" w:cs="Times New Roman"/>
                <w:sz w:val="20"/>
                <w:szCs w:val="20"/>
              </w:rPr>
              <w:t>Fr</w:t>
            </w:r>
            <w:proofErr w:type="spellEnd"/>
            <w:r w:rsidRPr="006557D3">
              <w:rPr>
                <w:rFonts w:ascii="Times New Roman" w:eastAsia="Times New Roman" w:hAnsi="Times New Roman" w:cs="Times New Roman"/>
                <w:sz w:val="20"/>
                <w:szCs w:val="20"/>
              </w:rPr>
              <w:t xml:space="preserve"> (0,08 мм); Наличие рабочей длины катетера 145 см; Наличие платиново-иридиевых </w:t>
            </w:r>
            <w:proofErr w:type="spellStart"/>
            <w:r w:rsidRPr="006557D3">
              <w:rPr>
                <w:rFonts w:ascii="Times New Roman" w:eastAsia="Times New Roman" w:hAnsi="Times New Roman" w:cs="Times New Roman"/>
                <w:sz w:val="20"/>
                <w:szCs w:val="20"/>
              </w:rPr>
              <w:lastRenderedPageBreak/>
              <w:t>рентгеноконтрастных</w:t>
            </w:r>
            <w:proofErr w:type="spellEnd"/>
            <w:r w:rsidRPr="006557D3">
              <w:rPr>
                <w:rFonts w:ascii="Times New Roman" w:eastAsia="Times New Roman" w:hAnsi="Times New Roman" w:cs="Times New Roman"/>
                <w:sz w:val="20"/>
                <w:szCs w:val="20"/>
              </w:rPr>
              <w:t xml:space="preserve"> меток; Расположение маркеров: 1,25 мм и 1,50 мм; Наличие номинального давления не менее 6 АТМ, давления разрыва не менее 18 АТМ. Дизайн баллонного катетера - система быстрой доставки ""</w:t>
            </w:r>
            <w:proofErr w:type="spellStart"/>
            <w:r w:rsidRPr="006557D3">
              <w:rPr>
                <w:rFonts w:ascii="Times New Roman" w:eastAsia="Times New Roman" w:hAnsi="Times New Roman" w:cs="Times New Roman"/>
                <w:sz w:val="20"/>
                <w:szCs w:val="20"/>
              </w:rPr>
              <w:t>rapidexchange</w:t>
            </w:r>
            <w:proofErr w:type="spellEnd"/>
            <w:r w:rsidRPr="006557D3">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lastRenderedPageBreak/>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91 000,00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546 000,00</w:t>
            </w:r>
          </w:p>
        </w:tc>
      </w:tr>
      <w:tr w:rsidR="006557D3" w:rsidRPr="001F1CD4" w:rsidTr="006557D3">
        <w:trPr>
          <w:trHeight w:val="255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18</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Микрокатетер</w:t>
            </w:r>
            <w:proofErr w:type="spellEnd"/>
            <w:r w:rsidRPr="006557D3">
              <w:rPr>
                <w:rFonts w:ascii="Times New Roman" w:eastAsia="Times New Roman" w:hAnsi="Times New Roman" w:cs="Times New Roman"/>
                <w:sz w:val="20"/>
                <w:szCs w:val="20"/>
              </w:rPr>
              <w:t xml:space="preserve"> для доставки спиралей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Микрокатетер</w:t>
            </w:r>
            <w:proofErr w:type="spellEnd"/>
            <w:r w:rsidRPr="006557D3">
              <w:rPr>
                <w:rFonts w:ascii="Times New Roman" w:eastAsia="Times New Roman" w:hAnsi="Times New Roman" w:cs="Times New Roman"/>
                <w:sz w:val="20"/>
                <w:szCs w:val="20"/>
              </w:rPr>
              <w:t xml:space="preserve"> для доставки спиралей. </w:t>
            </w:r>
            <w:proofErr w:type="spellStart"/>
            <w:r w:rsidRPr="006557D3">
              <w:rPr>
                <w:rFonts w:ascii="Times New Roman" w:eastAsia="Times New Roman" w:hAnsi="Times New Roman" w:cs="Times New Roman"/>
                <w:sz w:val="20"/>
                <w:szCs w:val="20"/>
              </w:rPr>
              <w:t>Микрокатетер</w:t>
            </w:r>
            <w:proofErr w:type="spellEnd"/>
            <w:r w:rsidRPr="006557D3">
              <w:rPr>
                <w:rFonts w:ascii="Times New Roman" w:eastAsia="Times New Roman" w:hAnsi="Times New Roman" w:cs="Times New Roman"/>
                <w:sz w:val="20"/>
                <w:szCs w:val="20"/>
              </w:rPr>
              <w:t xml:space="preserve"> с отверстием на дистальном конце, движимый по проводнику. Проксимальный конец катетера имеет стандартный </w:t>
            </w:r>
            <w:proofErr w:type="spellStart"/>
            <w:r w:rsidRPr="006557D3">
              <w:rPr>
                <w:rFonts w:ascii="Times New Roman" w:eastAsia="Times New Roman" w:hAnsi="Times New Roman" w:cs="Times New Roman"/>
                <w:sz w:val="20"/>
                <w:szCs w:val="20"/>
              </w:rPr>
              <w:t>льюеровский</w:t>
            </w:r>
            <w:proofErr w:type="spellEnd"/>
            <w:r w:rsidRPr="006557D3">
              <w:rPr>
                <w:rFonts w:ascii="Times New Roman" w:eastAsia="Times New Roman" w:hAnsi="Times New Roman" w:cs="Times New Roman"/>
                <w:sz w:val="20"/>
                <w:szCs w:val="20"/>
              </w:rPr>
              <w:t xml:space="preserve"> адаптер облегченного присоединения аксессуаров. Общая длина 155 см, рабочая длина 150 см.  Крутящий момент 1:1. Внутренний диаметр проксимального конца и дистального конца не более 0.017". Внешний диаметр проксимального конца не более 2.1F, внешний диаметр дистального конца не более 1.7F. Совместим с проводником 0.014</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305 000,00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1 220 000,00</w:t>
            </w:r>
          </w:p>
        </w:tc>
      </w:tr>
      <w:tr w:rsidR="006557D3" w:rsidRPr="001F1CD4" w:rsidTr="006557D3">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19</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Контрастное вещество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Йодиксанол</w:t>
            </w:r>
            <w:proofErr w:type="spellEnd"/>
            <w:r w:rsidRPr="006557D3">
              <w:rPr>
                <w:rFonts w:ascii="Times New Roman" w:eastAsia="Times New Roman" w:hAnsi="Times New Roman" w:cs="Times New Roman"/>
                <w:sz w:val="20"/>
                <w:szCs w:val="20"/>
              </w:rPr>
              <w:t xml:space="preserve"> ( </w:t>
            </w:r>
            <w:proofErr w:type="spellStart"/>
            <w:r w:rsidRPr="006557D3">
              <w:rPr>
                <w:rFonts w:ascii="Times New Roman" w:eastAsia="Times New Roman" w:hAnsi="Times New Roman" w:cs="Times New Roman"/>
                <w:sz w:val="20"/>
                <w:szCs w:val="20"/>
              </w:rPr>
              <w:t>Визипак</w:t>
            </w:r>
            <w:proofErr w:type="spellEnd"/>
            <w:r w:rsidRPr="006557D3">
              <w:rPr>
                <w:rFonts w:ascii="Times New Roman" w:eastAsia="Times New Roman" w:hAnsi="Times New Roman" w:cs="Times New Roman"/>
                <w:sz w:val="20"/>
                <w:szCs w:val="20"/>
              </w:rPr>
              <w:t>™ ) раствор для инъекций 320 мг йода/мл, 200 мл раствор для инъекций по 10 флаконов в пачке картонной</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фл</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19 100,00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382 000,00</w:t>
            </w:r>
          </w:p>
        </w:tc>
      </w:tr>
      <w:tr w:rsidR="006557D3" w:rsidRPr="001F1CD4" w:rsidTr="001F1CD4">
        <w:trPr>
          <w:trHeight w:val="3971"/>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20</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Набор </w:t>
            </w:r>
            <w:proofErr w:type="spellStart"/>
            <w:r w:rsidRPr="006557D3">
              <w:rPr>
                <w:rFonts w:ascii="Times New Roman" w:eastAsia="Times New Roman" w:hAnsi="Times New Roman" w:cs="Times New Roman"/>
                <w:sz w:val="20"/>
                <w:szCs w:val="20"/>
              </w:rPr>
              <w:t>индефлятора</w:t>
            </w:r>
            <w:proofErr w:type="spellEnd"/>
            <w:r w:rsidRPr="006557D3">
              <w:rPr>
                <w:rFonts w:ascii="Times New Roman" w:eastAsia="Times New Roman" w:hAnsi="Times New Roman" w:cs="Times New Roman"/>
                <w:sz w:val="20"/>
                <w:szCs w:val="20"/>
              </w:rPr>
              <w:t xml:space="preserve">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Устройство для </w:t>
            </w:r>
            <w:proofErr w:type="spellStart"/>
            <w:r w:rsidRPr="006557D3">
              <w:rPr>
                <w:rFonts w:ascii="Times New Roman" w:eastAsia="Times New Roman" w:hAnsi="Times New Roman" w:cs="Times New Roman"/>
                <w:sz w:val="20"/>
                <w:szCs w:val="20"/>
              </w:rPr>
              <w:t>раздуваниябаллонных</w:t>
            </w:r>
            <w:proofErr w:type="spellEnd"/>
            <w:r w:rsidRPr="006557D3">
              <w:rPr>
                <w:rFonts w:ascii="Times New Roman" w:eastAsia="Times New Roman" w:hAnsi="Times New Roman" w:cs="Times New Roman"/>
                <w:sz w:val="20"/>
                <w:szCs w:val="20"/>
              </w:rPr>
              <w:t xml:space="preserve"> катетеров до 30 </w:t>
            </w:r>
            <w:proofErr w:type="spellStart"/>
            <w:proofErr w:type="gramStart"/>
            <w:r w:rsidRPr="006557D3">
              <w:rPr>
                <w:rFonts w:ascii="Times New Roman" w:eastAsia="Times New Roman" w:hAnsi="Times New Roman" w:cs="Times New Roman"/>
                <w:sz w:val="20"/>
                <w:szCs w:val="20"/>
              </w:rPr>
              <w:t>атм.в</w:t>
            </w:r>
            <w:proofErr w:type="spellEnd"/>
            <w:proofErr w:type="gramEnd"/>
            <w:r w:rsidRPr="006557D3">
              <w:rPr>
                <w:rFonts w:ascii="Times New Roman" w:eastAsia="Times New Roman" w:hAnsi="Times New Roman" w:cs="Times New Roman"/>
                <w:sz w:val="20"/>
                <w:szCs w:val="20"/>
              </w:rPr>
              <w:t xml:space="preserve"> виде шприца с </w:t>
            </w:r>
            <w:proofErr w:type="spellStart"/>
            <w:r w:rsidRPr="006557D3">
              <w:rPr>
                <w:rFonts w:ascii="Times New Roman" w:eastAsia="Times New Roman" w:hAnsi="Times New Roman" w:cs="Times New Roman"/>
                <w:sz w:val="20"/>
                <w:szCs w:val="20"/>
              </w:rPr>
              <w:t>манометроми</w:t>
            </w:r>
            <w:proofErr w:type="spellEnd"/>
            <w:r w:rsidRPr="006557D3">
              <w:rPr>
                <w:rFonts w:ascii="Times New Roman" w:eastAsia="Times New Roman" w:hAnsi="Times New Roman" w:cs="Times New Roman"/>
                <w:sz w:val="20"/>
                <w:szCs w:val="20"/>
              </w:rPr>
              <w:t xml:space="preserve"> гибкой соединительной </w:t>
            </w:r>
            <w:proofErr w:type="spellStart"/>
            <w:r w:rsidRPr="006557D3">
              <w:rPr>
                <w:rFonts w:ascii="Times New Roman" w:eastAsia="Times New Roman" w:hAnsi="Times New Roman" w:cs="Times New Roman"/>
                <w:sz w:val="20"/>
                <w:szCs w:val="20"/>
              </w:rPr>
              <w:t>линиейс</w:t>
            </w:r>
            <w:proofErr w:type="spellEnd"/>
            <w:r w:rsidRPr="006557D3">
              <w:rPr>
                <w:rFonts w:ascii="Times New Roman" w:eastAsia="Times New Roman" w:hAnsi="Times New Roman" w:cs="Times New Roman"/>
                <w:sz w:val="20"/>
                <w:szCs w:val="20"/>
              </w:rPr>
              <w:t xml:space="preserve"> вращающимся </w:t>
            </w:r>
            <w:proofErr w:type="spellStart"/>
            <w:r w:rsidRPr="006557D3">
              <w:rPr>
                <w:rFonts w:ascii="Times New Roman" w:eastAsia="Times New Roman" w:hAnsi="Times New Roman" w:cs="Times New Roman"/>
                <w:sz w:val="20"/>
                <w:szCs w:val="20"/>
              </w:rPr>
              <w:t>адаптеромЛуер</w:t>
            </w:r>
            <w:proofErr w:type="spellEnd"/>
            <w:r w:rsidRPr="006557D3">
              <w:rPr>
                <w:rFonts w:ascii="Times New Roman" w:eastAsia="Times New Roman" w:hAnsi="Times New Roman" w:cs="Times New Roman"/>
                <w:sz w:val="20"/>
                <w:szCs w:val="20"/>
              </w:rPr>
              <w:t xml:space="preserve"> на конце. Шприц от 20мл до 30 мл (по заявке заказчика) с ценой деления в 2 мл, циферблат манометра </w:t>
            </w:r>
            <w:proofErr w:type="spellStart"/>
            <w:r w:rsidRPr="006557D3">
              <w:rPr>
                <w:rFonts w:ascii="Times New Roman" w:eastAsia="Times New Roman" w:hAnsi="Times New Roman" w:cs="Times New Roman"/>
                <w:sz w:val="20"/>
                <w:szCs w:val="20"/>
              </w:rPr>
              <w:t>расположенна</w:t>
            </w:r>
            <w:proofErr w:type="spellEnd"/>
            <w:r w:rsidRPr="006557D3">
              <w:rPr>
                <w:rFonts w:ascii="Times New Roman" w:eastAsia="Times New Roman" w:hAnsi="Times New Roman" w:cs="Times New Roman"/>
                <w:sz w:val="20"/>
                <w:szCs w:val="20"/>
              </w:rPr>
              <w:t xml:space="preserve"> одной плоскости в максимальной доступности для глаз, с ярким белым циферблатом и </w:t>
            </w:r>
            <w:proofErr w:type="gramStart"/>
            <w:r w:rsidRPr="006557D3">
              <w:rPr>
                <w:rFonts w:ascii="Times New Roman" w:eastAsia="Times New Roman" w:hAnsi="Times New Roman" w:cs="Times New Roman"/>
                <w:sz w:val="20"/>
                <w:szCs w:val="20"/>
              </w:rPr>
              <w:t>черным  текстом</w:t>
            </w:r>
            <w:proofErr w:type="gramEnd"/>
            <w:r w:rsidRPr="006557D3">
              <w:rPr>
                <w:rFonts w:ascii="Times New Roman" w:eastAsia="Times New Roman" w:hAnsi="Times New Roman" w:cs="Times New Roman"/>
                <w:sz w:val="20"/>
                <w:szCs w:val="20"/>
              </w:rPr>
              <w:t xml:space="preserve"> для четкой визуализации. </w:t>
            </w:r>
            <w:proofErr w:type="spellStart"/>
            <w:r w:rsidRPr="006557D3">
              <w:rPr>
                <w:rFonts w:ascii="Times New Roman" w:eastAsia="Times New Roman" w:hAnsi="Times New Roman" w:cs="Times New Roman"/>
                <w:sz w:val="20"/>
                <w:szCs w:val="20"/>
              </w:rPr>
              <w:t>Эргономичнаярукоятка</w:t>
            </w:r>
            <w:proofErr w:type="spellEnd"/>
            <w:r w:rsidRPr="006557D3">
              <w:rPr>
                <w:rFonts w:ascii="Times New Roman" w:eastAsia="Times New Roman" w:hAnsi="Times New Roman" w:cs="Times New Roman"/>
                <w:sz w:val="20"/>
                <w:szCs w:val="20"/>
              </w:rPr>
              <w:t xml:space="preserve"> и механизм блокировки/разблокировки </w:t>
            </w:r>
            <w:proofErr w:type="spellStart"/>
            <w:r w:rsidRPr="006557D3">
              <w:rPr>
                <w:rFonts w:ascii="Times New Roman" w:eastAsia="Times New Roman" w:hAnsi="Times New Roman" w:cs="Times New Roman"/>
                <w:sz w:val="20"/>
                <w:szCs w:val="20"/>
              </w:rPr>
              <w:t>ходапоршня</w:t>
            </w:r>
            <w:proofErr w:type="spellEnd"/>
            <w:r w:rsidRPr="006557D3">
              <w:rPr>
                <w:rFonts w:ascii="Times New Roman" w:eastAsia="Times New Roman" w:hAnsi="Times New Roman" w:cs="Times New Roman"/>
                <w:sz w:val="20"/>
                <w:szCs w:val="20"/>
              </w:rPr>
              <w:t xml:space="preserve"> позволяют </w:t>
            </w:r>
            <w:proofErr w:type="spellStart"/>
            <w:r w:rsidRPr="006557D3">
              <w:rPr>
                <w:rFonts w:ascii="Times New Roman" w:eastAsia="Times New Roman" w:hAnsi="Times New Roman" w:cs="Times New Roman"/>
                <w:sz w:val="20"/>
                <w:szCs w:val="20"/>
              </w:rPr>
              <w:t>работатьодной</w:t>
            </w:r>
            <w:proofErr w:type="spellEnd"/>
            <w:r w:rsidRPr="006557D3">
              <w:rPr>
                <w:rFonts w:ascii="Times New Roman" w:eastAsia="Times New Roman" w:hAnsi="Times New Roman" w:cs="Times New Roman"/>
                <w:sz w:val="20"/>
                <w:szCs w:val="20"/>
              </w:rPr>
              <w:t xml:space="preserve"> </w:t>
            </w:r>
            <w:proofErr w:type="spellStart"/>
            <w:proofErr w:type="gramStart"/>
            <w:r w:rsidRPr="006557D3">
              <w:rPr>
                <w:rFonts w:ascii="Times New Roman" w:eastAsia="Times New Roman" w:hAnsi="Times New Roman" w:cs="Times New Roman"/>
                <w:sz w:val="20"/>
                <w:szCs w:val="20"/>
              </w:rPr>
              <w:t>рукой.Изготовлен</w:t>
            </w:r>
            <w:proofErr w:type="spellEnd"/>
            <w:proofErr w:type="gramEnd"/>
            <w:r w:rsidRPr="006557D3">
              <w:rPr>
                <w:rFonts w:ascii="Times New Roman" w:eastAsia="Times New Roman" w:hAnsi="Times New Roman" w:cs="Times New Roman"/>
                <w:sz w:val="20"/>
                <w:szCs w:val="20"/>
              </w:rPr>
              <w:t xml:space="preserve"> из поликарбоната. Нижняя часть </w:t>
            </w:r>
            <w:proofErr w:type="spellStart"/>
            <w:r w:rsidRPr="006557D3">
              <w:rPr>
                <w:rFonts w:ascii="Times New Roman" w:eastAsia="Times New Roman" w:hAnsi="Times New Roman" w:cs="Times New Roman"/>
                <w:sz w:val="20"/>
                <w:szCs w:val="20"/>
              </w:rPr>
              <w:t>изгововлена</w:t>
            </w:r>
            <w:proofErr w:type="spellEnd"/>
            <w:r w:rsidRPr="006557D3">
              <w:rPr>
                <w:rFonts w:ascii="Times New Roman" w:eastAsia="Times New Roman" w:hAnsi="Times New Roman" w:cs="Times New Roman"/>
                <w:sz w:val="20"/>
                <w:szCs w:val="20"/>
              </w:rPr>
              <w:t xml:space="preserve"> из </w:t>
            </w:r>
            <w:proofErr w:type="spellStart"/>
            <w:r w:rsidRPr="006557D3">
              <w:rPr>
                <w:rFonts w:ascii="Times New Roman" w:eastAsia="Times New Roman" w:hAnsi="Times New Roman" w:cs="Times New Roman"/>
                <w:sz w:val="20"/>
                <w:szCs w:val="20"/>
              </w:rPr>
              <w:t>полупрозначного</w:t>
            </w:r>
            <w:proofErr w:type="spellEnd"/>
            <w:r w:rsidRPr="006557D3">
              <w:rPr>
                <w:rFonts w:ascii="Times New Roman" w:eastAsia="Times New Roman" w:hAnsi="Times New Roman" w:cs="Times New Roman"/>
                <w:sz w:val="20"/>
                <w:szCs w:val="20"/>
              </w:rPr>
              <w:t xml:space="preserve"> голубого поликарбоната, имеет двойной поршень. Уровень раздутия 20 мл. Ручка </w:t>
            </w:r>
            <w:proofErr w:type="spellStart"/>
            <w:r w:rsidRPr="006557D3">
              <w:rPr>
                <w:rFonts w:ascii="Times New Roman" w:eastAsia="Times New Roman" w:hAnsi="Times New Roman" w:cs="Times New Roman"/>
                <w:sz w:val="20"/>
                <w:szCs w:val="20"/>
              </w:rPr>
              <w:t>индефлятора</w:t>
            </w:r>
            <w:proofErr w:type="spellEnd"/>
            <w:r w:rsidRPr="006557D3">
              <w:rPr>
                <w:rFonts w:ascii="Times New Roman" w:eastAsia="Times New Roman" w:hAnsi="Times New Roman" w:cs="Times New Roman"/>
                <w:sz w:val="20"/>
                <w:szCs w:val="20"/>
              </w:rPr>
              <w:t xml:space="preserve"> должна иметь трёхступенчатое очертание захвата для пальцев, чтобы обеспечить лучшую управляемость и манипуляции и обеспечить предотвращение скольжения руки во время процедуры. Пусковой механизм-«</w:t>
            </w:r>
            <w:proofErr w:type="spellStart"/>
            <w:r w:rsidRPr="006557D3">
              <w:rPr>
                <w:rFonts w:ascii="Times New Roman" w:eastAsia="Times New Roman" w:hAnsi="Times New Roman" w:cs="Times New Roman"/>
                <w:sz w:val="20"/>
                <w:szCs w:val="20"/>
              </w:rPr>
              <w:t>тригер</w:t>
            </w:r>
            <w:proofErr w:type="spellEnd"/>
            <w:r w:rsidRPr="006557D3">
              <w:rPr>
                <w:rFonts w:ascii="Times New Roman" w:eastAsia="Times New Roman" w:hAnsi="Times New Roman" w:cs="Times New Roman"/>
                <w:sz w:val="20"/>
                <w:szCs w:val="20"/>
              </w:rPr>
              <w:t xml:space="preserve">» находится на одной оси, в одной плоскости с экраном манометра, что обеспечивает лучшую визуализацию и удобного переключения одной рукой, одним большим пальцем. Ручка для нагнетания, инфляции/дефляции: поршень изготовлен из современного синтетического полимера </w:t>
            </w:r>
            <w:proofErr w:type="gramStart"/>
            <w:r w:rsidRPr="006557D3">
              <w:rPr>
                <w:rFonts w:ascii="Times New Roman" w:eastAsia="Times New Roman" w:hAnsi="Times New Roman" w:cs="Times New Roman"/>
                <w:sz w:val="20"/>
                <w:szCs w:val="20"/>
              </w:rPr>
              <w:t>АБС(</w:t>
            </w:r>
            <w:proofErr w:type="gramEnd"/>
            <w:r w:rsidRPr="006557D3">
              <w:rPr>
                <w:rFonts w:ascii="Times New Roman" w:eastAsia="Times New Roman" w:hAnsi="Times New Roman" w:cs="Times New Roman"/>
                <w:sz w:val="20"/>
                <w:szCs w:val="20"/>
              </w:rPr>
              <w:t xml:space="preserve">акрилонитрил, бутадиен, стирол) черного цвета, обладающего высокой </w:t>
            </w:r>
            <w:proofErr w:type="spellStart"/>
            <w:r w:rsidRPr="006557D3">
              <w:rPr>
                <w:rFonts w:ascii="Times New Roman" w:eastAsia="Times New Roman" w:hAnsi="Times New Roman" w:cs="Times New Roman"/>
                <w:sz w:val="20"/>
                <w:szCs w:val="20"/>
              </w:rPr>
              <w:lastRenderedPageBreak/>
              <w:t>степеньюударопрочности</w:t>
            </w:r>
            <w:proofErr w:type="spellEnd"/>
            <w:r w:rsidRPr="006557D3">
              <w:rPr>
                <w:rFonts w:ascii="Times New Roman" w:eastAsia="Times New Roman" w:hAnsi="Times New Roman" w:cs="Times New Roman"/>
                <w:sz w:val="20"/>
                <w:szCs w:val="20"/>
              </w:rPr>
              <w:t xml:space="preserve"> и эластичности. Ручка имеет рифлёную поверхность для обеспечения лучшего сцепление и предотвращения скольжения руки при манипуляциях.  </w:t>
            </w:r>
            <w:proofErr w:type="spellStart"/>
            <w:r w:rsidRPr="006557D3">
              <w:rPr>
                <w:rFonts w:ascii="Times New Roman" w:eastAsia="Times New Roman" w:hAnsi="Times New Roman" w:cs="Times New Roman"/>
                <w:sz w:val="20"/>
                <w:szCs w:val="20"/>
              </w:rPr>
              <w:t>Индефлятор</w:t>
            </w:r>
            <w:proofErr w:type="spellEnd"/>
            <w:r w:rsidRPr="006557D3">
              <w:rPr>
                <w:rFonts w:ascii="Times New Roman" w:eastAsia="Times New Roman" w:hAnsi="Times New Roman" w:cs="Times New Roman"/>
                <w:sz w:val="20"/>
                <w:szCs w:val="20"/>
              </w:rPr>
              <w:t xml:space="preserve"> идет в комплекте со стопкоком,3-х ходовым краном высокого давления. Может быть в наборе с Y-</w:t>
            </w:r>
            <w:proofErr w:type="spellStart"/>
            <w:r w:rsidRPr="006557D3">
              <w:rPr>
                <w:rFonts w:ascii="Times New Roman" w:eastAsia="Times New Roman" w:hAnsi="Times New Roman" w:cs="Times New Roman"/>
                <w:sz w:val="20"/>
                <w:szCs w:val="20"/>
              </w:rPr>
              <w:t>конектором</w:t>
            </w:r>
            <w:proofErr w:type="spellEnd"/>
            <w:r w:rsidRPr="006557D3">
              <w:rPr>
                <w:rFonts w:ascii="Times New Roman" w:eastAsia="Times New Roman" w:hAnsi="Times New Roman" w:cs="Times New Roman"/>
                <w:sz w:val="20"/>
                <w:szCs w:val="20"/>
              </w:rPr>
              <w:t xml:space="preserve"> «Клик» от 7,5F -9F (по заявке заказчика), устройством для введения проводника(тупой иглой) и устройством для вращения </w:t>
            </w:r>
            <w:proofErr w:type="spellStart"/>
            <w:r w:rsidRPr="006557D3">
              <w:rPr>
                <w:rFonts w:ascii="Times New Roman" w:eastAsia="Times New Roman" w:hAnsi="Times New Roman" w:cs="Times New Roman"/>
                <w:sz w:val="20"/>
                <w:szCs w:val="20"/>
              </w:rPr>
              <w:t>проводника.Y</w:t>
            </w:r>
            <w:proofErr w:type="spellEnd"/>
            <w:r w:rsidRPr="006557D3">
              <w:rPr>
                <w:rFonts w:ascii="Times New Roman" w:eastAsia="Times New Roman" w:hAnsi="Times New Roman" w:cs="Times New Roman"/>
                <w:sz w:val="20"/>
                <w:szCs w:val="20"/>
              </w:rPr>
              <w:t xml:space="preserve">-клик </w:t>
            </w:r>
            <w:proofErr w:type="spellStart"/>
            <w:r w:rsidRPr="006557D3">
              <w:rPr>
                <w:rFonts w:ascii="Times New Roman" w:eastAsia="Times New Roman" w:hAnsi="Times New Roman" w:cs="Times New Roman"/>
                <w:sz w:val="20"/>
                <w:szCs w:val="20"/>
              </w:rPr>
              <w:t>конекторгемостатическийс</w:t>
            </w:r>
            <w:proofErr w:type="spellEnd"/>
            <w:r w:rsidRPr="006557D3">
              <w:rPr>
                <w:rFonts w:ascii="Times New Roman" w:eastAsia="Times New Roman" w:hAnsi="Times New Roman" w:cs="Times New Roman"/>
                <w:sz w:val="20"/>
                <w:szCs w:val="20"/>
              </w:rPr>
              <w:t xml:space="preserve"> защелкивающимся трехступенчатым </w:t>
            </w:r>
            <w:proofErr w:type="spellStart"/>
            <w:r w:rsidRPr="006557D3">
              <w:rPr>
                <w:rFonts w:ascii="Times New Roman" w:eastAsia="Times New Roman" w:hAnsi="Times New Roman" w:cs="Times New Roman"/>
                <w:sz w:val="20"/>
                <w:szCs w:val="20"/>
              </w:rPr>
              <w:t>клапаном.Механизм</w:t>
            </w:r>
            <w:proofErr w:type="spellEnd"/>
            <w:r w:rsidRPr="006557D3">
              <w:rPr>
                <w:rFonts w:ascii="Times New Roman" w:eastAsia="Times New Roman" w:hAnsi="Times New Roman" w:cs="Times New Roman"/>
                <w:sz w:val="20"/>
                <w:szCs w:val="20"/>
              </w:rPr>
              <w:t xml:space="preserve"> автоматического закрытия </w:t>
            </w:r>
            <w:proofErr w:type="spellStart"/>
            <w:r w:rsidRPr="006557D3">
              <w:rPr>
                <w:rFonts w:ascii="Times New Roman" w:eastAsia="Times New Roman" w:hAnsi="Times New Roman" w:cs="Times New Roman"/>
                <w:sz w:val="20"/>
                <w:szCs w:val="20"/>
              </w:rPr>
              <w:t>обеспечиваетпереход</w:t>
            </w:r>
            <w:proofErr w:type="spellEnd"/>
            <w:r w:rsidRPr="006557D3">
              <w:rPr>
                <w:rFonts w:ascii="Times New Roman" w:eastAsia="Times New Roman" w:hAnsi="Times New Roman" w:cs="Times New Roman"/>
                <w:sz w:val="20"/>
                <w:szCs w:val="20"/>
              </w:rPr>
              <w:t xml:space="preserve"> устройства из полузакрытой </w:t>
            </w:r>
            <w:proofErr w:type="spellStart"/>
            <w:r w:rsidRPr="006557D3">
              <w:rPr>
                <w:rFonts w:ascii="Times New Roman" w:eastAsia="Times New Roman" w:hAnsi="Times New Roman" w:cs="Times New Roman"/>
                <w:sz w:val="20"/>
                <w:szCs w:val="20"/>
              </w:rPr>
              <w:t>позициив</w:t>
            </w:r>
            <w:proofErr w:type="spellEnd"/>
            <w:r w:rsidRPr="006557D3">
              <w:rPr>
                <w:rFonts w:ascii="Times New Roman" w:eastAsia="Times New Roman" w:hAnsi="Times New Roman" w:cs="Times New Roman"/>
                <w:sz w:val="20"/>
                <w:szCs w:val="20"/>
              </w:rPr>
              <w:t xml:space="preserve"> закрытое положение автоматически, при </w:t>
            </w:r>
            <w:proofErr w:type="spellStart"/>
            <w:r w:rsidRPr="006557D3">
              <w:rPr>
                <w:rFonts w:ascii="Times New Roman" w:eastAsia="Times New Roman" w:hAnsi="Times New Roman" w:cs="Times New Roman"/>
                <w:sz w:val="20"/>
                <w:szCs w:val="20"/>
              </w:rPr>
              <w:t>введениив</w:t>
            </w:r>
            <w:proofErr w:type="spellEnd"/>
            <w:r w:rsidRPr="006557D3">
              <w:rPr>
                <w:rFonts w:ascii="Times New Roman" w:eastAsia="Times New Roman" w:hAnsi="Times New Roman" w:cs="Times New Roman"/>
                <w:sz w:val="20"/>
                <w:szCs w:val="20"/>
              </w:rPr>
              <w:t xml:space="preserve"> просвет контрастного </w:t>
            </w:r>
            <w:proofErr w:type="spellStart"/>
            <w:r w:rsidRPr="006557D3">
              <w:rPr>
                <w:rFonts w:ascii="Times New Roman" w:eastAsia="Times New Roman" w:hAnsi="Times New Roman" w:cs="Times New Roman"/>
                <w:sz w:val="20"/>
                <w:szCs w:val="20"/>
              </w:rPr>
              <w:t>вещества.Кран</w:t>
            </w:r>
            <w:proofErr w:type="spellEnd"/>
            <w:r w:rsidRPr="006557D3">
              <w:rPr>
                <w:rFonts w:ascii="Times New Roman" w:eastAsia="Times New Roman" w:hAnsi="Times New Roman" w:cs="Times New Roman"/>
                <w:sz w:val="20"/>
                <w:szCs w:val="20"/>
              </w:rPr>
              <w:t xml:space="preserve"> запирающий </w:t>
            </w:r>
            <w:proofErr w:type="spellStart"/>
            <w:r w:rsidRPr="006557D3">
              <w:rPr>
                <w:rFonts w:ascii="Times New Roman" w:eastAsia="Times New Roman" w:hAnsi="Times New Roman" w:cs="Times New Roman"/>
                <w:sz w:val="20"/>
                <w:szCs w:val="20"/>
              </w:rPr>
              <w:t>высокогодавления</w:t>
            </w:r>
            <w:proofErr w:type="spellEnd"/>
            <w:r w:rsidRPr="006557D3">
              <w:rPr>
                <w:rFonts w:ascii="Times New Roman" w:eastAsia="Times New Roman" w:hAnsi="Times New Roman" w:cs="Times New Roman"/>
                <w:sz w:val="20"/>
                <w:szCs w:val="20"/>
              </w:rPr>
              <w:t xml:space="preserve"> (тип OFF)с </w:t>
            </w:r>
            <w:proofErr w:type="spellStart"/>
            <w:r w:rsidRPr="006557D3">
              <w:rPr>
                <w:rFonts w:ascii="Times New Roman" w:eastAsia="Times New Roman" w:hAnsi="Times New Roman" w:cs="Times New Roman"/>
                <w:sz w:val="20"/>
                <w:szCs w:val="20"/>
              </w:rPr>
              <w:t>вращающимсяадаптером</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Луерс</w:t>
            </w:r>
            <w:proofErr w:type="spellEnd"/>
            <w:r w:rsidRPr="006557D3">
              <w:rPr>
                <w:rFonts w:ascii="Times New Roman" w:eastAsia="Times New Roman" w:hAnsi="Times New Roman" w:cs="Times New Roman"/>
                <w:sz w:val="20"/>
                <w:szCs w:val="20"/>
              </w:rPr>
              <w:t xml:space="preserve"> предельным давлением 1200psi. Устройство для вращения коронарного проводника </w:t>
            </w:r>
            <w:proofErr w:type="spellStart"/>
            <w:r w:rsidRPr="006557D3">
              <w:rPr>
                <w:rFonts w:ascii="Times New Roman" w:eastAsia="Times New Roman" w:hAnsi="Times New Roman" w:cs="Times New Roman"/>
                <w:sz w:val="20"/>
                <w:szCs w:val="20"/>
              </w:rPr>
              <w:t>cсовместимо</w:t>
            </w:r>
            <w:proofErr w:type="spellEnd"/>
            <w:r w:rsidRPr="006557D3">
              <w:rPr>
                <w:rFonts w:ascii="Times New Roman" w:eastAsia="Times New Roman" w:hAnsi="Times New Roman" w:cs="Times New Roman"/>
                <w:sz w:val="20"/>
                <w:szCs w:val="20"/>
              </w:rPr>
              <w:t xml:space="preserve"> с коронарным проводником 0.014”-0.021</w:t>
            </w:r>
            <w:proofErr w:type="gramStart"/>
            <w:r w:rsidRPr="006557D3">
              <w:rPr>
                <w:rFonts w:ascii="Times New Roman" w:eastAsia="Times New Roman" w:hAnsi="Times New Roman" w:cs="Times New Roman"/>
                <w:sz w:val="20"/>
                <w:szCs w:val="20"/>
              </w:rPr>
              <w:t>”.Линиявысокого</w:t>
            </w:r>
            <w:proofErr w:type="gramEnd"/>
            <w:r w:rsidRPr="006557D3">
              <w:rPr>
                <w:rFonts w:ascii="Times New Roman" w:eastAsia="Times New Roman" w:hAnsi="Times New Roman" w:cs="Times New Roman"/>
                <w:sz w:val="20"/>
                <w:szCs w:val="20"/>
              </w:rPr>
              <w:t xml:space="preserve"> давления. Соединительная </w:t>
            </w:r>
            <w:proofErr w:type="spellStart"/>
            <w:r w:rsidRPr="006557D3">
              <w:rPr>
                <w:rFonts w:ascii="Times New Roman" w:eastAsia="Times New Roman" w:hAnsi="Times New Roman" w:cs="Times New Roman"/>
                <w:sz w:val="20"/>
                <w:szCs w:val="20"/>
              </w:rPr>
              <w:t>линиявысокого</w:t>
            </w:r>
            <w:proofErr w:type="spellEnd"/>
            <w:r w:rsidRPr="006557D3">
              <w:rPr>
                <w:rFonts w:ascii="Times New Roman" w:eastAsia="Times New Roman" w:hAnsi="Times New Roman" w:cs="Times New Roman"/>
                <w:sz w:val="20"/>
                <w:szCs w:val="20"/>
              </w:rPr>
              <w:t xml:space="preserve"> давления 1200 </w:t>
            </w:r>
            <w:proofErr w:type="spellStart"/>
            <w:r w:rsidRPr="006557D3">
              <w:rPr>
                <w:rFonts w:ascii="Times New Roman" w:eastAsia="Times New Roman" w:hAnsi="Times New Roman" w:cs="Times New Roman"/>
                <w:sz w:val="20"/>
                <w:szCs w:val="20"/>
              </w:rPr>
              <w:t>psiс</w:t>
            </w:r>
            <w:proofErr w:type="spellEnd"/>
            <w:r w:rsidRPr="006557D3">
              <w:rPr>
                <w:rFonts w:ascii="Times New Roman" w:eastAsia="Times New Roman" w:hAnsi="Times New Roman" w:cs="Times New Roman"/>
                <w:sz w:val="20"/>
                <w:szCs w:val="20"/>
              </w:rPr>
              <w:t xml:space="preserve"> армированной </w:t>
            </w:r>
            <w:proofErr w:type="spellStart"/>
            <w:r w:rsidRPr="006557D3">
              <w:rPr>
                <w:rFonts w:ascii="Times New Roman" w:eastAsia="Times New Roman" w:hAnsi="Times New Roman" w:cs="Times New Roman"/>
                <w:sz w:val="20"/>
                <w:szCs w:val="20"/>
              </w:rPr>
              <w:t>стенкойи</w:t>
            </w:r>
            <w:proofErr w:type="spellEnd"/>
            <w:r w:rsidRPr="006557D3">
              <w:rPr>
                <w:rFonts w:ascii="Times New Roman" w:eastAsia="Times New Roman" w:hAnsi="Times New Roman" w:cs="Times New Roman"/>
                <w:sz w:val="20"/>
                <w:szCs w:val="20"/>
              </w:rPr>
              <w:t xml:space="preserve"> вращающимся адаптером </w:t>
            </w:r>
            <w:proofErr w:type="spellStart"/>
            <w:r w:rsidRPr="006557D3">
              <w:rPr>
                <w:rFonts w:ascii="Times New Roman" w:eastAsia="Times New Roman" w:hAnsi="Times New Roman" w:cs="Times New Roman"/>
                <w:sz w:val="20"/>
                <w:szCs w:val="20"/>
              </w:rPr>
              <w:t>Луер.Доступны</w:t>
            </w:r>
            <w:proofErr w:type="spellEnd"/>
            <w:r w:rsidRPr="006557D3">
              <w:rPr>
                <w:rFonts w:ascii="Times New Roman" w:eastAsia="Times New Roman" w:hAnsi="Times New Roman" w:cs="Times New Roman"/>
                <w:sz w:val="20"/>
                <w:szCs w:val="20"/>
              </w:rPr>
              <w:t xml:space="preserve"> длины 20-120см. Тип соединения мама/папа. </w:t>
            </w:r>
            <w:proofErr w:type="spellStart"/>
            <w:r w:rsidRPr="006557D3">
              <w:rPr>
                <w:rFonts w:ascii="Times New Roman" w:eastAsia="Times New Roman" w:hAnsi="Times New Roman" w:cs="Times New Roman"/>
                <w:sz w:val="20"/>
                <w:szCs w:val="20"/>
              </w:rPr>
              <w:t>Линиямониторинга</w:t>
            </w:r>
            <w:proofErr w:type="spellEnd"/>
            <w:r w:rsidRPr="006557D3">
              <w:rPr>
                <w:rFonts w:ascii="Times New Roman" w:eastAsia="Times New Roman" w:hAnsi="Times New Roman" w:cs="Times New Roman"/>
                <w:sz w:val="20"/>
                <w:szCs w:val="20"/>
              </w:rPr>
              <w:t xml:space="preserve"> давления. Гибкая неармированная </w:t>
            </w:r>
            <w:proofErr w:type="spellStart"/>
            <w:r w:rsidRPr="006557D3">
              <w:rPr>
                <w:rFonts w:ascii="Times New Roman" w:eastAsia="Times New Roman" w:hAnsi="Times New Roman" w:cs="Times New Roman"/>
                <w:sz w:val="20"/>
                <w:szCs w:val="20"/>
              </w:rPr>
              <w:t>линиямониторинга</w:t>
            </w:r>
            <w:proofErr w:type="spellEnd"/>
            <w:r w:rsidRPr="006557D3">
              <w:rPr>
                <w:rFonts w:ascii="Times New Roman" w:eastAsia="Times New Roman" w:hAnsi="Times New Roman" w:cs="Times New Roman"/>
                <w:sz w:val="20"/>
                <w:szCs w:val="20"/>
              </w:rPr>
              <w:t xml:space="preserve"> </w:t>
            </w:r>
            <w:proofErr w:type="spellStart"/>
            <w:r w:rsidRPr="006557D3">
              <w:rPr>
                <w:rFonts w:ascii="Times New Roman" w:eastAsia="Times New Roman" w:hAnsi="Times New Roman" w:cs="Times New Roman"/>
                <w:sz w:val="20"/>
                <w:szCs w:val="20"/>
              </w:rPr>
              <w:t>давленияс</w:t>
            </w:r>
            <w:proofErr w:type="spellEnd"/>
            <w:r w:rsidRPr="006557D3">
              <w:rPr>
                <w:rFonts w:ascii="Times New Roman" w:eastAsia="Times New Roman" w:hAnsi="Times New Roman" w:cs="Times New Roman"/>
                <w:sz w:val="20"/>
                <w:szCs w:val="20"/>
              </w:rPr>
              <w:t xml:space="preserve"> адаптером </w:t>
            </w:r>
            <w:proofErr w:type="spellStart"/>
            <w:r w:rsidRPr="006557D3">
              <w:rPr>
                <w:rFonts w:ascii="Times New Roman" w:eastAsia="Times New Roman" w:hAnsi="Times New Roman" w:cs="Times New Roman"/>
                <w:sz w:val="20"/>
                <w:szCs w:val="20"/>
              </w:rPr>
              <w:t>Луер</w:t>
            </w:r>
            <w:proofErr w:type="spellEnd"/>
            <w:r w:rsidRPr="006557D3">
              <w:rPr>
                <w:rFonts w:ascii="Times New Roman" w:eastAsia="Times New Roman" w:hAnsi="Times New Roman" w:cs="Times New Roman"/>
                <w:sz w:val="20"/>
                <w:szCs w:val="20"/>
              </w:rPr>
              <w:t xml:space="preserve">. Доступны длины 60-120см. Предельное давление 600 </w:t>
            </w:r>
            <w:proofErr w:type="spellStart"/>
            <w:r w:rsidRPr="006557D3">
              <w:rPr>
                <w:rFonts w:ascii="Times New Roman" w:eastAsia="Times New Roman" w:hAnsi="Times New Roman" w:cs="Times New Roman"/>
                <w:sz w:val="20"/>
                <w:szCs w:val="20"/>
              </w:rPr>
              <w:t>psi</w:t>
            </w:r>
            <w:proofErr w:type="spellEnd"/>
            <w:r w:rsidRPr="006557D3">
              <w:rPr>
                <w:rFonts w:ascii="Times New Roman" w:eastAsia="Times New Roman" w:hAnsi="Times New Roman" w:cs="Times New Roman"/>
                <w:sz w:val="20"/>
                <w:szCs w:val="20"/>
              </w:rPr>
              <w:t>.</w:t>
            </w:r>
            <w:r w:rsidRPr="006557D3">
              <w:rPr>
                <w:rFonts w:ascii="Times New Roman" w:eastAsia="Times New Roman" w:hAnsi="Times New Roman" w:cs="Times New Roman"/>
                <w:sz w:val="20"/>
                <w:szCs w:val="20"/>
              </w:rPr>
              <w:br/>
              <w:t>Манометр имеет Три типа ручки (по заявке заказчика) Бочка образная, Т-образная, и круглая, все виды имеют эргономичный захват и прорезы, для работы в мокрой среде, сокращает риск проскальзывания при высоких</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lastRenderedPageBreak/>
              <w:t>набор</w:t>
            </w:r>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29 800,00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59 600,00</w:t>
            </w:r>
          </w:p>
        </w:tc>
      </w:tr>
      <w:tr w:rsidR="006557D3" w:rsidRPr="001F1CD4" w:rsidTr="001F1CD4">
        <w:trPr>
          <w:trHeight w:val="127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21</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proofErr w:type="spellStart"/>
            <w:r w:rsidRPr="006557D3">
              <w:rPr>
                <w:rFonts w:ascii="Times New Roman" w:eastAsia="Times New Roman" w:hAnsi="Times New Roman" w:cs="Times New Roman"/>
                <w:sz w:val="20"/>
                <w:szCs w:val="20"/>
              </w:rPr>
              <w:t>Инфузионная</w:t>
            </w:r>
            <w:proofErr w:type="spellEnd"/>
            <w:r w:rsidRPr="006557D3">
              <w:rPr>
                <w:rFonts w:ascii="Times New Roman" w:eastAsia="Times New Roman" w:hAnsi="Times New Roman" w:cs="Times New Roman"/>
                <w:sz w:val="20"/>
                <w:szCs w:val="20"/>
              </w:rPr>
              <w:t xml:space="preserve"> линия высокого давления</w:t>
            </w:r>
          </w:p>
        </w:tc>
        <w:tc>
          <w:tcPr>
            <w:tcW w:w="3744" w:type="dxa"/>
            <w:tcBorders>
              <w:top w:val="nil"/>
              <w:left w:val="nil"/>
              <w:bottom w:val="single" w:sz="4" w:space="0" w:color="auto"/>
              <w:right w:val="single" w:sz="4" w:space="0" w:color="auto"/>
            </w:tcBorders>
            <w:shd w:val="clear" w:color="auto" w:fill="auto"/>
            <w:vAlign w:val="center"/>
            <w:hideMark/>
          </w:tcPr>
          <w:p w:rsid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Линия высокого давления. Размеры: 1,8 x 4.78 мм. Длины 50, 75, 100, 120см. Сочетает возможность высокого давления с гибкой трубкой. Материал: </w:t>
            </w:r>
            <w:proofErr w:type="spellStart"/>
            <w:r w:rsidRPr="006557D3">
              <w:rPr>
                <w:rFonts w:ascii="Times New Roman" w:eastAsia="Times New Roman" w:hAnsi="Times New Roman" w:cs="Times New Roman"/>
                <w:sz w:val="20"/>
                <w:szCs w:val="20"/>
              </w:rPr>
              <w:t>Pvc</w:t>
            </w:r>
            <w:proofErr w:type="spellEnd"/>
            <w:r w:rsidRPr="006557D3">
              <w:rPr>
                <w:rFonts w:ascii="Times New Roman" w:eastAsia="Times New Roman" w:hAnsi="Times New Roman" w:cs="Times New Roman"/>
                <w:sz w:val="20"/>
                <w:szCs w:val="20"/>
              </w:rPr>
              <w:t xml:space="preserve">, выдерживает давление: 1200 </w:t>
            </w:r>
            <w:proofErr w:type="gramStart"/>
            <w:r w:rsidRPr="006557D3">
              <w:rPr>
                <w:rFonts w:ascii="Times New Roman" w:eastAsia="Times New Roman" w:hAnsi="Times New Roman" w:cs="Times New Roman"/>
                <w:sz w:val="20"/>
                <w:szCs w:val="20"/>
              </w:rPr>
              <w:t>PSI(</w:t>
            </w:r>
            <w:proofErr w:type="gramEnd"/>
            <w:r w:rsidRPr="006557D3">
              <w:rPr>
                <w:rFonts w:ascii="Times New Roman" w:eastAsia="Times New Roman" w:hAnsi="Times New Roman" w:cs="Times New Roman"/>
                <w:sz w:val="20"/>
                <w:szCs w:val="20"/>
              </w:rPr>
              <w:t xml:space="preserve">82 Бар). Соединение </w:t>
            </w:r>
            <w:proofErr w:type="gramStart"/>
            <w:r w:rsidRPr="006557D3">
              <w:rPr>
                <w:rFonts w:ascii="Times New Roman" w:eastAsia="Times New Roman" w:hAnsi="Times New Roman" w:cs="Times New Roman"/>
                <w:sz w:val="20"/>
                <w:szCs w:val="20"/>
              </w:rPr>
              <w:t xml:space="preserve">тип:  </w:t>
            </w:r>
            <w:proofErr w:type="spellStart"/>
            <w:r w:rsidRPr="006557D3">
              <w:rPr>
                <w:rFonts w:ascii="Times New Roman" w:eastAsia="Times New Roman" w:hAnsi="Times New Roman" w:cs="Times New Roman"/>
                <w:sz w:val="20"/>
                <w:szCs w:val="20"/>
              </w:rPr>
              <w:t>Луерлок</w:t>
            </w:r>
            <w:proofErr w:type="spellEnd"/>
            <w:proofErr w:type="gramEnd"/>
            <w:r w:rsidRPr="006557D3">
              <w:rPr>
                <w:rFonts w:ascii="Times New Roman" w:eastAsia="Times New Roman" w:hAnsi="Times New Roman" w:cs="Times New Roman"/>
                <w:sz w:val="20"/>
                <w:szCs w:val="20"/>
              </w:rPr>
              <w:t xml:space="preserve">. Метод стерилизации: </w:t>
            </w:r>
            <w:proofErr w:type="spellStart"/>
            <w:r w:rsidRPr="006557D3">
              <w:rPr>
                <w:rFonts w:ascii="Times New Roman" w:eastAsia="Times New Roman" w:hAnsi="Times New Roman" w:cs="Times New Roman"/>
                <w:sz w:val="20"/>
                <w:szCs w:val="20"/>
              </w:rPr>
              <w:t>этиленоксидом</w:t>
            </w:r>
            <w:proofErr w:type="spellEnd"/>
            <w:r w:rsidRPr="006557D3">
              <w:rPr>
                <w:rFonts w:ascii="Times New Roman" w:eastAsia="Times New Roman" w:hAnsi="Times New Roman" w:cs="Times New Roman"/>
                <w:sz w:val="20"/>
                <w:szCs w:val="20"/>
              </w:rPr>
              <w:t>.</w:t>
            </w:r>
          </w:p>
          <w:p w:rsidR="00E85766" w:rsidRDefault="00E85766" w:rsidP="006557D3">
            <w:pPr>
              <w:spacing w:after="0" w:line="240" w:lineRule="auto"/>
              <w:rPr>
                <w:rFonts w:ascii="Times New Roman" w:eastAsia="Times New Roman" w:hAnsi="Times New Roman" w:cs="Times New Roman"/>
                <w:sz w:val="20"/>
                <w:szCs w:val="20"/>
              </w:rPr>
            </w:pPr>
          </w:p>
          <w:p w:rsidR="00E85766" w:rsidRDefault="00E85766" w:rsidP="006557D3">
            <w:pPr>
              <w:spacing w:after="0" w:line="240" w:lineRule="auto"/>
              <w:rPr>
                <w:rFonts w:ascii="Times New Roman" w:eastAsia="Times New Roman" w:hAnsi="Times New Roman" w:cs="Times New Roman"/>
                <w:sz w:val="20"/>
                <w:szCs w:val="20"/>
              </w:rPr>
            </w:pPr>
          </w:p>
          <w:p w:rsidR="00E85766" w:rsidRDefault="00E85766" w:rsidP="006557D3">
            <w:pPr>
              <w:spacing w:after="0" w:line="240" w:lineRule="auto"/>
              <w:rPr>
                <w:rFonts w:ascii="Times New Roman" w:eastAsia="Times New Roman" w:hAnsi="Times New Roman" w:cs="Times New Roman"/>
                <w:sz w:val="20"/>
                <w:szCs w:val="20"/>
              </w:rPr>
            </w:pPr>
          </w:p>
          <w:p w:rsidR="00E85766" w:rsidRDefault="00E85766" w:rsidP="006557D3">
            <w:pPr>
              <w:spacing w:after="0" w:line="240" w:lineRule="auto"/>
              <w:rPr>
                <w:rFonts w:ascii="Times New Roman" w:eastAsia="Times New Roman" w:hAnsi="Times New Roman" w:cs="Times New Roman"/>
                <w:sz w:val="20"/>
                <w:szCs w:val="20"/>
              </w:rPr>
            </w:pPr>
          </w:p>
          <w:p w:rsidR="00E85766" w:rsidRDefault="00E85766" w:rsidP="006557D3">
            <w:pPr>
              <w:spacing w:after="0" w:line="240" w:lineRule="auto"/>
              <w:rPr>
                <w:rFonts w:ascii="Times New Roman" w:eastAsia="Times New Roman" w:hAnsi="Times New Roman" w:cs="Times New Roman"/>
                <w:sz w:val="20"/>
                <w:szCs w:val="20"/>
              </w:rPr>
            </w:pPr>
          </w:p>
          <w:p w:rsidR="00E85766" w:rsidRDefault="00E85766" w:rsidP="006557D3">
            <w:pPr>
              <w:spacing w:after="0" w:line="240" w:lineRule="auto"/>
              <w:rPr>
                <w:rFonts w:ascii="Times New Roman" w:eastAsia="Times New Roman" w:hAnsi="Times New Roman" w:cs="Times New Roman"/>
                <w:sz w:val="20"/>
                <w:szCs w:val="20"/>
              </w:rPr>
            </w:pPr>
          </w:p>
          <w:p w:rsidR="00E85766" w:rsidRDefault="00E85766" w:rsidP="006557D3">
            <w:pPr>
              <w:spacing w:after="0" w:line="240" w:lineRule="auto"/>
              <w:rPr>
                <w:rFonts w:ascii="Times New Roman" w:eastAsia="Times New Roman" w:hAnsi="Times New Roman" w:cs="Times New Roman"/>
                <w:sz w:val="20"/>
                <w:szCs w:val="20"/>
              </w:rPr>
            </w:pPr>
          </w:p>
          <w:p w:rsidR="00E85766" w:rsidRDefault="00E85766" w:rsidP="006557D3">
            <w:pPr>
              <w:spacing w:after="0" w:line="240" w:lineRule="auto"/>
              <w:rPr>
                <w:rFonts w:ascii="Times New Roman" w:eastAsia="Times New Roman" w:hAnsi="Times New Roman" w:cs="Times New Roman"/>
                <w:sz w:val="20"/>
                <w:szCs w:val="20"/>
              </w:rPr>
            </w:pPr>
          </w:p>
          <w:p w:rsidR="00E85766" w:rsidRPr="006557D3" w:rsidRDefault="00E85766" w:rsidP="006557D3">
            <w:pPr>
              <w:spacing w:after="0" w:line="240" w:lineRule="auto"/>
              <w:rPr>
                <w:rFonts w:ascii="Times New Roman" w:eastAsia="Times New Roman" w:hAnsi="Times New Roman" w:cs="Times New Roman"/>
                <w:sz w:val="20"/>
                <w:szCs w:val="20"/>
              </w:rPr>
            </w:pPr>
            <w:bookmarkStart w:id="0" w:name="_GoBack"/>
            <w:bookmarkEnd w:id="0"/>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8 300,00</w:t>
            </w:r>
          </w:p>
        </w:tc>
        <w:tc>
          <w:tcPr>
            <w:tcW w:w="139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415 000,00</w:t>
            </w:r>
          </w:p>
        </w:tc>
      </w:tr>
      <w:tr w:rsidR="001F1CD4" w:rsidRPr="001F1CD4" w:rsidTr="001F1CD4">
        <w:trPr>
          <w:trHeight w:val="127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CD4" w:rsidRPr="001F1CD4" w:rsidRDefault="001F1CD4" w:rsidP="006557D3">
            <w:pPr>
              <w:spacing w:after="0" w:line="240" w:lineRule="auto"/>
              <w:jc w:val="center"/>
              <w:rPr>
                <w:rFonts w:ascii="Times New Roman" w:eastAsia="Times New Roman" w:hAnsi="Times New Roman" w:cs="Times New Roman"/>
                <w:color w:val="000000"/>
                <w:sz w:val="20"/>
                <w:szCs w:val="20"/>
              </w:rPr>
            </w:pPr>
            <w:r w:rsidRPr="001F1CD4">
              <w:rPr>
                <w:rFonts w:ascii="Times New Roman" w:eastAsia="Times New Roman" w:hAnsi="Times New Roman" w:cs="Times New Roman"/>
                <w:color w:val="000000"/>
                <w:sz w:val="20"/>
                <w:szCs w:val="20"/>
              </w:rPr>
              <w:lastRenderedPageBreak/>
              <w:t>22</w:t>
            </w:r>
          </w:p>
        </w:tc>
        <w:tc>
          <w:tcPr>
            <w:tcW w:w="1866" w:type="dxa"/>
            <w:tcBorders>
              <w:top w:val="single" w:sz="4" w:space="0" w:color="auto"/>
              <w:left w:val="nil"/>
              <w:bottom w:val="single" w:sz="4" w:space="0" w:color="auto"/>
              <w:right w:val="single" w:sz="4" w:space="0" w:color="auto"/>
            </w:tcBorders>
            <w:shd w:val="clear" w:color="auto" w:fill="auto"/>
            <w:vAlign w:val="center"/>
          </w:tcPr>
          <w:p w:rsidR="001F1CD4" w:rsidRPr="001F1CD4" w:rsidRDefault="001F1CD4" w:rsidP="006557D3">
            <w:pPr>
              <w:spacing w:after="0" w:line="240" w:lineRule="auto"/>
              <w:rPr>
                <w:rFonts w:ascii="Times New Roman" w:eastAsia="Times New Roman" w:hAnsi="Times New Roman" w:cs="Times New Roman"/>
                <w:sz w:val="20"/>
                <w:szCs w:val="20"/>
              </w:rPr>
            </w:pPr>
            <w:r w:rsidRPr="001F1CD4">
              <w:rPr>
                <w:rFonts w:ascii="Times New Roman" w:eastAsia="Times New Roman" w:hAnsi="Times New Roman" w:cs="Times New Roman"/>
                <w:sz w:val="20"/>
                <w:szCs w:val="20"/>
              </w:rPr>
              <w:t xml:space="preserve">Терапевтический набор для Аппарата для гемодиализа "искусственная </w:t>
            </w:r>
            <w:proofErr w:type="spellStart"/>
            <w:r w:rsidRPr="001F1CD4">
              <w:rPr>
                <w:rFonts w:ascii="Times New Roman" w:eastAsia="Times New Roman" w:hAnsi="Times New Roman" w:cs="Times New Roman"/>
                <w:sz w:val="20"/>
                <w:szCs w:val="20"/>
              </w:rPr>
              <w:t>ечень</w:t>
            </w:r>
            <w:proofErr w:type="spellEnd"/>
            <w:r w:rsidRPr="001F1CD4">
              <w:rPr>
                <w:rFonts w:ascii="Times New Roman" w:eastAsia="Times New Roman" w:hAnsi="Times New Roman" w:cs="Times New Roman"/>
                <w:sz w:val="20"/>
                <w:szCs w:val="20"/>
              </w:rPr>
              <w:t xml:space="preserve"> - MARS </w:t>
            </w:r>
            <w:proofErr w:type="spellStart"/>
            <w:r w:rsidRPr="001F1CD4">
              <w:rPr>
                <w:rFonts w:ascii="Times New Roman" w:eastAsia="Times New Roman" w:hAnsi="Times New Roman" w:cs="Times New Roman"/>
                <w:sz w:val="20"/>
                <w:szCs w:val="20"/>
              </w:rPr>
              <w:t>Monitor</w:t>
            </w:r>
            <w:proofErr w:type="spellEnd"/>
            <w:r w:rsidRPr="001F1CD4">
              <w:rPr>
                <w:rFonts w:ascii="Times New Roman" w:eastAsia="Times New Roman" w:hAnsi="Times New Roman" w:cs="Times New Roman"/>
                <w:sz w:val="20"/>
                <w:szCs w:val="20"/>
              </w:rPr>
              <w:t xml:space="preserve"> 1 TC" с принадлежностями</w:t>
            </w:r>
          </w:p>
        </w:tc>
        <w:tc>
          <w:tcPr>
            <w:tcW w:w="3744" w:type="dxa"/>
            <w:tcBorders>
              <w:top w:val="single" w:sz="4" w:space="0" w:color="auto"/>
              <w:left w:val="nil"/>
              <w:bottom w:val="single" w:sz="4" w:space="0" w:color="auto"/>
              <w:right w:val="single" w:sz="4" w:space="0" w:color="auto"/>
            </w:tcBorders>
            <w:shd w:val="clear" w:color="auto" w:fill="auto"/>
            <w:vAlign w:val="center"/>
          </w:tcPr>
          <w:p w:rsidR="001F1CD4" w:rsidRPr="001F1CD4" w:rsidRDefault="001F1CD4" w:rsidP="006557D3">
            <w:pPr>
              <w:spacing w:after="0" w:line="240" w:lineRule="auto"/>
              <w:rPr>
                <w:rFonts w:ascii="Times New Roman" w:eastAsia="Times New Roman" w:hAnsi="Times New Roman" w:cs="Times New Roman"/>
                <w:sz w:val="20"/>
                <w:szCs w:val="20"/>
              </w:rPr>
            </w:pPr>
            <w:r w:rsidRPr="001F1CD4">
              <w:rPr>
                <w:rFonts w:ascii="Times New Roman" w:eastAsia="Times New Roman" w:hAnsi="Times New Roman" w:cs="Times New Roman"/>
                <w:sz w:val="20"/>
                <w:szCs w:val="20"/>
              </w:rPr>
              <w:t xml:space="preserve">Технические характеристики «Терапевтического набора»: 1) I. ДИАЛИЗАТОР для выведения связанных с белком токсинов при помощи 20% донорского альбумина, 500 мл (HAS-диализат). Эффективная площадь поверхности: 2,1 </w:t>
            </w:r>
            <w:proofErr w:type="spellStart"/>
            <w:r w:rsidRPr="001F1CD4">
              <w:rPr>
                <w:rFonts w:ascii="Times New Roman" w:eastAsia="Times New Roman" w:hAnsi="Times New Roman" w:cs="Times New Roman"/>
                <w:sz w:val="20"/>
                <w:szCs w:val="20"/>
              </w:rPr>
              <w:t>кв.м</w:t>
            </w:r>
            <w:proofErr w:type="spellEnd"/>
            <w:r w:rsidRPr="001F1CD4">
              <w:rPr>
                <w:rFonts w:ascii="Times New Roman" w:eastAsia="Times New Roman" w:hAnsi="Times New Roman" w:cs="Times New Roman"/>
                <w:sz w:val="20"/>
                <w:szCs w:val="20"/>
              </w:rPr>
              <w:t>. Объем заполнения кровью: 152 мл. Объем заполнения альбумином: 125 мл. Клиренсы (при скорости кровотока 200 мл/мин и скорости диализирующего р-</w:t>
            </w:r>
            <w:proofErr w:type="spellStart"/>
            <w:r w:rsidRPr="001F1CD4">
              <w:rPr>
                <w:rFonts w:ascii="Times New Roman" w:eastAsia="Times New Roman" w:hAnsi="Times New Roman" w:cs="Times New Roman"/>
                <w:sz w:val="20"/>
                <w:szCs w:val="20"/>
              </w:rPr>
              <w:t>ра</w:t>
            </w:r>
            <w:proofErr w:type="spellEnd"/>
            <w:r w:rsidRPr="001F1CD4">
              <w:rPr>
                <w:rFonts w:ascii="Times New Roman" w:eastAsia="Times New Roman" w:hAnsi="Times New Roman" w:cs="Times New Roman"/>
                <w:sz w:val="20"/>
                <w:szCs w:val="20"/>
              </w:rPr>
              <w:t xml:space="preserve"> - 500 мл/мин и при ультрафильтрации 0 мл/мин) - мочевина: 195 мл/мин - </w:t>
            </w:r>
            <w:proofErr w:type="spellStart"/>
            <w:r w:rsidRPr="001F1CD4">
              <w:rPr>
                <w:rFonts w:ascii="Times New Roman" w:eastAsia="Times New Roman" w:hAnsi="Times New Roman" w:cs="Times New Roman"/>
                <w:sz w:val="20"/>
                <w:szCs w:val="20"/>
              </w:rPr>
              <w:t>креатинин</w:t>
            </w:r>
            <w:proofErr w:type="spellEnd"/>
            <w:r w:rsidRPr="001F1CD4">
              <w:rPr>
                <w:rFonts w:ascii="Times New Roman" w:eastAsia="Times New Roman" w:hAnsi="Times New Roman" w:cs="Times New Roman"/>
                <w:sz w:val="20"/>
                <w:szCs w:val="20"/>
              </w:rPr>
              <w:t>: 187 мл/мин - витамин В12: 149 мл/мин Скорость ультрафильтрации (</w:t>
            </w:r>
            <w:proofErr w:type="spellStart"/>
            <w:r w:rsidRPr="001F1CD4">
              <w:rPr>
                <w:rFonts w:ascii="Times New Roman" w:eastAsia="Times New Roman" w:hAnsi="Times New Roman" w:cs="Times New Roman"/>
                <w:sz w:val="20"/>
                <w:szCs w:val="20"/>
              </w:rPr>
              <w:t>in</w:t>
            </w:r>
            <w:proofErr w:type="spellEnd"/>
            <w:r w:rsidRPr="001F1CD4">
              <w:rPr>
                <w:rFonts w:ascii="Times New Roman" w:eastAsia="Times New Roman" w:hAnsi="Times New Roman" w:cs="Times New Roman"/>
                <w:sz w:val="20"/>
                <w:szCs w:val="20"/>
              </w:rPr>
              <w:t xml:space="preserve"> </w:t>
            </w:r>
            <w:proofErr w:type="spellStart"/>
            <w:r w:rsidRPr="001F1CD4">
              <w:rPr>
                <w:rFonts w:ascii="Times New Roman" w:eastAsia="Times New Roman" w:hAnsi="Times New Roman" w:cs="Times New Roman"/>
                <w:sz w:val="20"/>
                <w:szCs w:val="20"/>
              </w:rPr>
              <w:t>vitro</w:t>
            </w:r>
            <w:proofErr w:type="spellEnd"/>
            <w:r w:rsidRPr="001F1CD4">
              <w:rPr>
                <w:rFonts w:ascii="Times New Roman" w:eastAsia="Times New Roman" w:hAnsi="Times New Roman" w:cs="Times New Roman"/>
                <w:sz w:val="20"/>
                <w:szCs w:val="20"/>
              </w:rPr>
              <w:t xml:space="preserve">): При скорости кровотока 300 мл/мин ТМР= 200 мл/мин: 133 мл/мин При скорости кровотока 500 мл/мин ТМР= 200 мл/мин: 180 мл/мин Коэффициент просеивания (+/- 20 %) при скорости кровотока 300 мл/мин: -инулин: 0,99; β2 –микроглобулин: 0,63 -сывороточный альбумин: меньше 0,01 II. ДИАЛИЗАТОР для выведения водорастворимых низкомолекулярных токсинов из HAS-диализата в системе циркуляции. Эффективная площадь поверхности: 1,7 </w:t>
            </w:r>
            <w:proofErr w:type="spellStart"/>
            <w:r w:rsidRPr="001F1CD4">
              <w:rPr>
                <w:rFonts w:ascii="Times New Roman" w:eastAsia="Times New Roman" w:hAnsi="Times New Roman" w:cs="Times New Roman"/>
                <w:sz w:val="20"/>
                <w:szCs w:val="20"/>
              </w:rPr>
              <w:t>кв.м</w:t>
            </w:r>
            <w:proofErr w:type="spellEnd"/>
            <w:r w:rsidRPr="001F1CD4">
              <w:rPr>
                <w:rFonts w:ascii="Times New Roman" w:eastAsia="Times New Roman" w:hAnsi="Times New Roman" w:cs="Times New Roman"/>
                <w:sz w:val="20"/>
                <w:szCs w:val="20"/>
              </w:rPr>
              <w:t>. Клиренсы (при скорости кровотока 200 мл/мин, скорости диализирующего р-</w:t>
            </w:r>
            <w:proofErr w:type="spellStart"/>
            <w:r w:rsidRPr="001F1CD4">
              <w:rPr>
                <w:rFonts w:ascii="Times New Roman" w:eastAsia="Times New Roman" w:hAnsi="Times New Roman" w:cs="Times New Roman"/>
                <w:sz w:val="20"/>
                <w:szCs w:val="20"/>
              </w:rPr>
              <w:t>ра</w:t>
            </w:r>
            <w:proofErr w:type="spellEnd"/>
            <w:r w:rsidRPr="001F1CD4">
              <w:rPr>
                <w:rFonts w:ascii="Times New Roman" w:eastAsia="Times New Roman" w:hAnsi="Times New Roman" w:cs="Times New Roman"/>
                <w:sz w:val="20"/>
                <w:szCs w:val="20"/>
              </w:rPr>
              <w:t xml:space="preserve"> 500 мл/мин и ультрафильтрации 0 мл/мин): - мочевина: 190 мл/мин - витамин В12: 96 мл/мин Коэффициент ультрафильтрации (</w:t>
            </w:r>
            <w:proofErr w:type="spellStart"/>
            <w:r w:rsidRPr="001F1CD4">
              <w:rPr>
                <w:rFonts w:ascii="Times New Roman" w:eastAsia="Times New Roman" w:hAnsi="Times New Roman" w:cs="Times New Roman"/>
                <w:sz w:val="20"/>
                <w:szCs w:val="20"/>
              </w:rPr>
              <w:t>in</w:t>
            </w:r>
            <w:proofErr w:type="spellEnd"/>
            <w:r w:rsidRPr="001F1CD4">
              <w:rPr>
                <w:rFonts w:ascii="Times New Roman" w:eastAsia="Times New Roman" w:hAnsi="Times New Roman" w:cs="Times New Roman"/>
                <w:sz w:val="20"/>
                <w:szCs w:val="20"/>
              </w:rPr>
              <w:t xml:space="preserve"> </w:t>
            </w:r>
            <w:proofErr w:type="spellStart"/>
            <w:r w:rsidRPr="001F1CD4">
              <w:rPr>
                <w:rFonts w:ascii="Times New Roman" w:eastAsia="Times New Roman" w:hAnsi="Times New Roman" w:cs="Times New Roman"/>
                <w:sz w:val="20"/>
                <w:szCs w:val="20"/>
              </w:rPr>
              <w:t>vitro</w:t>
            </w:r>
            <w:proofErr w:type="spellEnd"/>
            <w:r w:rsidRPr="001F1CD4">
              <w:rPr>
                <w:rFonts w:ascii="Times New Roman" w:eastAsia="Times New Roman" w:hAnsi="Times New Roman" w:cs="Times New Roman"/>
                <w:sz w:val="20"/>
                <w:szCs w:val="20"/>
              </w:rPr>
              <w:t xml:space="preserve">): 11,3 мл/ч х </w:t>
            </w:r>
            <w:proofErr w:type="spellStart"/>
            <w:r w:rsidRPr="001F1CD4">
              <w:rPr>
                <w:rFonts w:ascii="Times New Roman" w:eastAsia="Times New Roman" w:hAnsi="Times New Roman" w:cs="Times New Roman"/>
                <w:sz w:val="20"/>
                <w:szCs w:val="20"/>
              </w:rPr>
              <w:t>мм.</w:t>
            </w:r>
            <w:proofErr w:type="gramStart"/>
            <w:r w:rsidRPr="001F1CD4">
              <w:rPr>
                <w:rFonts w:ascii="Times New Roman" w:eastAsia="Times New Roman" w:hAnsi="Times New Roman" w:cs="Times New Roman"/>
                <w:sz w:val="20"/>
                <w:szCs w:val="20"/>
              </w:rPr>
              <w:t>рт.ст</w:t>
            </w:r>
            <w:proofErr w:type="spellEnd"/>
            <w:proofErr w:type="gramEnd"/>
            <w:r w:rsidRPr="001F1CD4">
              <w:rPr>
                <w:rFonts w:ascii="Times New Roman" w:eastAsia="Times New Roman" w:hAnsi="Times New Roman" w:cs="Times New Roman"/>
                <w:sz w:val="20"/>
                <w:szCs w:val="20"/>
              </w:rPr>
              <w:t xml:space="preserve"> х </w:t>
            </w:r>
            <w:proofErr w:type="spellStart"/>
            <w:r w:rsidRPr="001F1CD4">
              <w:rPr>
                <w:rFonts w:ascii="Times New Roman" w:eastAsia="Times New Roman" w:hAnsi="Times New Roman" w:cs="Times New Roman"/>
                <w:sz w:val="20"/>
                <w:szCs w:val="20"/>
              </w:rPr>
              <w:t>кв.м</w:t>
            </w:r>
            <w:proofErr w:type="spellEnd"/>
            <w:r w:rsidRPr="001F1CD4">
              <w:rPr>
                <w:rFonts w:ascii="Times New Roman" w:eastAsia="Times New Roman" w:hAnsi="Times New Roman" w:cs="Times New Roman"/>
                <w:sz w:val="20"/>
                <w:szCs w:val="20"/>
              </w:rPr>
              <w:t xml:space="preserve"> Максимальное трансмембранное давление: 600 </w:t>
            </w:r>
            <w:proofErr w:type="spellStart"/>
            <w:r w:rsidRPr="001F1CD4">
              <w:rPr>
                <w:rFonts w:ascii="Times New Roman" w:eastAsia="Times New Roman" w:hAnsi="Times New Roman" w:cs="Times New Roman"/>
                <w:sz w:val="20"/>
                <w:szCs w:val="20"/>
              </w:rPr>
              <w:t>мм.рт.ст</w:t>
            </w:r>
            <w:proofErr w:type="spellEnd"/>
            <w:r w:rsidRPr="001F1CD4">
              <w:rPr>
                <w:rFonts w:ascii="Times New Roman" w:eastAsia="Times New Roman" w:hAnsi="Times New Roman" w:cs="Times New Roman"/>
                <w:sz w:val="20"/>
                <w:szCs w:val="20"/>
              </w:rPr>
              <w:t xml:space="preserve">. III. Адсорбционный картридж, содержащий непокрытый активированный уголь - служит для очистки HAS-диализата и удаления низкомолекулярных неполярных соединений, желчных и жирных кислот и ароматических полициклических соединений в системе циркуляции. IV. Адсорбционный картридж, содержащий анионообменную смолу для удаления анионных соединений и билирубина в системе циркуляции. - Система шлангов AS-02 соединяет вышеназванные компоненты системы; оснащена </w:t>
            </w:r>
            <w:proofErr w:type="spellStart"/>
            <w:r w:rsidRPr="001F1CD4">
              <w:rPr>
                <w:rFonts w:ascii="Times New Roman" w:eastAsia="Times New Roman" w:hAnsi="Times New Roman" w:cs="Times New Roman"/>
                <w:sz w:val="20"/>
                <w:szCs w:val="20"/>
              </w:rPr>
              <w:t>воздухо</w:t>
            </w:r>
            <w:proofErr w:type="spellEnd"/>
            <w:r w:rsidRPr="001F1CD4">
              <w:rPr>
                <w:rFonts w:ascii="Times New Roman" w:eastAsia="Times New Roman" w:hAnsi="Times New Roman" w:cs="Times New Roman"/>
                <w:sz w:val="20"/>
                <w:szCs w:val="20"/>
              </w:rPr>
              <w:t xml:space="preserve">-уловителями и фильтром мелких частиц. Комплектность: 1. ДИАЛИЗАТОР - для выведения связанных с белком токсинов – 1 шт. 2. ДИАЛИЗАТОР - для водо-растворимых токсинов – 1 шт. 3. Картридж содержащий непокрытый активированный уголь для выведения желчных и жирных кислот– 1 шт. 4. Картридж с анионообменной смолой для удаления билирубина и анионных </w:t>
            </w:r>
            <w:proofErr w:type="spellStart"/>
            <w:r w:rsidRPr="001F1CD4">
              <w:rPr>
                <w:rFonts w:ascii="Times New Roman" w:eastAsia="Times New Roman" w:hAnsi="Times New Roman" w:cs="Times New Roman"/>
                <w:sz w:val="20"/>
                <w:szCs w:val="20"/>
              </w:rPr>
              <w:t>соединени</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F1CD4" w:rsidRPr="001F1CD4" w:rsidRDefault="001F1CD4" w:rsidP="001F1CD4">
            <w:pPr>
              <w:spacing w:after="0" w:line="240" w:lineRule="auto"/>
              <w:jc w:val="center"/>
              <w:rPr>
                <w:rFonts w:ascii="Times New Roman" w:eastAsia="Times New Roman" w:hAnsi="Times New Roman" w:cs="Times New Roman"/>
                <w:color w:val="000000"/>
                <w:sz w:val="20"/>
                <w:szCs w:val="20"/>
              </w:rPr>
            </w:pPr>
            <w:proofErr w:type="spellStart"/>
            <w:r w:rsidRPr="001F1CD4">
              <w:rPr>
                <w:rFonts w:ascii="Times New Roman" w:eastAsia="Times New Roman" w:hAnsi="Times New Roman" w:cs="Times New Roman"/>
                <w:color w:val="000000"/>
                <w:sz w:val="20"/>
                <w:szCs w:val="20"/>
              </w:rPr>
              <w:t>Наб</w:t>
            </w:r>
            <w:proofErr w:type="spellEnd"/>
          </w:p>
        </w:tc>
        <w:tc>
          <w:tcPr>
            <w:tcW w:w="640" w:type="dxa"/>
            <w:tcBorders>
              <w:top w:val="single" w:sz="4" w:space="0" w:color="auto"/>
              <w:left w:val="nil"/>
              <w:bottom w:val="single" w:sz="4" w:space="0" w:color="auto"/>
              <w:right w:val="single" w:sz="4" w:space="0" w:color="auto"/>
            </w:tcBorders>
            <w:shd w:val="clear" w:color="auto" w:fill="auto"/>
            <w:noWrap/>
            <w:vAlign w:val="center"/>
          </w:tcPr>
          <w:p w:rsidR="001F1CD4" w:rsidRPr="001F1CD4" w:rsidRDefault="001F1CD4" w:rsidP="006557D3">
            <w:pPr>
              <w:spacing w:after="0" w:line="240" w:lineRule="auto"/>
              <w:jc w:val="center"/>
              <w:rPr>
                <w:rFonts w:ascii="Times New Roman" w:eastAsia="Times New Roman" w:hAnsi="Times New Roman" w:cs="Times New Roman"/>
                <w:color w:val="000000"/>
                <w:sz w:val="20"/>
                <w:szCs w:val="20"/>
              </w:rPr>
            </w:pPr>
            <w:r w:rsidRPr="001F1CD4">
              <w:rPr>
                <w:rFonts w:ascii="Times New Roman" w:eastAsia="Times New Roman" w:hAnsi="Times New Roman" w:cs="Times New Roman"/>
                <w:color w:val="000000"/>
                <w:sz w:val="20"/>
                <w:szCs w:val="20"/>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F1CD4" w:rsidRPr="001F1CD4" w:rsidRDefault="001F1CD4" w:rsidP="006557D3">
            <w:pPr>
              <w:spacing w:after="0" w:line="240" w:lineRule="auto"/>
              <w:jc w:val="center"/>
              <w:rPr>
                <w:rFonts w:ascii="Times New Roman" w:eastAsia="Times New Roman" w:hAnsi="Times New Roman" w:cs="Times New Roman"/>
                <w:color w:val="000000"/>
                <w:sz w:val="20"/>
                <w:szCs w:val="20"/>
              </w:rPr>
            </w:pPr>
            <w:r w:rsidRPr="001F1CD4">
              <w:rPr>
                <w:rFonts w:ascii="Times New Roman" w:eastAsia="Times New Roman" w:hAnsi="Times New Roman" w:cs="Times New Roman"/>
                <w:color w:val="000000"/>
                <w:sz w:val="20"/>
                <w:szCs w:val="20"/>
              </w:rPr>
              <w:t>1 500 000,00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1F1CD4" w:rsidRPr="001F1CD4" w:rsidRDefault="001F1CD4" w:rsidP="006557D3">
            <w:pPr>
              <w:spacing w:after="0" w:line="240" w:lineRule="auto"/>
              <w:jc w:val="center"/>
              <w:rPr>
                <w:rFonts w:ascii="Times New Roman" w:eastAsia="Times New Roman" w:hAnsi="Times New Roman" w:cs="Times New Roman"/>
                <w:color w:val="000000"/>
                <w:sz w:val="20"/>
                <w:szCs w:val="20"/>
              </w:rPr>
            </w:pPr>
            <w:r w:rsidRPr="001F1CD4">
              <w:rPr>
                <w:rFonts w:ascii="Times New Roman" w:eastAsia="Times New Roman" w:hAnsi="Times New Roman" w:cs="Times New Roman"/>
                <w:color w:val="000000"/>
                <w:sz w:val="20"/>
                <w:szCs w:val="20"/>
              </w:rPr>
              <w:t>3 000 000, 00</w:t>
            </w:r>
          </w:p>
        </w:tc>
      </w:tr>
    </w:tbl>
    <w:p w:rsidR="00ED0CF3" w:rsidRDefault="00ED0CF3">
      <w:pPr>
        <w:rPr>
          <w:rFonts w:ascii="Times New Roman" w:hAnsi="Times New Roman" w:cs="Times New Roman"/>
          <w:sz w:val="24"/>
          <w:szCs w:val="24"/>
          <w:lang w:val="kk-KZ"/>
        </w:rPr>
      </w:pPr>
    </w:p>
    <w:sectPr w:rsidR="00ED0CF3" w:rsidSect="006557D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74809"/>
    <w:rsid w:val="00080FBC"/>
    <w:rsid w:val="00084DE2"/>
    <w:rsid w:val="000851DC"/>
    <w:rsid w:val="000A0E72"/>
    <w:rsid w:val="000A3B82"/>
    <w:rsid w:val="000A69D7"/>
    <w:rsid w:val="000B00B9"/>
    <w:rsid w:val="000B553E"/>
    <w:rsid w:val="000C0656"/>
    <w:rsid w:val="000C2C17"/>
    <w:rsid w:val="000C67E9"/>
    <w:rsid w:val="000D24FE"/>
    <w:rsid w:val="000D4A49"/>
    <w:rsid w:val="000D668B"/>
    <w:rsid w:val="000D799C"/>
    <w:rsid w:val="000F0513"/>
    <w:rsid w:val="000F49EC"/>
    <w:rsid w:val="0010485A"/>
    <w:rsid w:val="001142ED"/>
    <w:rsid w:val="0013367B"/>
    <w:rsid w:val="00134D92"/>
    <w:rsid w:val="00152936"/>
    <w:rsid w:val="00155560"/>
    <w:rsid w:val="00155766"/>
    <w:rsid w:val="00156E3A"/>
    <w:rsid w:val="00156FE8"/>
    <w:rsid w:val="001831BB"/>
    <w:rsid w:val="00187304"/>
    <w:rsid w:val="00191962"/>
    <w:rsid w:val="00193AB1"/>
    <w:rsid w:val="00194068"/>
    <w:rsid w:val="00196CCF"/>
    <w:rsid w:val="001A1EA7"/>
    <w:rsid w:val="001B011B"/>
    <w:rsid w:val="001B031C"/>
    <w:rsid w:val="001B4B67"/>
    <w:rsid w:val="001D38C4"/>
    <w:rsid w:val="001D3ABF"/>
    <w:rsid w:val="001D74CC"/>
    <w:rsid w:val="001E0FC3"/>
    <w:rsid w:val="001F12B2"/>
    <w:rsid w:val="001F1CD4"/>
    <w:rsid w:val="00200AA1"/>
    <w:rsid w:val="00206D56"/>
    <w:rsid w:val="002129A5"/>
    <w:rsid w:val="00213F6D"/>
    <w:rsid w:val="00215D5C"/>
    <w:rsid w:val="00216F3E"/>
    <w:rsid w:val="00220539"/>
    <w:rsid w:val="002337BE"/>
    <w:rsid w:val="00245148"/>
    <w:rsid w:val="0024617B"/>
    <w:rsid w:val="00281F9E"/>
    <w:rsid w:val="00285156"/>
    <w:rsid w:val="00292864"/>
    <w:rsid w:val="00297B07"/>
    <w:rsid w:val="002A2253"/>
    <w:rsid w:val="002E1A05"/>
    <w:rsid w:val="002E4198"/>
    <w:rsid w:val="002E4607"/>
    <w:rsid w:val="002F367F"/>
    <w:rsid w:val="0030573B"/>
    <w:rsid w:val="00313D78"/>
    <w:rsid w:val="003208A8"/>
    <w:rsid w:val="003340F4"/>
    <w:rsid w:val="00335FBC"/>
    <w:rsid w:val="003416C3"/>
    <w:rsid w:val="00351360"/>
    <w:rsid w:val="00362D70"/>
    <w:rsid w:val="0037412B"/>
    <w:rsid w:val="00380817"/>
    <w:rsid w:val="00380914"/>
    <w:rsid w:val="00382F75"/>
    <w:rsid w:val="003852A1"/>
    <w:rsid w:val="003A15A2"/>
    <w:rsid w:val="003B7CB5"/>
    <w:rsid w:val="003D0F47"/>
    <w:rsid w:val="003D58F6"/>
    <w:rsid w:val="00400FE4"/>
    <w:rsid w:val="00416B85"/>
    <w:rsid w:val="00421528"/>
    <w:rsid w:val="00431C7C"/>
    <w:rsid w:val="00433F01"/>
    <w:rsid w:val="00433F6A"/>
    <w:rsid w:val="004351C2"/>
    <w:rsid w:val="004435E0"/>
    <w:rsid w:val="00461B4F"/>
    <w:rsid w:val="0046340C"/>
    <w:rsid w:val="004635AA"/>
    <w:rsid w:val="00467980"/>
    <w:rsid w:val="0047460A"/>
    <w:rsid w:val="00475328"/>
    <w:rsid w:val="00475A3A"/>
    <w:rsid w:val="00493388"/>
    <w:rsid w:val="00495DEC"/>
    <w:rsid w:val="00497E9A"/>
    <w:rsid w:val="004A62C7"/>
    <w:rsid w:val="004A63F3"/>
    <w:rsid w:val="004C5030"/>
    <w:rsid w:val="004D38FD"/>
    <w:rsid w:val="004D7191"/>
    <w:rsid w:val="004F6969"/>
    <w:rsid w:val="004F7FE9"/>
    <w:rsid w:val="00501085"/>
    <w:rsid w:val="00501D91"/>
    <w:rsid w:val="00503010"/>
    <w:rsid w:val="00506B8D"/>
    <w:rsid w:val="005108DB"/>
    <w:rsid w:val="005246BB"/>
    <w:rsid w:val="00524CBF"/>
    <w:rsid w:val="0054073F"/>
    <w:rsid w:val="00546907"/>
    <w:rsid w:val="00547BA3"/>
    <w:rsid w:val="005515AB"/>
    <w:rsid w:val="005538A0"/>
    <w:rsid w:val="005564FD"/>
    <w:rsid w:val="00562174"/>
    <w:rsid w:val="00562958"/>
    <w:rsid w:val="00565FBD"/>
    <w:rsid w:val="00587610"/>
    <w:rsid w:val="0058775C"/>
    <w:rsid w:val="00587A56"/>
    <w:rsid w:val="005A5DBB"/>
    <w:rsid w:val="005A6CD8"/>
    <w:rsid w:val="005E2895"/>
    <w:rsid w:val="005E2B9B"/>
    <w:rsid w:val="005F1632"/>
    <w:rsid w:val="00606140"/>
    <w:rsid w:val="0061736E"/>
    <w:rsid w:val="006257AA"/>
    <w:rsid w:val="0063360E"/>
    <w:rsid w:val="006401FA"/>
    <w:rsid w:val="006405DF"/>
    <w:rsid w:val="00643F49"/>
    <w:rsid w:val="0065196A"/>
    <w:rsid w:val="006557D3"/>
    <w:rsid w:val="00661FB5"/>
    <w:rsid w:val="006676B4"/>
    <w:rsid w:val="006A407F"/>
    <w:rsid w:val="006B56BE"/>
    <w:rsid w:val="006B5C7C"/>
    <w:rsid w:val="006B79EC"/>
    <w:rsid w:val="006F084D"/>
    <w:rsid w:val="006F2BCC"/>
    <w:rsid w:val="00701DE5"/>
    <w:rsid w:val="00716705"/>
    <w:rsid w:val="00730B96"/>
    <w:rsid w:val="00737AED"/>
    <w:rsid w:val="00762A5F"/>
    <w:rsid w:val="00763198"/>
    <w:rsid w:val="00763F70"/>
    <w:rsid w:val="00775645"/>
    <w:rsid w:val="007878A5"/>
    <w:rsid w:val="007B01D6"/>
    <w:rsid w:val="007B1217"/>
    <w:rsid w:val="007B3D53"/>
    <w:rsid w:val="007D3F2F"/>
    <w:rsid w:val="007E0C0D"/>
    <w:rsid w:val="007E20D2"/>
    <w:rsid w:val="007E47A9"/>
    <w:rsid w:val="007F168D"/>
    <w:rsid w:val="007F439E"/>
    <w:rsid w:val="007F7FBC"/>
    <w:rsid w:val="008205F4"/>
    <w:rsid w:val="00833A31"/>
    <w:rsid w:val="008355A6"/>
    <w:rsid w:val="00841A09"/>
    <w:rsid w:val="00866A87"/>
    <w:rsid w:val="008704F1"/>
    <w:rsid w:val="00874A5A"/>
    <w:rsid w:val="00876803"/>
    <w:rsid w:val="00877EBB"/>
    <w:rsid w:val="00882BED"/>
    <w:rsid w:val="00885A86"/>
    <w:rsid w:val="00895810"/>
    <w:rsid w:val="008960E5"/>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434B4"/>
    <w:rsid w:val="0094779C"/>
    <w:rsid w:val="00960024"/>
    <w:rsid w:val="0098493B"/>
    <w:rsid w:val="00990C40"/>
    <w:rsid w:val="00991C2D"/>
    <w:rsid w:val="009C24D7"/>
    <w:rsid w:val="009C5AB7"/>
    <w:rsid w:val="009D0F5C"/>
    <w:rsid w:val="009D1B3E"/>
    <w:rsid w:val="009D3D95"/>
    <w:rsid w:val="009D7E72"/>
    <w:rsid w:val="009E21EA"/>
    <w:rsid w:val="009F7082"/>
    <w:rsid w:val="00A141E7"/>
    <w:rsid w:val="00A164FA"/>
    <w:rsid w:val="00A17A06"/>
    <w:rsid w:val="00A270CA"/>
    <w:rsid w:val="00A27F50"/>
    <w:rsid w:val="00A31019"/>
    <w:rsid w:val="00A33DFB"/>
    <w:rsid w:val="00A35113"/>
    <w:rsid w:val="00A75CC1"/>
    <w:rsid w:val="00A8234E"/>
    <w:rsid w:val="00A91E38"/>
    <w:rsid w:val="00AA206B"/>
    <w:rsid w:val="00AA7226"/>
    <w:rsid w:val="00AA7A69"/>
    <w:rsid w:val="00AE4993"/>
    <w:rsid w:val="00AF354E"/>
    <w:rsid w:val="00B02350"/>
    <w:rsid w:val="00B10083"/>
    <w:rsid w:val="00B252BE"/>
    <w:rsid w:val="00B30E34"/>
    <w:rsid w:val="00B33B9C"/>
    <w:rsid w:val="00B370D0"/>
    <w:rsid w:val="00B40941"/>
    <w:rsid w:val="00B63BF2"/>
    <w:rsid w:val="00B65F94"/>
    <w:rsid w:val="00B72D33"/>
    <w:rsid w:val="00B757E6"/>
    <w:rsid w:val="00B82619"/>
    <w:rsid w:val="00B8349B"/>
    <w:rsid w:val="00B84E1D"/>
    <w:rsid w:val="00B91D37"/>
    <w:rsid w:val="00BA2E99"/>
    <w:rsid w:val="00BB0AA3"/>
    <w:rsid w:val="00BB50D1"/>
    <w:rsid w:val="00BC22B3"/>
    <w:rsid w:val="00BC586C"/>
    <w:rsid w:val="00BE22AC"/>
    <w:rsid w:val="00BF247B"/>
    <w:rsid w:val="00C05175"/>
    <w:rsid w:val="00C073DB"/>
    <w:rsid w:val="00C22313"/>
    <w:rsid w:val="00C34EF0"/>
    <w:rsid w:val="00C46A57"/>
    <w:rsid w:val="00C51AD5"/>
    <w:rsid w:val="00C51B29"/>
    <w:rsid w:val="00C57179"/>
    <w:rsid w:val="00C725CA"/>
    <w:rsid w:val="00C7568A"/>
    <w:rsid w:val="00C80CB8"/>
    <w:rsid w:val="00C85BEE"/>
    <w:rsid w:val="00CB2919"/>
    <w:rsid w:val="00CC6D49"/>
    <w:rsid w:val="00CD313A"/>
    <w:rsid w:val="00CD44C3"/>
    <w:rsid w:val="00CE0F0C"/>
    <w:rsid w:val="00CE3B1C"/>
    <w:rsid w:val="00CE41A8"/>
    <w:rsid w:val="00CF3C94"/>
    <w:rsid w:val="00D043BA"/>
    <w:rsid w:val="00D04652"/>
    <w:rsid w:val="00D32287"/>
    <w:rsid w:val="00D375E7"/>
    <w:rsid w:val="00D37715"/>
    <w:rsid w:val="00D607D0"/>
    <w:rsid w:val="00D70016"/>
    <w:rsid w:val="00D805D0"/>
    <w:rsid w:val="00D87876"/>
    <w:rsid w:val="00D93E80"/>
    <w:rsid w:val="00DA219E"/>
    <w:rsid w:val="00DA3518"/>
    <w:rsid w:val="00E06C0F"/>
    <w:rsid w:val="00E33B8E"/>
    <w:rsid w:val="00E37764"/>
    <w:rsid w:val="00E510B9"/>
    <w:rsid w:val="00E76F3A"/>
    <w:rsid w:val="00E810E0"/>
    <w:rsid w:val="00E85766"/>
    <w:rsid w:val="00E9658B"/>
    <w:rsid w:val="00EA2E71"/>
    <w:rsid w:val="00ED0CF3"/>
    <w:rsid w:val="00ED42E3"/>
    <w:rsid w:val="00EE2E91"/>
    <w:rsid w:val="00EF04CC"/>
    <w:rsid w:val="00EF2ED4"/>
    <w:rsid w:val="00EF4E28"/>
    <w:rsid w:val="00F07606"/>
    <w:rsid w:val="00F13144"/>
    <w:rsid w:val="00F1319C"/>
    <w:rsid w:val="00F34D2B"/>
    <w:rsid w:val="00F46927"/>
    <w:rsid w:val="00F50A24"/>
    <w:rsid w:val="00F53526"/>
    <w:rsid w:val="00F53A78"/>
    <w:rsid w:val="00F60286"/>
    <w:rsid w:val="00F62D13"/>
    <w:rsid w:val="00F65FB6"/>
    <w:rsid w:val="00F71DD7"/>
    <w:rsid w:val="00F85428"/>
    <w:rsid w:val="00F91448"/>
    <w:rsid w:val="00F9679A"/>
    <w:rsid w:val="00F97134"/>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0613"/>
  <w15:docId w15:val="{6B968CC1-2497-4FF0-8D29-523D64AB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maty-cgkb.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Ардак</cp:lastModifiedBy>
  <cp:revision>34</cp:revision>
  <cp:lastPrinted>2020-10-30T10:03:00Z</cp:lastPrinted>
  <dcterms:created xsi:type="dcterms:W3CDTF">2020-07-02T13:53:00Z</dcterms:created>
  <dcterms:modified xsi:type="dcterms:W3CDTF">2020-10-30T10:11:00Z</dcterms:modified>
</cp:coreProperties>
</file>