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8B" w:rsidRDefault="006B228B" w:rsidP="00195590">
      <w:pPr>
        <w:pStyle w:val="a8"/>
        <w:tabs>
          <w:tab w:val="left" w:pos="8505"/>
        </w:tabs>
        <w:rPr>
          <w:b/>
          <w:bCs/>
          <w:sz w:val="18"/>
          <w:szCs w:val="18"/>
        </w:rPr>
      </w:pPr>
      <w:bookmarkStart w:id="0" w:name="_GoBack"/>
      <w:bookmarkEnd w:id="0"/>
    </w:p>
    <w:p w:rsidR="006B228B" w:rsidRDefault="006B228B" w:rsidP="00195590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B228B" w:rsidRDefault="006B228B" w:rsidP="00195590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B228B" w:rsidRDefault="006B228B" w:rsidP="00195590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770F2" w:rsidRDefault="006770F2" w:rsidP="006770F2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770F2" w:rsidRDefault="006770F2" w:rsidP="006770F2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770F2" w:rsidRDefault="006770F2" w:rsidP="006770F2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770F2" w:rsidRDefault="006770F2" w:rsidP="006770F2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770F2" w:rsidRDefault="006770F2" w:rsidP="006770F2">
      <w:pPr>
        <w:pStyle w:val="a8"/>
        <w:tabs>
          <w:tab w:val="left" w:pos="8505"/>
        </w:tabs>
        <w:rPr>
          <w:b/>
          <w:bCs/>
          <w:sz w:val="18"/>
          <w:szCs w:val="18"/>
        </w:rPr>
      </w:pPr>
    </w:p>
    <w:p w:rsidR="006770F2" w:rsidRPr="00890827" w:rsidRDefault="006770F2" w:rsidP="006770F2">
      <w:pPr>
        <w:pStyle w:val="a8"/>
        <w:tabs>
          <w:tab w:val="left" w:pos="8505"/>
        </w:tabs>
        <w:rPr>
          <w:b/>
          <w:sz w:val="18"/>
          <w:szCs w:val="18"/>
          <w:lang w:val="kk-KZ"/>
        </w:rPr>
      </w:pPr>
      <w:r w:rsidRPr="00890827">
        <w:rPr>
          <w:b/>
          <w:bCs/>
          <w:sz w:val="18"/>
          <w:szCs w:val="18"/>
        </w:rPr>
        <w:t xml:space="preserve">Протокол </w:t>
      </w:r>
      <w:r w:rsidRPr="00890827">
        <w:rPr>
          <w:b/>
          <w:sz w:val="18"/>
          <w:szCs w:val="18"/>
        </w:rPr>
        <w:t>закупа</w:t>
      </w:r>
      <w:r w:rsidRPr="00890827">
        <w:rPr>
          <w:b/>
          <w:sz w:val="18"/>
          <w:szCs w:val="18"/>
          <w:lang w:val="kk-KZ"/>
        </w:rPr>
        <w:t xml:space="preserve"> способом</w:t>
      </w:r>
      <w:r w:rsidRPr="00890827">
        <w:rPr>
          <w:b/>
          <w:sz w:val="18"/>
          <w:szCs w:val="18"/>
        </w:rPr>
        <w:t xml:space="preserve"> из одного источника</w:t>
      </w:r>
      <w:r w:rsidRPr="00890827">
        <w:rPr>
          <w:b/>
          <w:sz w:val="18"/>
          <w:szCs w:val="18"/>
          <w:lang w:val="kk-KZ"/>
        </w:rPr>
        <w:t xml:space="preserve"> лекарственных средств и</w:t>
      </w:r>
      <w:r w:rsidRPr="00890827">
        <w:rPr>
          <w:b/>
          <w:sz w:val="18"/>
          <w:szCs w:val="18"/>
        </w:rPr>
        <w:t xml:space="preserve"> изделий медицинского назначения </w:t>
      </w:r>
      <w:r w:rsidRPr="00890827">
        <w:rPr>
          <w:b/>
          <w:sz w:val="18"/>
          <w:szCs w:val="18"/>
          <w:lang w:val="kk-KZ"/>
        </w:rPr>
        <w:t>№</w:t>
      </w:r>
      <w:r>
        <w:rPr>
          <w:b/>
          <w:sz w:val="18"/>
          <w:szCs w:val="18"/>
          <w:lang w:val="kk-KZ"/>
        </w:rPr>
        <w:t>85</w:t>
      </w:r>
    </w:p>
    <w:p w:rsidR="006770F2" w:rsidRPr="00692EA4" w:rsidRDefault="006770F2" w:rsidP="006770F2">
      <w:pPr>
        <w:ind w:firstLine="708"/>
        <w:jc w:val="center"/>
        <w:rPr>
          <w:b/>
          <w:sz w:val="18"/>
          <w:szCs w:val="18"/>
          <w:lang w:val="kk-KZ"/>
        </w:rPr>
      </w:pPr>
    </w:p>
    <w:p w:rsidR="006770F2" w:rsidRPr="00890827" w:rsidRDefault="006770F2" w:rsidP="006770F2">
      <w:pPr>
        <w:pStyle w:val="a5"/>
        <w:spacing w:after="0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   </w:t>
      </w:r>
      <w:r w:rsidRPr="00890827">
        <w:rPr>
          <w:b/>
          <w:sz w:val="18"/>
          <w:szCs w:val="18"/>
        </w:rPr>
        <w:t>г. Алматы</w:t>
      </w:r>
      <w:r w:rsidRPr="00890827">
        <w:rPr>
          <w:b/>
          <w:sz w:val="18"/>
          <w:szCs w:val="18"/>
        </w:rPr>
        <w:tab/>
      </w:r>
      <w:r w:rsidRPr="00890827">
        <w:rPr>
          <w:b/>
          <w:sz w:val="18"/>
          <w:szCs w:val="18"/>
        </w:rPr>
        <w:tab/>
      </w:r>
      <w:r w:rsidRPr="00890827">
        <w:rPr>
          <w:b/>
          <w:sz w:val="18"/>
          <w:szCs w:val="18"/>
        </w:rPr>
        <w:tab/>
      </w:r>
      <w:r w:rsidRPr="00890827">
        <w:rPr>
          <w:b/>
          <w:sz w:val="18"/>
          <w:szCs w:val="18"/>
        </w:rPr>
        <w:tab/>
        <w:t xml:space="preserve">                                                               </w:t>
      </w:r>
      <w:r>
        <w:rPr>
          <w:b/>
          <w:sz w:val="18"/>
          <w:szCs w:val="18"/>
        </w:rPr>
        <w:t xml:space="preserve">               </w:t>
      </w:r>
      <w:r w:rsidRPr="00890827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kk-KZ"/>
        </w:rPr>
        <w:t>21</w:t>
      </w:r>
      <w:r w:rsidRPr="00890827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декабря </w:t>
      </w:r>
      <w:r w:rsidRPr="00890827">
        <w:rPr>
          <w:b/>
          <w:sz w:val="18"/>
          <w:szCs w:val="18"/>
        </w:rPr>
        <w:t xml:space="preserve"> 202</w:t>
      </w:r>
      <w:r w:rsidRPr="00890827">
        <w:rPr>
          <w:b/>
          <w:sz w:val="18"/>
          <w:szCs w:val="18"/>
          <w:lang w:val="kk-KZ"/>
        </w:rPr>
        <w:t>1</w:t>
      </w:r>
      <w:r w:rsidRPr="00890827">
        <w:rPr>
          <w:b/>
          <w:sz w:val="18"/>
          <w:szCs w:val="18"/>
        </w:rPr>
        <w:t xml:space="preserve"> г.</w:t>
      </w:r>
    </w:p>
    <w:p w:rsidR="006770F2" w:rsidRPr="00890827" w:rsidRDefault="006770F2" w:rsidP="006770F2">
      <w:pPr>
        <w:pStyle w:val="a5"/>
        <w:spacing w:after="0"/>
        <w:rPr>
          <w:b/>
          <w:sz w:val="18"/>
          <w:szCs w:val="18"/>
          <w:lang w:val="kk-KZ"/>
        </w:rPr>
      </w:pPr>
    </w:p>
    <w:p w:rsidR="006770F2" w:rsidRPr="00890827" w:rsidRDefault="006770F2" w:rsidP="006770F2">
      <w:pPr>
        <w:pStyle w:val="a5"/>
        <w:spacing w:after="0"/>
        <w:rPr>
          <w:b/>
          <w:sz w:val="18"/>
          <w:szCs w:val="18"/>
        </w:rPr>
      </w:pPr>
      <w:r w:rsidRPr="00890827">
        <w:rPr>
          <w:b/>
          <w:sz w:val="18"/>
          <w:szCs w:val="18"/>
          <w:lang w:val="kk-KZ"/>
        </w:rPr>
        <w:t>К</w:t>
      </w:r>
      <w:r w:rsidRPr="00890827">
        <w:rPr>
          <w:b/>
          <w:sz w:val="18"/>
          <w:szCs w:val="18"/>
        </w:rPr>
        <w:t>омиссия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4169"/>
        <w:gridCol w:w="4547"/>
      </w:tblGrid>
      <w:tr w:rsidR="006770F2" w:rsidRPr="00890827" w:rsidTr="00C227F5">
        <w:trPr>
          <w:trHeight w:val="576"/>
        </w:trPr>
        <w:tc>
          <w:tcPr>
            <w:tcW w:w="1139" w:type="dxa"/>
          </w:tcPr>
          <w:p w:rsidR="006770F2" w:rsidRPr="00890827" w:rsidRDefault="006770F2" w:rsidP="006770F2">
            <w:pPr>
              <w:numPr>
                <w:ilvl w:val="0"/>
                <w:numId w:val="3"/>
              </w:num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Нұрахметұлы Ильмурат</w:t>
            </w:r>
          </w:p>
        </w:tc>
        <w:tc>
          <w:tcPr>
            <w:tcW w:w="4547" w:type="dxa"/>
          </w:tcPr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</w:rPr>
              <w:t>Председатель комиссии,</w:t>
            </w:r>
            <w:r w:rsidRPr="00890827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и</w:t>
            </w:r>
            <w:proofErr w:type="gramStart"/>
            <w:r>
              <w:rPr>
                <w:sz w:val="18"/>
                <w:szCs w:val="18"/>
                <w:lang w:val="kk-KZ"/>
              </w:rPr>
              <w:t>.о</w:t>
            </w:r>
            <w:proofErr w:type="gramEnd"/>
            <w:r>
              <w:rPr>
                <w:sz w:val="18"/>
                <w:szCs w:val="18"/>
                <w:lang w:val="kk-KZ"/>
              </w:rPr>
              <w:t xml:space="preserve"> </w:t>
            </w:r>
            <w:r w:rsidRPr="00890827">
              <w:rPr>
                <w:sz w:val="18"/>
                <w:szCs w:val="18"/>
                <w:lang w:val="kk-KZ"/>
              </w:rPr>
              <w:t xml:space="preserve">заместитель директора по </w:t>
            </w:r>
            <w:r>
              <w:rPr>
                <w:sz w:val="18"/>
                <w:szCs w:val="18"/>
                <w:lang w:val="kk-KZ"/>
              </w:rPr>
              <w:t>финансово-экономическим вопросам</w:t>
            </w:r>
          </w:p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</w:p>
        </w:tc>
      </w:tr>
      <w:tr w:rsidR="006770F2" w:rsidRPr="00890827" w:rsidTr="00C227F5">
        <w:tc>
          <w:tcPr>
            <w:tcW w:w="9855" w:type="dxa"/>
            <w:gridSpan w:val="3"/>
          </w:tcPr>
          <w:p w:rsidR="006770F2" w:rsidRPr="00EE00B6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  <w:r w:rsidRPr="00EE00B6">
              <w:rPr>
                <w:sz w:val="18"/>
                <w:szCs w:val="18"/>
              </w:rPr>
              <w:t>Члены комиссии:</w:t>
            </w:r>
          </w:p>
        </w:tc>
      </w:tr>
      <w:tr w:rsidR="006770F2" w:rsidRPr="00890827" w:rsidTr="00C227F5">
        <w:tc>
          <w:tcPr>
            <w:tcW w:w="1139" w:type="dxa"/>
          </w:tcPr>
          <w:p w:rsidR="006770F2" w:rsidRPr="00890827" w:rsidRDefault="006770F2" w:rsidP="006770F2">
            <w:pPr>
              <w:numPr>
                <w:ilvl w:val="0"/>
                <w:numId w:val="3"/>
              </w:num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  <w:r w:rsidRPr="00890827">
              <w:rPr>
                <w:sz w:val="18"/>
                <w:szCs w:val="18"/>
                <w:lang w:val="kk-KZ"/>
              </w:rPr>
              <w:t>Калменова З.К.</w:t>
            </w:r>
          </w:p>
        </w:tc>
        <w:tc>
          <w:tcPr>
            <w:tcW w:w="4547" w:type="dxa"/>
          </w:tcPr>
          <w:p w:rsidR="006770F2" w:rsidRPr="00EE00B6" w:rsidRDefault="006770F2" w:rsidP="00C227F5">
            <w:pPr>
              <w:tabs>
                <w:tab w:val="right" w:pos="7655"/>
              </w:tabs>
              <w:ind w:left="34"/>
              <w:jc w:val="center"/>
              <w:rPr>
                <w:sz w:val="18"/>
                <w:szCs w:val="18"/>
                <w:lang w:val="kk-KZ"/>
              </w:rPr>
            </w:pPr>
            <w:r w:rsidRPr="00EE00B6">
              <w:rPr>
                <w:sz w:val="18"/>
                <w:szCs w:val="18"/>
              </w:rPr>
              <w:t>Заместитель председателя</w:t>
            </w:r>
            <w:r w:rsidRPr="00EE00B6">
              <w:rPr>
                <w:sz w:val="18"/>
                <w:szCs w:val="18"/>
                <w:lang w:val="kk-KZ"/>
              </w:rPr>
              <w:t xml:space="preserve">, </w:t>
            </w:r>
            <w:r w:rsidRPr="00890827">
              <w:rPr>
                <w:sz w:val="18"/>
                <w:szCs w:val="18"/>
                <w:lang w:val="kk-KZ"/>
              </w:rPr>
              <w:t>начальник юридического отдела</w:t>
            </w:r>
          </w:p>
        </w:tc>
      </w:tr>
      <w:tr w:rsidR="006770F2" w:rsidRPr="00890827" w:rsidTr="00C227F5">
        <w:tc>
          <w:tcPr>
            <w:tcW w:w="1139" w:type="dxa"/>
          </w:tcPr>
          <w:p w:rsidR="006770F2" w:rsidRPr="00890827" w:rsidRDefault="006770F2" w:rsidP="006770F2">
            <w:pPr>
              <w:numPr>
                <w:ilvl w:val="0"/>
                <w:numId w:val="3"/>
              </w:num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  <w:lang w:val="kk-KZ"/>
              </w:rPr>
              <w:t>Хасиева А.Ю.</w:t>
            </w:r>
          </w:p>
        </w:tc>
        <w:tc>
          <w:tcPr>
            <w:tcW w:w="4547" w:type="dxa"/>
          </w:tcPr>
          <w:p w:rsidR="006770F2" w:rsidRDefault="006770F2" w:rsidP="00C227F5">
            <w:pPr>
              <w:tabs>
                <w:tab w:val="right" w:pos="7655"/>
              </w:tabs>
              <w:ind w:left="34"/>
              <w:jc w:val="center"/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  <w:lang w:val="kk-KZ"/>
              </w:rPr>
              <w:t>Член комиссии, Член комиссии</w:t>
            </w:r>
            <w:r>
              <w:rPr>
                <w:sz w:val="18"/>
                <w:szCs w:val="18"/>
                <w:lang w:val="kk-KZ"/>
              </w:rPr>
              <w:t>,Заведующий аптеки</w:t>
            </w:r>
          </w:p>
          <w:p w:rsidR="006770F2" w:rsidRPr="00890827" w:rsidRDefault="006770F2" w:rsidP="00C227F5">
            <w:pPr>
              <w:tabs>
                <w:tab w:val="right" w:pos="7655"/>
              </w:tabs>
              <w:ind w:left="34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6770F2" w:rsidRPr="00890827" w:rsidTr="00C227F5">
        <w:trPr>
          <w:trHeight w:val="278"/>
        </w:trPr>
        <w:tc>
          <w:tcPr>
            <w:tcW w:w="5308" w:type="dxa"/>
            <w:gridSpan w:val="2"/>
          </w:tcPr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                 </w:t>
            </w:r>
            <w:r w:rsidRPr="00890827">
              <w:rPr>
                <w:sz w:val="18"/>
                <w:szCs w:val="18"/>
                <w:lang w:val="kk-KZ"/>
              </w:rPr>
              <w:t>Берденова Ж.А.</w:t>
            </w:r>
          </w:p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7" w:type="dxa"/>
          </w:tcPr>
          <w:p w:rsidR="006770F2" w:rsidRPr="00890827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</w:rPr>
              <w:t>Секретарь комиссии</w:t>
            </w:r>
          </w:p>
          <w:p w:rsidR="006770F2" w:rsidRPr="006A7673" w:rsidRDefault="006770F2" w:rsidP="00C227F5">
            <w:pPr>
              <w:tabs>
                <w:tab w:val="right" w:pos="76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Специалист по го</w:t>
            </w:r>
            <w:r>
              <w:rPr>
                <w:sz w:val="18"/>
                <w:szCs w:val="18"/>
              </w:rPr>
              <w:t>сударственным закупкам</w:t>
            </w:r>
          </w:p>
        </w:tc>
      </w:tr>
    </w:tbl>
    <w:p w:rsidR="006770F2" w:rsidRPr="00890827" w:rsidRDefault="006770F2" w:rsidP="006770F2">
      <w:pPr>
        <w:pStyle w:val="a5"/>
        <w:spacing w:after="0"/>
        <w:jc w:val="center"/>
        <w:rPr>
          <w:b/>
          <w:sz w:val="18"/>
          <w:szCs w:val="18"/>
        </w:rPr>
      </w:pPr>
    </w:p>
    <w:p w:rsidR="006770F2" w:rsidRPr="00890827" w:rsidRDefault="006770F2" w:rsidP="006770F2">
      <w:pPr>
        <w:pStyle w:val="a8"/>
        <w:tabs>
          <w:tab w:val="left" w:pos="8505"/>
        </w:tabs>
        <w:ind w:firstLine="142"/>
        <w:jc w:val="both"/>
        <w:rPr>
          <w:sz w:val="18"/>
          <w:szCs w:val="18"/>
          <w:lang w:val="kk-KZ" w:eastAsia="ru-RU"/>
        </w:rPr>
      </w:pPr>
      <w:r w:rsidRPr="00890827">
        <w:rPr>
          <w:sz w:val="18"/>
          <w:szCs w:val="18"/>
          <w:lang w:val="kk-KZ"/>
        </w:rPr>
        <w:t>В Соответствии с подпуктом</w:t>
      </w:r>
      <w:r>
        <w:rPr>
          <w:sz w:val="18"/>
          <w:szCs w:val="18"/>
          <w:lang w:val="kk-KZ"/>
        </w:rPr>
        <w:t xml:space="preserve"> 4</w:t>
      </w:r>
      <w:r w:rsidRPr="00890827">
        <w:rPr>
          <w:sz w:val="18"/>
          <w:szCs w:val="18"/>
          <w:lang w:val="kk-KZ"/>
        </w:rPr>
        <w:t>) пункта 1</w:t>
      </w:r>
      <w:r>
        <w:rPr>
          <w:sz w:val="18"/>
          <w:szCs w:val="18"/>
          <w:lang w:val="kk-KZ"/>
        </w:rPr>
        <w:t>11</w:t>
      </w:r>
      <w:r w:rsidRPr="00890827">
        <w:rPr>
          <w:sz w:val="18"/>
          <w:szCs w:val="18"/>
          <w:lang w:val="kk-KZ"/>
        </w:rPr>
        <w:t xml:space="preserve"> Главы 1</w:t>
      </w:r>
      <w:r>
        <w:rPr>
          <w:sz w:val="18"/>
          <w:szCs w:val="18"/>
          <w:lang w:val="kk-KZ"/>
        </w:rPr>
        <w:t>1</w:t>
      </w:r>
      <w:r w:rsidRPr="00890827">
        <w:rPr>
          <w:sz w:val="18"/>
          <w:szCs w:val="18"/>
        </w:rPr>
        <w:t xml:space="preserve">  Постановления Правительства №</w:t>
      </w:r>
      <w:r w:rsidRPr="00890827">
        <w:rPr>
          <w:sz w:val="18"/>
          <w:szCs w:val="18"/>
          <w:lang w:val="kk-KZ"/>
        </w:rPr>
        <w:t>375 от 04 июня 2021г.</w:t>
      </w:r>
      <w:r w:rsidRPr="00890827">
        <w:rPr>
          <w:sz w:val="18"/>
          <w:szCs w:val="18"/>
        </w:rPr>
        <w:t>«</w:t>
      </w:r>
      <w:r w:rsidRPr="00890827">
        <w:rPr>
          <w:sz w:val="18"/>
          <w:szCs w:val="18"/>
          <w:lang w:eastAsia="ru-RU"/>
        </w:rPr>
        <w:t xml:space="preserve">Об утверждении Правил организации и проведения закупа лекарственных средств и медицинских изделий, фармацевтических услуг </w:t>
      </w:r>
      <w:r w:rsidRPr="00890827">
        <w:rPr>
          <w:color w:val="000000"/>
          <w:spacing w:val="2"/>
          <w:sz w:val="18"/>
          <w:szCs w:val="18"/>
          <w:lang w:eastAsia="ru-RU"/>
        </w:rPr>
        <w:t>(далее – Правила)</w:t>
      </w:r>
      <w:r w:rsidRPr="00890827">
        <w:rPr>
          <w:sz w:val="18"/>
          <w:szCs w:val="18"/>
          <w:lang w:val="kk-KZ" w:eastAsia="ru-RU"/>
        </w:rPr>
        <w:t xml:space="preserve"> осуществить закуп способом из одного источника.</w:t>
      </w:r>
    </w:p>
    <w:p w:rsidR="006770F2" w:rsidRPr="00890827" w:rsidRDefault="006770F2" w:rsidP="006770F2">
      <w:pPr>
        <w:pStyle w:val="a9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5"/>
        <w:gridCol w:w="2971"/>
        <w:gridCol w:w="851"/>
        <w:gridCol w:w="992"/>
        <w:gridCol w:w="1134"/>
        <w:gridCol w:w="1417"/>
        <w:gridCol w:w="1843"/>
      </w:tblGrid>
      <w:tr w:rsidR="006770F2" w:rsidRPr="00890827" w:rsidTr="00C227F5">
        <w:trPr>
          <w:trHeight w:val="451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90827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890827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890827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89082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Цена</w:t>
            </w:r>
          </w:p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( в тенге)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Сумма</w:t>
            </w:r>
          </w:p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(в тенге)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770F2" w:rsidRPr="00890827" w:rsidRDefault="006770F2" w:rsidP="00C2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890827">
              <w:rPr>
                <w:b/>
                <w:bCs/>
                <w:sz w:val="18"/>
                <w:szCs w:val="18"/>
              </w:rPr>
              <w:t>Победитель закупа</w:t>
            </w:r>
          </w:p>
        </w:tc>
      </w:tr>
      <w:tr w:rsidR="006770F2" w:rsidRPr="00890827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6770F2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6770F2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4B5241">
              <w:rPr>
                <w:color w:val="000000"/>
                <w:sz w:val="18"/>
                <w:szCs w:val="18"/>
                <w:lang w:val="kk-KZ"/>
              </w:rPr>
              <w:t>Моющий раствор - HemosIL Cleaning Solution из комплекта Анализатор автоматический коагулометрический для in vitro диагностики ACL ELITE PRO с принадлежностями, (1х500мл)  +15 +25 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6770F2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</w:rPr>
            </w:pPr>
            <w:proofErr w:type="spellStart"/>
            <w:r w:rsidRPr="004B5241">
              <w:rPr>
                <w:sz w:val="18"/>
                <w:szCs w:val="18"/>
              </w:rPr>
              <w:t>Уп</w:t>
            </w:r>
            <w:proofErr w:type="spellEnd"/>
            <w:r w:rsidRPr="004B524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417126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 w:rsidRPr="004B5241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417126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 w:rsidRPr="004B5241">
              <w:rPr>
                <w:bCs/>
                <w:color w:val="000000"/>
                <w:sz w:val="18"/>
                <w:szCs w:val="18"/>
              </w:rPr>
              <w:t>14 </w:t>
            </w:r>
            <w:r w:rsidRPr="004B5241">
              <w:rPr>
                <w:bCs/>
                <w:color w:val="000000"/>
                <w:sz w:val="18"/>
                <w:szCs w:val="18"/>
                <w:lang w:val="kk-KZ"/>
              </w:rPr>
              <w:t>2</w:t>
            </w:r>
            <w:r w:rsidR="004B5241" w:rsidRPr="004B5241">
              <w:rPr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17126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214230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126" w:rsidRPr="005208D2" w:rsidRDefault="00417126" w:rsidP="00417126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5208D2">
              <w:rPr>
                <w:b/>
                <w:sz w:val="18"/>
                <w:szCs w:val="18"/>
                <w:lang w:val="kk-KZ"/>
              </w:rPr>
              <w:t>ТОО «НПФ Медилэнд»</w:t>
            </w:r>
          </w:p>
          <w:p w:rsidR="006770F2" w:rsidRPr="00F55C46" w:rsidRDefault="006770F2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6770F2" w:rsidRPr="00890827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417126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417126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4B5241">
              <w:rPr>
                <w:color w:val="000000"/>
                <w:sz w:val="18"/>
                <w:szCs w:val="18"/>
                <w:lang w:val="kk-KZ"/>
              </w:rPr>
              <w:t>Разбавитель факторов - HemosIL Factor Diluent из комплекта анализатор автоматический коагулометрический для in vitro диагностики ACL ELITE PRO с принадлежностями, (1х100 мл), t +15 +25 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417126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</w:rPr>
            </w:pPr>
            <w:proofErr w:type="spellStart"/>
            <w:r w:rsidRPr="004B5241">
              <w:rPr>
                <w:sz w:val="18"/>
                <w:szCs w:val="18"/>
              </w:rPr>
              <w:t>Уп</w:t>
            </w:r>
            <w:proofErr w:type="spellEnd"/>
            <w:r w:rsidRPr="004B524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417126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 w:rsidRPr="004B5241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B5241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 w:rsidRPr="004B5241">
              <w:rPr>
                <w:bCs/>
                <w:color w:val="000000"/>
                <w:sz w:val="18"/>
                <w:szCs w:val="18"/>
              </w:rPr>
              <w:t>12 162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17126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145 944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126" w:rsidRPr="005208D2" w:rsidRDefault="00417126" w:rsidP="00417126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5208D2">
              <w:rPr>
                <w:b/>
                <w:sz w:val="18"/>
                <w:szCs w:val="18"/>
                <w:lang w:val="kk-KZ"/>
              </w:rPr>
              <w:t>ТОО «НПФ Медилэнд»</w:t>
            </w:r>
          </w:p>
          <w:p w:rsidR="006770F2" w:rsidRPr="00F55C46" w:rsidRDefault="006770F2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6770F2" w:rsidRPr="00417126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417126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17126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2F097E">
              <w:rPr>
                <w:color w:val="000000"/>
                <w:sz w:val="18"/>
                <w:szCs w:val="18"/>
                <w:lang w:val="kk-KZ"/>
              </w:rPr>
              <w:t>Роторы для анализов (1 х 20 позиций, 100 шт/уп) из комплекта Анализатор автоматический коагулометрический для диагностики in vitro ACL TOP, модификации: ACLTOP350 CTS, ACLTOP550 CTS, ACLTOP 750, ACLTOP750 CTS, ACLTOP750 LAS  +4 +45 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417126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17126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</w:rPr>
              <w:t>149 167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1640837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241" w:rsidRPr="005208D2" w:rsidRDefault="004B5241" w:rsidP="004B5241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5208D2">
              <w:rPr>
                <w:b/>
                <w:sz w:val="18"/>
                <w:szCs w:val="18"/>
                <w:lang w:val="kk-KZ"/>
              </w:rPr>
              <w:t>ТОО «НПФ Медилэнд»</w:t>
            </w:r>
          </w:p>
          <w:p w:rsidR="006770F2" w:rsidRPr="00F55C46" w:rsidRDefault="006770F2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6770F2" w:rsidRPr="00417126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F95808">
              <w:rPr>
                <w:color w:val="000000"/>
                <w:sz w:val="16"/>
                <w:szCs w:val="16"/>
                <w:lang w:val="kk-KZ"/>
              </w:rPr>
              <w:t>Общий бета- хорионический гонадотропин человека (бета-ХГч) из комплекта Анализатор ichroma II (25 тестов) +4 +8 C (Boditechmed Inc, КОРЕЯ) (Boditechmed Inc , КОРЕЯ)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61 108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122216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241" w:rsidRPr="005208D2" w:rsidRDefault="004B5241" w:rsidP="004B5241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5208D2">
              <w:rPr>
                <w:b/>
                <w:sz w:val="18"/>
                <w:szCs w:val="18"/>
                <w:lang w:val="kk-KZ"/>
              </w:rPr>
              <w:t>ТОО «НПФ Медилэнд»</w:t>
            </w:r>
          </w:p>
          <w:p w:rsidR="006770F2" w:rsidRPr="00F55C46" w:rsidRDefault="006770F2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6770F2" w:rsidRPr="00417126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F95808">
              <w:rPr>
                <w:color w:val="000000"/>
                <w:sz w:val="16"/>
                <w:szCs w:val="16"/>
                <w:lang w:val="kk-KZ"/>
              </w:rPr>
              <w:t>Гликозилированный гемоглобин (HbA1c) из комплекта Анализатор ichroma II (25 тестов) +4 +8 C (Boditechmed Inc, КОРЕЯ) (Boditechmed Inc , КОРЕЯ)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42 951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214 755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241" w:rsidRPr="005208D2" w:rsidRDefault="004B5241" w:rsidP="004B5241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5208D2">
              <w:rPr>
                <w:b/>
                <w:sz w:val="18"/>
                <w:szCs w:val="18"/>
                <w:lang w:val="kk-KZ"/>
              </w:rPr>
              <w:t>ТОО «НПФ Медилэнд»</w:t>
            </w:r>
          </w:p>
          <w:p w:rsidR="006770F2" w:rsidRPr="00F55C46" w:rsidRDefault="006770F2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6770F2" w:rsidRPr="00417126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4B5241">
              <w:rPr>
                <w:sz w:val="18"/>
                <w:szCs w:val="18"/>
                <w:lang w:val="kk-KZ"/>
              </w:rPr>
              <w:t>Стержень вертельный  130°-9, 10, 11, 12x180мм, 200мм, 220мм, 240мм, 260мм, 280мм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106797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1 067 970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0F2" w:rsidRPr="00F55C46" w:rsidRDefault="004B5241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EC64FE">
              <w:rPr>
                <w:b/>
                <w:bCs/>
                <w:sz w:val="18"/>
                <w:szCs w:val="18"/>
              </w:rPr>
              <w:t xml:space="preserve">ТОО </w:t>
            </w:r>
            <w:r w:rsidRPr="00EC64FE">
              <w:rPr>
                <w:b/>
                <w:sz w:val="18"/>
                <w:szCs w:val="18"/>
                <w:lang w:val="kk-KZ"/>
              </w:rPr>
              <w:t>«</w:t>
            </w:r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Арех</w:t>
            </w:r>
            <w:proofErr w:type="gramStart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 xml:space="preserve"> С</w:t>
            </w:r>
            <w:proofErr w:type="gramEnd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о</w:t>
            </w:r>
            <w:r w:rsidRPr="00EC64FE">
              <w:rPr>
                <w:b/>
                <w:sz w:val="18"/>
                <w:szCs w:val="18"/>
                <w:lang w:val="kk-KZ"/>
              </w:rPr>
              <w:t>»</w:t>
            </w:r>
          </w:p>
        </w:tc>
      </w:tr>
      <w:tr w:rsidR="006770F2" w:rsidRPr="00417126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4B5241">
              <w:rPr>
                <w:sz w:val="18"/>
                <w:szCs w:val="18"/>
                <w:lang w:val="kk-KZ"/>
              </w:rPr>
              <w:t>Винт компрессионный M8x1.25 для вертельных стержней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4B5241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4B5241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123650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0F2" w:rsidRPr="00F55C46" w:rsidRDefault="004B5241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EC64FE">
              <w:rPr>
                <w:b/>
                <w:bCs/>
                <w:sz w:val="18"/>
                <w:szCs w:val="18"/>
              </w:rPr>
              <w:t xml:space="preserve">ТОО </w:t>
            </w:r>
            <w:r w:rsidRPr="00EC64FE">
              <w:rPr>
                <w:b/>
                <w:sz w:val="18"/>
                <w:szCs w:val="18"/>
                <w:lang w:val="kk-KZ"/>
              </w:rPr>
              <w:t>«</w:t>
            </w:r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Арех</w:t>
            </w:r>
            <w:proofErr w:type="gramStart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 xml:space="preserve"> С</w:t>
            </w:r>
            <w:proofErr w:type="gramEnd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о</w:t>
            </w:r>
            <w:r w:rsidRPr="00EC64FE">
              <w:rPr>
                <w:b/>
                <w:sz w:val="18"/>
                <w:szCs w:val="18"/>
                <w:lang w:val="kk-KZ"/>
              </w:rPr>
              <w:t>»</w:t>
            </w:r>
          </w:p>
        </w:tc>
      </w:tr>
      <w:tr w:rsidR="006770F2" w:rsidRPr="00417126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961929">
              <w:rPr>
                <w:sz w:val="18"/>
                <w:szCs w:val="18"/>
                <w:lang w:val="kk-KZ"/>
              </w:rPr>
              <w:t>Фиксационный канюлированный вертельный винт 11/2.7/85, 90, 95, 100, 105, 110, 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961929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458670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0F2" w:rsidRPr="00F55C46" w:rsidRDefault="004B5241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EC64FE">
              <w:rPr>
                <w:b/>
                <w:bCs/>
                <w:sz w:val="18"/>
                <w:szCs w:val="18"/>
              </w:rPr>
              <w:t xml:space="preserve">ТОО </w:t>
            </w:r>
            <w:r w:rsidRPr="00EC64FE">
              <w:rPr>
                <w:b/>
                <w:sz w:val="18"/>
                <w:szCs w:val="18"/>
                <w:lang w:val="kk-KZ"/>
              </w:rPr>
              <w:t>«</w:t>
            </w:r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Арех</w:t>
            </w:r>
            <w:proofErr w:type="gramStart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 xml:space="preserve"> С</w:t>
            </w:r>
            <w:proofErr w:type="gramEnd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о</w:t>
            </w:r>
            <w:r w:rsidRPr="00EC64FE">
              <w:rPr>
                <w:b/>
                <w:sz w:val="18"/>
                <w:szCs w:val="18"/>
                <w:lang w:val="kk-KZ"/>
              </w:rPr>
              <w:t>»</w:t>
            </w:r>
          </w:p>
        </w:tc>
      </w:tr>
      <w:tr w:rsidR="006770F2" w:rsidRPr="00417126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jc w:val="center"/>
              <w:rPr>
                <w:sz w:val="18"/>
                <w:szCs w:val="18"/>
                <w:lang w:val="kk-KZ"/>
              </w:rPr>
            </w:pPr>
            <w:r w:rsidRPr="00961929">
              <w:rPr>
                <w:sz w:val="18"/>
                <w:szCs w:val="18"/>
                <w:lang w:val="kk-KZ"/>
              </w:rPr>
              <w:t>Винт дистальный вертельный 4.5 L-35мм, 40мм, 45мм, 50мм, 55мм, 60мм, 65мм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961929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132940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0F2" w:rsidRPr="00F55C46" w:rsidRDefault="004B5241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EC64FE">
              <w:rPr>
                <w:b/>
                <w:bCs/>
                <w:sz w:val="18"/>
                <w:szCs w:val="18"/>
              </w:rPr>
              <w:t xml:space="preserve">ТОО </w:t>
            </w:r>
            <w:r w:rsidRPr="00EC64FE">
              <w:rPr>
                <w:b/>
                <w:sz w:val="18"/>
                <w:szCs w:val="18"/>
                <w:lang w:val="kk-KZ"/>
              </w:rPr>
              <w:t>«</w:t>
            </w:r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Арех</w:t>
            </w:r>
            <w:proofErr w:type="gramStart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 xml:space="preserve"> С</w:t>
            </w:r>
            <w:proofErr w:type="gramEnd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о</w:t>
            </w:r>
            <w:r w:rsidRPr="00EC64FE">
              <w:rPr>
                <w:b/>
                <w:sz w:val="18"/>
                <w:szCs w:val="18"/>
                <w:lang w:val="kk-KZ"/>
              </w:rPr>
              <w:t>»</w:t>
            </w:r>
          </w:p>
        </w:tc>
      </w:tr>
      <w:tr w:rsidR="006770F2" w:rsidRPr="0016781B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890827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C298A">
              <w:rPr>
                <w:color w:val="000000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417126" w:rsidRDefault="00961929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 w:rsidRPr="005C298A">
              <w:rPr>
                <w:color w:val="000000"/>
                <w:sz w:val="18"/>
                <w:szCs w:val="18"/>
                <w:lang w:val="kk-KZ"/>
              </w:rPr>
              <w:t>амп.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 w:rsidRPr="005C298A">
              <w:rPr>
                <w:color w:val="000000"/>
                <w:sz w:val="18"/>
                <w:szCs w:val="18"/>
                <w:lang w:val="kk-KZ"/>
              </w:rPr>
              <w:t>95,65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F55C46" w:rsidRDefault="00961929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143 475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929" w:rsidRPr="005C298A" w:rsidRDefault="00961929" w:rsidP="00961929">
            <w:pPr>
              <w:rPr>
                <w:bCs/>
                <w:sz w:val="18"/>
                <w:szCs w:val="18"/>
                <w:lang w:val="kk-KZ"/>
              </w:rPr>
            </w:pPr>
            <w:r w:rsidRPr="005C298A">
              <w:rPr>
                <w:b/>
                <w:bCs/>
                <w:sz w:val="18"/>
                <w:szCs w:val="18"/>
              </w:rPr>
              <w:t>ТОО  «</w:t>
            </w:r>
            <w:r w:rsidRPr="005C298A">
              <w:rPr>
                <w:b/>
                <w:bCs/>
                <w:sz w:val="18"/>
                <w:szCs w:val="18"/>
                <w:lang w:val="kk-KZ"/>
              </w:rPr>
              <w:t xml:space="preserve"> Медсервис плюс  КФК </w:t>
            </w:r>
            <w:r w:rsidRPr="005C298A">
              <w:rPr>
                <w:b/>
                <w:bCs/>
                <w:sz w:val="18"/>
                <w:szCs w:val="18"/>
              </w:rPr>
              <w:t>»</w:t>
            </w:r>
          </w:p>
          <w:p w:rsidR="006770F2" w:rsidRPr="00F55C46" w:rsidRDefault="006770F2" w:rsidP="00C227F5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16781B" w:rsidRPr="0016781B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781B" w:rsidRDefault="0016781B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11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781B" w:rsidRPr="00106809" w:rsidRDefault="0016781B" w:rsidP="0016781B">
            <w:pPr>
              <w:jc w:val="center"/>
              <w:rPr>
                <w:sz w:val="16"/>
                <w:szCs w:val="16"/>
              </w:rPr>
            </w:pPr>
            <w:r w:rsidRPr="00106809">
              <w:rPr>
                <w:sz w:val="16"/>
                <w:szCs w:val="16"/>
              </w:rPr>
              <w:t xml:space="preserve">Катетер </w:t>
            </w:r>
            <w:proofErr w:type="spellStart"/>
            <w:r w:rsidRPr="00106809">
              <w:rPr>
                <w:sz w:val="16"/>
                <w:szCs w:val="16"/>
              </w:rPr>
              <w:t>дренажный</w:t>
            </w:r>
            <w:proofErr w:type="gramStart"/>
            <w:r w:rsidRPr="00106809">
              <w:rPr>
                <w:sz w:val="16"/>
                <w:szCs w:val="16"/>
              </w:rPr>
              <w:t>,н</w:t>
            </w:r>
            <w:proofErr w:type="gramEnd"/>
            <w:r w:rsidRPr="00106809">
              <w:rPr>
                <w:sz w:val="16"/>
                <w:szCs w:val="16"/>
              </w:rPr>
              <w:t>абор</w:t>
            </w:r>
            <w:proofErr w:type="spellEnd"/>
            <w:r w:rsidRPr="00106809">
              <w:rPr>
                <w:sz w:val="16"/>
                <w:szCs w:val="16"/>
              </w:rPr>
              <w:t xml:space="preserve"> катетера типа </w:t>
            </w:r>
            <w:proofErr w:type="spellStart"/>
            <w:r w:rsidRPr="00106809">
              <w:rPr>
                <w:b/>
                <w:bCs/>
                <w:sz w:val="16"/>
                <w:szCs w:val="16"/>
              </w:rPr>
              <w:t>Pigtail</w:t>
            </w:r>
            <w:proofErr w:type="spellEnd"/>
            <w:r w:rsidRPr="00106809">
              <w:rPr>
                <w:sz w:val="16"/>
                <w:szCs w:val="16"/>
              </w:rPr>
              <w:t xml:space="preserve"> с фиксирующей нитью</w:t>
            </w:r>
          </w:p>
          <w:p w:rsidR="0016781B" w:rsidRPr="005C298A" w:rsidRDefault="0016781B" w:rsidP="00C227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781B" w:rsidRPr="005C298A" w:rsidRDefault="0016781B" w:rsidP="00C227F5">
            <w:pPr>
              <w:pStyle w:val="a8"/>
              <w:tabs>
                <w:tab w:val="left" w:pos="8505"/>
              </w:tabs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781B" w:rsidRDefault="0016781B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781B" w:rsidRPr="005C298A" w:rsidRDefault="0016781B" w:rsidP="00C227F5">
            <w:pPr>
              <w:pStyle w:val="a8"/>
              <w:tabs>
                <w:tab w:val="left" w:pos="8505"/>
              </w:tabs>
              <w:ind w:firstLine="142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58 970,0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781B" w:rsidRDefault="0016781B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1 002 490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81B" w:rsidRPr="00EF33DC" w:rsidRDefault="0016781B" w:rsidP="0016781B">
            <w:pPr>
              <w:rPr>
                <w:bCs/>
                <w:sz w:val="18"/>
                <w:szCs w:val="18"/>
                <w:lang w:val="kk-KZ"/>
              </w:rPr>
            </w:pPr>
            <w:r w:rsidRPr="00A46014">
              <w:rPr>
                <w:b/>
                <w:bCs/>
                <w:sz w:val="18"/>
                <w:szCs w:val="18"/>
              </w:rPr>
              <w:t xml:space="preserve">ТОО </w:t>
            </w:r>
            <w:r w:rsidRPr="00A46014">
              <w:rPr>
                <w:b/>
                <w:sz w:val="18"/>
                <w:szCs w:val="18"/>
                <w:lang w:val="kk-KZ"/>
              </w:rPr>
              <w:t>«</w:t>
            </w:r>
            <w:r w:rsidRPr="00A46014">
              <w:rPr>
                <w:b/>
                <w:color w:val="000000"/>
                <w:sz w:val="18"/>
                <w:szCs w:val="18"/>
                <w:lang w:val="en-US"/>
              </w:rPr>
              <w:t>Clever</w:t>
            </w:r>
            <w:r w:rsidRPr="00A4601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6014">
              <w:rPr>
                <w:b/>
                <w:color w:val="000000"/>
                <w:sz w:val="18"/>
                <w:szCs w:val="18"/>
                <w:lang w:val="en-US"/>
              </w:rPr>
              <w:t>Medical</w:t>
            </w:r>
            <w:r w:rsidRPr="00A46014">
              <w:rPr>
                <w:b/>
                <w:sz w:val="18"/>
                <w:szCs w:val="18"/>
                <w:lang w:val="kk-KZ"/>
              </w:rPr>
              <w:t>»</w:t>
            </w:r>
          </w:p>
          <w:p w:rsidR="0016781B" w:rsidRPr="005C298A" w:rsidRDefault="0016781B" w:rsidP="009619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C7800" w:rsidRPr="0016781B" w:rsidTr="00C227F5">
        <w:trPr>
          <w:trHeight w:val="18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00" w:rsidRDefault="00EC7800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00" w:rsidRPr="00106809" w:rsidRDefault="00EC7800" w:rsidP="0016781B">
            <w:pPr>
              <w:jc w:val="center"/>
              <w:rPr>
                <w:sz w:val="16"/>
                <w:szCs w:val="16"/>
              </w:rPr>
            </w:pPr>
            <w:r w:rsidRPr="00EC7800">
              <w:rPr>
                <w:sz w:val="16"/>
                <w:szCs w:val="16"/>
              </w:rPr>
              <w:t>Роутер конический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00" w:rsidRDefault="00EC7800" w:rsidP="00C227F5">
            <w:pPr>
              <w:pStyle w:val="a8"/>
              <w:tabs>
                <w:tab w:val="left" w:pos="8505"/>
              </w:tabs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00" w:rsidRDefault="00EC7800" w:rsidP="00C227F5">
            <w:pPr>
              <w:pStyle w:val="a8"/>
              <w:tabs>
                <w:tab w:val="left" w:pos="8505"/>
              </w:tabs>
              <w:ind w:firstLine="14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800" w:rsidRDefault="00EC7800" w:rsidP="00C227F5">
            <w:pPr>
              <w:pStyle w:val="a8"/>
              <w:tabs>
                <w:tab w:val="left" w:pos="8505"/>
              </w:tabs>
              <w:ind w:firstLine="142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52796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800" w:rsidRDefault="00EC7800" w:rsidP="00C227F5">
            <w:pPr>
              <w:pStyle w:val="a8"/>
              <w:tabs>
                <w:tab w:val="left" w:pos="850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1 055 920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800" w:rsidRPr="00A46014" w:rsidRDefault="00EC7800" w:rsidP="0016781B">
            <w:pPr>
              <w:rPr>
                <w:b/>
                <w:bCs/>
                <w:sz w:val="18"/>
                <w:szCs w:val="18"/>
              </w:rPr>
            </w:pPr>
            <w:r w:rsidRPr="00EC64FE">
              <w:rPr>
                <w:b/>
                <w:bCs/>
                <w:sz w:val="18"/>
                <w:szCs w:val="18"/>
              </w:rPr>
              <w:t xml:space="preserve">ТОО </w:t>
            </w:r>
            <w:r w:rsidRPr="00EC64FE">
              <w:rPr>
                <w:b/>
                <w:sz w:val="18"/>
                <w:szCs w:val="18"/>
                <w:lang w:val="kk-KZ"/>
              </w:rPr>
              <w:t>«</w:t>
            </w:r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Арех</w:t>
            </w:r>
            <w:proofErr w:type="gramStart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 xml:space="preserve"> С</w:t>
            </w:r>
            <w:proofErr w:type="gramEnd"/>
            <w:r w:rsidRPr="00EC64FE">
              <w:rPr>
                <w:b/>
                <w:color w:val="000000"/>
                <w:sz w:val="18"/>
                <w:szCs w:val="18"/>
                <w:lang w:val="kk-KZ"/>
              </w:rPr>
              <w:t>о</w:t>
            </w:r>
            <w:r w:rsidRPr="00EC64FE">
              <w:rPr>
                <w:b/>
                <w:sz w:val="18"/>
                <w:szCs w:val="18"/>
                <w:lang w:val="kk-KZ"/>
              </w:rPr>
              <w:t>»</w:t>
            </w:r>
          </w:p>
        </w:tc>
      </w:tr>
      <w:tr w:rsidR="006770F2" w:rsidRPr="00890827" w:rsidTr="00C227F5">
        <w:trPr>
          <w:trHeight w:val="189"/>
        </w:trPr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F2" w:rsidRPr="00C5471B" w:rsidRDefault="006770F2" w:rsidP="00C227F5">
            <w:pPr>
              <w:pStyle w:val="a8"/>
              <w:tabs>
                <w:tab w:val="left" w:pos="8505"/>
              </w:tabs>
              <w:rPr>
                <w:b/>
                <w:sz w:val="18"/>
                <w:szCs w:val="18"/>
                <w:lang w:val="kk-KZ"/>
              </w:rPr>
            </w:pPr>
            <w:r w:rsidRPr="00C5471B">
              <w:rPr>
                <w:b/>
                <w:sz w:val="18"/>
                <w:szCs w:val="18"/>
                <w:lang w:val="kk-KZ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0F2" w:rsidRPr="003232EF" w:rsidRDefault="00EC7800" w:rsidP="00C227F5">
            <w:pPr>
              <w:contextualSpacing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6323097 </w:t>
            </w:r>
            <w:r w:rsidR="00961929">
              <w:rPr>
                <w:b/>
                <w:bCs/>
                <w:sz w:val="18"/>
                <w:szCs w:val="18"/>
                <w:lang w:val="kk-KZ"/>
              </w:rPr>
              <w:t>(</w:t>
            </w:r>
            <w:r w:rsidRPr="00EC7800">
              <w:rPr>
                <w:b/>
                <w:bCs/>
                <w:sz w:val="18"/>
                <w:szCs w:val="18"/>
                <w:lang w:val="kk-KZ"/>
              </w:rPr>
              <w:t>шесть миллионов триста двадцать три тысячи девяносто семь</w:t>
            </w:r>
            <w:r w:rsidR="00961929">
              <w:rPr>
                <w:b/>
                <w:bCs/>
                <w:sz w:val="18"/>
                <w:szCs w:val="18"/>
                <w:lang w:val="kk-KZ"/>
              </w:rPr>
              <w:t>)</w:t>
            </w:r>
          </w:p>
        </w:tc>
      </w:tr>
    </w:tbl>
    <w:p w:rsidR="006770F2" w:rsidRPr="00890827" w:rsidRDefault="006770F2" w:rsidP="006770F2">
      <w:pPr>
        <w:jc w:val="both"/>
        <w:rPr>
          <w:sz w:val="18"/>
          <w:szCs w:val="18"/>
          <w:lang w:val="kk-KZ"/>
        </w:rPr>
      </w:pPr>
    </w:p>
    <w:p w:rsidR="006770F2" w:rsidRPr="00890827" w:rsidRDefault="006770F2" w:rsidP="006770F2">
      <w:pPr>
        <w:jc w:val="both"/>
        <w:rPr>
          <w:sz w:val="18"/>
          <w:szCs w:val="18"/>
          <w:lang w:val="kk-KZ"/>
        </w:rPr>
      </w:pPr>
      <w:r w:rsidRPr="00890827">
        <w:rPr>
          <w:sz w:val="18"/>
          <w:szCs w:val="18"/>
          <w:lang w:val="kk-KZ"/>
        </w:rPr>
        <w:t>1. Вышеуказанный потенциальный поставщик соответствует Главам 3,4 Правил.</w:t>
      </w:r>
    </w:p>
    <w:p w:rsidR="006770F2" w:rsidRPr="00890827" w:rsidRDefault="006770F2" w:rsidP="006770F2">
      <w:pPr>
        <w:jc w:val="both"/>
        <w:rPr>
          <w:sz w:val="18"/>
          <w:szCs w:val="18"/>
          <w:lang w:val="kk-KZ"/>
        </w:rPr>
      </w:pPr>
      <w:r w:rsidRPr="00890827">
        <w:rPr>
          <w:bCs/>
          <w:sz w:val="18"/>
          <w:szCs w:val="18"/>
          <w:lang w:val="kk-KZ"/>
        </w:rPr>
        <w:t xml:space="preserve">2. </w:t>
      </w:r>
      <w:r w:rsidRPr="00890827">
        <w:rPr>
          <w:bCs/>
          <w:sz w:val="18"/>
          <w:szCs w:val="18"/>
        </w:rPr>
        <w:t>Заключить договор с</w:t>
      </w:r>
      <w:r w:rsidRPr="00890827">
        <w:rPr>
          <w:bCs/>
          <w:sz w:val="18"/>
          <w:szCs w:val="18"/>
          <w:lang w:val="kk-KZ"/>
        </w:rPr>
        <w:t>о следующим поставщиком:</w:t>
      </w:r>
    </w:p>
    <w:p w:rsidR="006770F2" w:rsidRDefault="006770F2" w:rsidP="006770F2">
      <w:pPr>
        <w:contextualSpacing/>
        <w:rPr>
          <w:sz w:val="18"/>
          <w:szCs w:val="18"/>
          <w:lang w:val="kk-KZ"/>
        </w:rPr>
      </w:pPr>
      <w:r w:rsidRPr="00890827">
        <w:rPr>
          <w:sz w:val="18"/>
          <w:szCs w:val="18"/>
          <w:lang w:val="kk-KZ"/>
        </w:rPr>
        <w:tab/>
        <w:t>1)</w:t>
      </w:r>
      <w:r w:rsidRPr="00890827">
        <w:rPr>
          <w:b/>
          <w:sz w:val="18"/>
          <w:szCs w:val="18"/>
          <w:lang w:val="kk-KZ"/>
        </w:rPr>
        <w:t xml:space="preserve"> </w:t>
      </w:r>
      <w:r w:rsidR="00961929" w:rsidRPr="005208D2">
        <w:rPr>
          <w:b/>
          <w:sz w:val="18"/>
          <w:szCs w:val="18"/>
          <w:lang w:val="kk-KZ"/>
        </w:rPr>
        <w:t>ТОО «НПФ Медилэнд»</w:t>
      </w:r>
      <w:r w:rsidR="00961929">
        <w:rPr>
          <w:b/>
          <w:sz w:val="18"/>
          <w:szCs w:val="18"/>
          <w:lang w:val="kk-KZ"/>
        </w:rPr>
        <w:t xml:space="preserve"> </w:t>
      </w:r>
      <w:r w:rsidRPr="00890827">
        <w:rPr>
          <w:bCs/>
          <w:sz w:val="18"/>
          <w:szCs w:val="18"/>
          <w:lang w:val="kk-KZ"/>
        </w:rPr>
        <w:t xml:space="preserve">Местонахождение: </w:t>
      </w:r>
      <w:r w:rsidR="00961929" w:rsidRPr="005208D2">
        <w:rPr>
          <w:sz w:val="18"/>
          <w:szCs w:val="18"/>
          <w:lang w:val="kk-KZ"/>
        </w:rPr>
        <w:t>г.Алматы, пр. Райымбека, 417А</w:t>
      </w:r>
      <w:r w:rsidR="00961929" w:rsidRPr="005208D2">
        <w:rPr>
          <w:sz w:val="18"/>
          <w:szCs w:val="18"/>
        </w:rPr>
        <w:t xml:space="preserve">, </w:t>
      </w:r>
      <w:proofErr w:type="spellStart"/>
      <w:r w:rsidR="00961929" w:rsidRPr="005208D2">
        <w:rPr>
          <w:sz w:val="18"/>
          <w:szCs w:val="18"/>
        </w:rPr>
        <w:t>н.п</w:t>
      </w:r>
      <w:proofErr w:type="spellEnd"/>
      <w:r w:rsidR="00961929" w:rsidRPr="005208D2">
        <w:rPr>
          <w:sz w:val="18"/>
          <w:szCs w:val="18"/>
        </w:rPr>
        <w:t>. 1</w:t>
      </w:r>
      <w:r w:rsidRPr="00890827">
        <w:rPr>
          <w:sz w:val="18"/>
          <w:szCs w:val="18"/>
          <w:lang w:val="kk-KZ"/>
        </w:rPr>
        <w:t xml:space="preserve">.Сумма дополнительного соглашения </w:t>
      </w:r>
      <w:r w:rsidR="00961929">
        <w:rPr>
          <w:sz w:val="18"/>
          <w:szCs w:val="18"/>
          <w:lang w:val="kk-KZ"/>
        </w:rPr>
        <w:t>2 337 982</w:t>
      </w:r>
      <w:r w:rsidRPr="00890827">
        <w:rPr>
          <w:sz w:val="18"/>
          <w:szCs w:val="18"/>
        </w:rPr>
        <w:t xml:space="preserve"> (</w:t>
      </w:r>
      <w:r w:rsidR="00961929" w:rsidRPr="00961929">
        <w:rPr>
          <w:sz w:val="18"/>
          <w:szCs w:val="18"/>
          <w:lang w:val="kk-KZ"/>
        </w:rPr>
        <w:t>два миллиона триста тридцать семь тысяч девятьсот восемьдесят два</w:t>
      </w:r>
      <w:r w:rsidRPr="00890827">
        <w:rPr>
          <w:sz w:val="18"/>
          <w:szCs w:val="18"/>
        </w:rPr>
        <w:t>) тенге</w:t>
      </w:r>
      <w:r w:rsidRPr="00890827">
        <w:rPr>
          <w:sz w:val="18"/>
          <w:szCs w:val="18"/>
          <w:lang w:val="kk-KZ"/>
        </w:rPr>
        <w:t>.</w:t>
      </w:r>
    </w:p>
    <w:p w:rsidR="00961929" w:rsidRDefault="00961929" w:rsidP="00961929">
      <w:pPr>
        <w:contextualSpacing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2</w:t>
      </w:r>
      <w:r w:rsidRPr="00890827">
        <w:rPr>
          <w:sz w:val="18"/>
          <w:szCs w:val="18"/>
          <w:lang w:val="kk-KZ"/>
        </w:rPr>
        <w:t>)</w:t>
      </w:r>
      <w:r w:rsidRPr="00890827">
        <w:rPr>
          <w:b/>
          <w:sz w:val="18"/>
          <w:szCs w:val="18"/>
          <w:lang w:val="kk-KZ"/>
        </w:rPr>
        <w:t xml:space="preserve"> </w:t>
      </w:r>
      <w:r w:rsidRPr="00EC64FE">
        <w:rPr>
          <w:b/>
          <w:bCs/>
          <w:sz w:val="18"/>
          <w:szCs w:val="18"/>
        </w:rPr>
        <w:t xml:space="preserve">ТОО </w:t>
      </w:r>
      <w:r w:rsidRPr="00EC64FE">
        <w:rPr>
          <w:b/>
          <w:sz w:val="18"/>
          <w:szCs w:val="18"/>
          <w:lang w:val="kk-KZ"/>
        </w:rPr>
        <w:t>«</w:t>
      </w:r>
      <w:r w:rsidRPr="00EC64FE">
        <w:rPr>
          <w:b/>
          <w:color w:val="000000"/>
          <w:sz w:val="18"/>
          <w:szCs w:val="18"/>
          <w:lang w:val="kk-KZ"/>
        </w:rPr>
        <w:t>Арех Со</w:t>
      </w:r>
      <w:r w:rsidRPr="00EC64FE"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890827">
        <w:rPr>
          <w:bCs/>
          <w:sz w:val="18"/>
          <w:szCs w:val="18"/>
          <w:lang w:val="kk-KZ"/>
        </w:rPr>
        <w:t xml:space="preserve">Местонахождение: </w:t>
      </w:r>
      <w:r w:rsidR="006E2E6F" w:rsidRPr="00DD5BDC">
        <w:rPr>
          <w:sz w:val="18"/>
          <w:szCs w:val="18"/>
          <w:lang w:val="kk-KZ"/>
        </w:rPr>
        <w:t>г.Алматы, ул.Е.Рахмадиева, д.35</w:t>
      </w:r>
      <w:r w:rsidRPr="00890827">
        <w:rPr>
          <w:sz w:val="18"/>
          <w:szCs w:val="18"/>
          <w:lang w:val="kk-KZ"/>
        </w:rPr>
        <w:t xml:space="preserve">.Сумма дополнительного соглашения </w:t>
      </w:r>
      <w:r w:rsidR="00EC7800">
        <w:rPr>
          <w:sz w:val="18"/>
          <w:szCs w:val="18"/>
          <w:lang w:val="kk-KZ"/>
        </w:rPr>
        <w:t>2 839 240</w:t>
      </w:r>
      <w:r w:rsidR="006E2E6F">
        <w:rPr>
          <w:sz w:val="18"/>
          <w:szCs w:val="18"/>
          <w:lang w:val="kk-KZ"/>
        </w:rPr>
        <w:t xml:space="preserve"> </w:t>
      </w:r>
      <w:r w:rsidRPr="00890827">
        <w:rPr>
          <w:sz w:val="18"/>
          <w:szCs w:val="18"/>
        </w:rPr>
        <w:t xml:space="preserve"> (</w:t>
      </w:r>
      <w:r w:rsidR="00EC7800" w:rsidRPr="00EC7800">
        <w:rPr>
          <w:sz w:val="18"/>
          <w:szCs w:val="18"/>
          <w:lang w:val="kk-KZ"/>
        </w:rPr>
        <w:t>два миллиона восемьсот тридцать девять тысяч двести сорок</w:t>
      </w:r>
      <w:r w:rsidRPr="00890827">
        <w:rPr>
          <w:sz w:val="18"/>
          <w:szCs w:val="18"/>
        </w:rPr>
        <w:t>) тенге</w:t>
      </w:r>
      <w:r w:rsidRPr="00890827">
        <w:rPr>
          <w:sz w:val="18"/>
          <w:szCs w:val="18"/>
          <w:lang w:val="kk-KZ"/>
        </w:rPr>
        <w:t>.</w:t>
      </w:r>
    </w:p>
    <w:p w:rsidR="006E2E6F" w:rsidRPr="006E2E6F" w:rsidRDefault="006E2E6F" w:rsidP="006E2E6F">
      <w:pPr>
        <w:rPr>
          <w:bCs/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3</w:t>
      </w:r>
      <w:r w:rsidRPr="00890827">
        <w:rPr>
          <w:sz w:val="18"/>
          <w:szCs w:val="18"/>
          <w:lang w:val="kk-KZ"/>
        </w:rPr>
        <w:t>)</w:t>
      </w:r>
      <w:r w:rsidRPr="00890827">
        <w:rPr>
          <w:b/>
          <w:sz w:val="18"/>
          <w:szCs w:val="18"/>
          <w:lang w:val="kk-KZ"/>
        </w:rPr>
        <w:t xml:space="preserve"> </w:t>
      </w:r>
      <w:r w:rsidRPr="005C298A">
        <w:rPr>
          <w:b/>
          <w:bCs/>
          <w:sz w:val="18"/>
          <w:szCs w:val="18"/>
        </w:rPr>
        <w:t>ТОО  «</w:t>
      </w:r>
      <w:r w:rsidRPr="005C298A">
        <w:rPr>
          <w:b/>
          <w:bCs/>
          <w:sz w:val="18"/>
          <w:szCs w:val="18"/>
          <w:lang w:val="kk-KZ"/>
        </w:rPr>
        <w:t xml:space="preserve"> Медсервис плюс  КФК </w:t>
      </w:r>
      <w:r w:rsidRPr="005C298A">
        <w:rPr>
          <w:b/>
          <w:bCs/>
          <w:sz w:val="18"/>
          <w:szCs w:val="18"/>
        </w:rPr>
        <w:t>»</w:t>
      </w:r>
      <w:r>
        <w:rPr>
          <w:bCs/>
          <w:sz w:val="18"/>
          <w:szCs w:val="18"/>
          <w:lang w:val="kk-KZ"/>
        </w:rPr>
        <w:t xml:space="preserve"> </w:t>
      </w:r>
      <w:r w:rsidRPr="00890827">
        <w:rPr>
          <w:bCs/>
          <w:sz w:val="18"/>
          <w:szCs w:val="18"/>
          <w:lang w:val="kk-KZ"/>
        </w:rPr>
        <w:t xml:space="preserve">Местонахождение: </w:t>
      </w:r>
      <w:r w:rsidRPr="005C298A">
        <w:rPr>
          <w:sz w:val="18"/>
          <w:szCs w:val="18"/>
        </w:rPr>
        <w:t>Алматы, Маметова,54</w:t>
      </w:r>
      <w:r w:rsidRPr="00890827">
        <w:rPr>
          <w:sz w:val="18"/>
          <w:szCs w:val="18"/>
          <w:lang w:val="kk-KZ"/>
        </w:rPr>
        <w:t xml:space="preserve">.Сумма дополнительного соглашения </w:t>
      </w:r>
      <w:r>
        <w:rPr>
          <w:sz w:val="18"/>
          <w:szCs w:val="18"/>
          <w:lang w:val="kk-KZ"/>
        </w:rPr>
        <w:t xml:space="preserve">143 475 </w:t>
      </w:r>
      <w:r w:rsidRPr="00890827">
        <w:rPr>
          <w:sz w:val="18"/>
          <w:szCs w:val="18"/>
        </w:rPr>
        <w:t xml:space="preserve"> (</w:t>
      </w:r>
      <w:r w:rsidRPr="006E2E6F">
        <w:rPr>
          <w:sz w:val="18"/>
          <w:szCs w:val="18"/>
          <w:lang w:val="kk-KZ"/>
        </w:rPr>
        <w:t>сто сорок три тысячи четыреста семьдесят пять</w:t>
      </w:r>
      <w:r w:rsidRPr="00890827">
        <w:rPr>
          <w:sz w:val="18"/>
          <w:szCs w:val="18"/>
        </w:rPr>
        <w:t>) тенге</w:t>
      </w:r>
      <w:r w:rsidRPr="00890827">
        <w:rPr>
          <w:sz w:val="18"/>
          <w:szCs w:val="18"/>
          <w:lang w:val="kk-KZ"/>
        </w:rPr>
        <w:t>.</w:t>
      </w:r>
    </w:p>
    <w:p w:rsidR="0016781B" w:rsidRPr="00EF33DC" w:rsidRDefault="006E2E6F" w:rsidP="0016781B">
      <w:pPr>
        <w:rPr>
          <w:sz w:val="18"/>
          <w:szCs w:val="18"/>
        </w:rPr>
      </w:pPr>
      <w:r>
        <w:rPr>
          <w:sz w:val="18"/>
          <w:szCs w:val="18"/>
          <w:lang w:val="kk-KZ"/>
        </w:rPr>
        <w:t xml:space="preserve">          </w:t>
      </w:r>
      <w:r w:rsidR="006770F2" w:rsidRPr="00890827">
        <w:rPr>
          <w:sz w:val="18"/>
          <w:szCs w:val="18"/>
          <w:lang w:val="kk-KZ"/>
        </w:rPr>
        <w:t xml:space="preserve">  </w:t>
      </w:r>
      <w:r w:rsidR="0016781B">
        <w:rPr>
          <w:sz w:val="18"/>
          <w:szCs w:val="18"/>
          <w:lang w:val="kk-KZ"/>
        </w:rPr>
        <w:t xml:space="preserve">       4</w:t>
      </w:r>
      <w:r w:rsidR="0016781B" w:rsidRPr="00890827">
        <w:rPr>
          <w:sz w:val="18"/>
          <w:szCs w:val="18"/>
          <w:lang w:val="kk-KZ"/>
        </w:rPr>
        <w:t>)</w:t>
      </w:r>
      <w:r w:rsidR="0016781B" w:rsidRPr="00890827">
        <w:rPr>
          <w:b/>
          <w:sz w:val="18"/>
          <w:szCs w:val="18"/>
          <w:lang w:val="kk-KZ"/>
        </w:rPr>
        <w:t xml:space="preserve"> </w:t>
      </w:r>
      <w:r w:rsidR="0016781B" w:rsidRPr="00A46014">
        <w:rPr>
          <w:b/>
          <w:bCs/>
          <w:sz w:val="18"/>
          <w:szCs w:val="18"/>
        </w:rPr>
        <w:t xml:space="preserve">ТОО </w:t>
      </w:r>
      <w:r w:rsidR="0016781B" w:rsidRPr="00A46014">
        <w:rPr>
          <w:b/>
          <w:sz w:val="18"/>
          <w:szCs w:val="18"/>
          <w:lang w:val="kk-KZ"/>
        </w:rPr>
        <w:t>«</w:t>
      </w:r>
      <w:r w:rsidR="0016781B" w:rsidRPr="00A46014">
        <w:rPr>
          <w:b/>
          <w:color w:val="000000"/>
          <w:sz w:val="18"/>
          <w:szCs w:val="18"/>
          <w:lang w:val="en-US"/>
        </w:rPr>
        <w:t>Clever</w:t>
      </w:r>
      <w:r w:rsidR="0016781B" w:rsidRPr="00A46014">
        <w:rPr>
          <w:b/>
          <w:color w:val="000000"/>
          <w:sz w:val="18"/>
          <w:szCs w:val="18"/>
        </w:rPr>
        <w:t xml:space="preserve"> </w:t>
      </w:r>
      <w:r w:rsidR="0016781B" w:rsidRPr="00A46014">
        <w:rPr>
          <w:b/>
          <w:color w:val="000000"/>
          <w:sz w:val="18"/>
          <w:szCs w:val="18"/>
          <w:lang w:val="en-US"/>
        </w:rPr>
        <w:t>Medical</w:t>
      </w:r>
      <w:r w:rsidR="0016781B" w:rsidRPr="00A46014">
        <w:rPr>
          <w:b/>
          <w:sz w:val="18"/>
          <w:szCs w:val="18"/>
          <w:lang w:val="kk-KZ"/>
        </w:rPr>
        <w:t>»</w:t>
      </w:r>
      <w:r w:rsidR="0016781B">
        <w:rPr>
          <w:bCs/>
          <w:sz w:val="18"/>
          <w:szCs w:val="18"/>
          <w:lang w:val="kk-KZ"/>
        </w:rPr>
        <w:t xml:space="preserve"> </w:t>
      </w:r>
      <w:r w:rsidR="0016781B" w:rsidRPr="00890827">
        <w:rPr>
          <w:bCs/>
          <w:sz w:val="18"/>
          <w:szCs w:val="18"/>
          <w:lang w:val="kk-KZ"/>
        </w:rPr>
        <w:t xml:space="preserve">Местонахождение: </w:t>
      </w:r>
      <w:proofErr w:type="spellStart"/>
      <w:r w:rsidR="0016781B" w:rsidRPr="00EF33DC">
        <w:rPr>
          <w:sz w:val="18"/>
          <w:szCs w:val="18"/>
        </w:rPr>
        <w:t>Алматинская</w:t>
      </w:r>
      <w:proofErr w:type="spellEnd"/>
      <w:r w:rsidR="0016781B" w:rsidRPr="00EF33DC">
        <w:rPr>
          <w:sz w:val="18"/>
          <w:szCs w:val="18"/>
        </w:rPr>
        <w:t xml:space="preserve"> область, </w:t>
      </w:r>
      <w:proofErr w:type="spellStart"/>
      <w:r w:rsidR="0016781B" w:rsidRPr="00EF33DC">
        <w:rPr>
          <w:sz w:val="18"/>
          <w:szCs w:val="18"/>
        </w:rPr>
        <w:t>Карасайский</w:t>
      </w:r>
      <w:proofErr w:type="spellEnd"/>
      <w:r w:rsidR="0016781B" w:rsidRPr="00EF33DC">
        <w:rPr>
          <w:sz w:val="18"/>
          <w:szCs w:val="18"/>
        </w:rPr>
        <w:t xml:space="preserve"> район, </w:t>
      </w:r>
    </w:p>
    <w:p w:rsidR="0016781B" w:rsidRPr="006E2E6F" w:rsidRDefault="0016781B" w:rsidP="0016781B">
      <w:pPr>
        <w:rPr>
          <w:bCs/>
          <w:sz w:val="18"/>
          <w:szCs w:val="18"/>
          <w:lang w:val="kk-KZ"/>
        </w:rPr>
      </w:pPr>
      <w:r w:rsidRPr="00890827">
        <w:rPr>
          <w:sz w:val="18"/>
          <w:szCs w:val="18"/>
          <w:lang w:val="kk-KZ"/>
        </w:rPr>
        <w:t xml:space="preserve">.Сумма дополнительного соглашения </w:t>
      </w:r>
      <w:r>
        <w:rPr>
          <w:sz w:val="18"/>
          <w:szCs w:val="18"/>
          <w:lang w:val="kk-KZ"/>
        </w:rPr>
        <w:t xml:space="preserve">1 002 490 </w:t>
      </w:r>
      <w:r w:rsidRPr="00890827">
        <w:rPr>
          <w:sz w:val="18"/>
          <w:szCs w:val="18"/>
        </w:rPr>
        <w:t xml:space="preserve"> (</w:t>
      </w:r>
      <w:r w:rsidRPr="0016781B">
        <w:rPr>
          <w:sz w:val="18"/>
          <w:szCs w:val="18"/>
          <w:lang w:val="kk-KZ"/>
        </w:rPr>
        <w:t>один миллион две тысячи четыреста девяносто</w:t>
      </w:r>
      <w:r w:rsidRPr="00890827">
        <w:rPr>
          <w:sz w:val="18"/>
          <w:szCs w:val="18"/>
        </w:rPr>
        <w:t>) тенге</w:t>
      </w:r>
      <w:r w:rsidRPr="00890827">
        <w:rPr>
          <w:sz w:val="18"/>
          <w:szCs w:val="18"/>
          <w:lang w:val="kk-KZ"/>
        </w:rPr>
        <w:t>.</w:t>
      </w:r>
    </w:p>
    <w:p w:rsidR="006770F2" w:rsidRPr="006E2E6F" w:rsidRDefault="006770F2" w:rsidP="006770F2">
      <w:pPr>
        <w:contextualSpacing/>
        <w:rPr>
          <w:sz w:val="18"/>
          <w:szCs w:val="18"/>
          <w:lang w:val="kk-KZ"/>
        </w:rPr>
      </w:pPr>
    </w:p>
    <w:p w:rsidR="006770F2" w:rsidRPr="00890827" w:rsidRDefault="006770F2" w:rsidP="006770F2">
      <w:pPr>
        <w:tabs>
          <w:tab w:val="right" w:pos="9639"/>
        </w:tabs>
        <w:contextualSpacing/>
        <w:rPr>
          <w:sz w:val="18"/>
          <w:szCs w:val="18"/>
          <w:lang w:val="kk-KZ"/>
        </w:rPr>
      </w:pPr>
      <w:r w:rsidRPr="00890827">
        <w:rPr>
          <w:sz w:val="18"/>
          <w:szCs w:val="18"/>
        </w:rPr>
        <w:t xml:space="preserve"> За данное решение проголосовали:</w:t>
      </w:r>
      <w:r w:rsidRPr="00890827">
        <w:rPr>
          <w:sz w:val="18"/>
          <w:szCs w:val="18"/>
        </w:rPr>
        <w:tab/>
      </w:r>
    </w:p>
    <w:p w:rsidR="006770F2" w:rsidRPr="002E422D" w:rsidRDefault="006770F2" w:rsidP="006770F2">
      <w:pPr>
        <w:rPr>
          <w:sz w:val="18"/>
          <w:szCs w:val="18"/>
          <w:lang w:val="kk-KZ"/>
        </w:rPr>
      </w:pPr>
      <w:r w:rsidRPr="002E422D">
        <w:rPr>
          <w:b/>
          <w:sz w:val="18"/>
          <w:szCs w:val="18"/>
          <w:lang w:val="kk-KZ"/>
        </w:rPr>
        <w:t xml:space="preserve">          ЗА</w:t>
      </w:r>
      <w:r w:rsidRPr="002E422D">
        <w:rPr>
          <w:sz w:val="18"/>
          <w:szCs w:val="18"/>
          <w:lang w:val="kk-KZ"/>
        </w:rPr>
        <w:t xml:space="preserve"> – _</w:t>
      </w:r>
      <w:r>
        <w:rPr>
          <w:sz w:val="18"/>
          <w:szCs w:val="18"/>
          <w:lang w:val="kk-KZ"/>
        </w:rPr>
        <w:t>3</w:t>
      </w:r>
      <w:r w:rsidRPr="002E422D">
        <w:rPr>
          <w:sz w:val="18"/>
          <w:szCs w:val="18"/>
          <w:lang w:val="kk-KZ"/>
        </w:rPr>
        <w:t>_ голосa  (</w:t>
      </w:r>
      <w:r>
        <w:rPr>
          <w:sz w:val="18"/>
          <w:szCs w:val="18"/>
          <w:lang w:val="kk-KZ"/>
        </w:rPr>
        <w:t>Нұрахметұлы Ильмурат,</w:t>
      </w:r>
      <w:r w:rsidRPr="00890827">
        <w:rPr>
          <w:sz w:val="18"/>
          <w:szCs w:val="18"/>
          <w:lang w:val="kk-KZ"/>
        </w:rPr>
        <w:t>Хасиева А.Ю.,Калменова З.К</w:t>
      </w:r>
      <w:r w:rsidRPr="002E422D">
        <w:rPr>
          <w:sz w:val="18"/>
          <w:szCs w:val="18"/>
          <w:lang w:val="kk-KZ"/>
        </w:rPr>
        <w:t>)</w:t>
      </w:r>
    </w:p>
    <w:p w:rsidR="006770F2" w:rsidRPr="00890827" w:rsidRDefault="006770F2" w:rsidP="006770F2">
      <w:pPr>
        <w:pStyle w:val="a5"/>
        <w:spacing w:after="0"/>
        <w:rPr>
          <w:sz w:val="18"/>
          <w:szCs w:val="18"/>
        </w:rPr>
      </w:pPr>
      <w:r w:rsidRPr="002E422D">
        <w:rPr>
          <w:sz w:val="18"/>
          <w:szCs w:val="18"/>
          <w:lang w:val="kk-KZ"/>
        </w:rPr>
        <w:t xml:space="preserve">         </w:t>
      </w:r>
      <w:r w:rsidRPr="00890827">
        <w:rPr>
          <w:b/>
          <w:sz w:val="18"/>
          <w:szCs w:val="18"/>
        </w:rPr>
        <w:t xml:space="preserve">ПРОТИВ </w:t>
      </w:r>
      <w:r w:rsidRPr="00890827">
        <w:rPr>
          <w:sz w:val="18"/>
          <w:szCs w:val="18"/>
        </w:rPr>
        <w:t xml:space="preserve"> –0</w:t>
      </w:r>
      <w:r w:rsidRPr="00890827">
        <w:rPr>
          <w:sz w:val="18"/>
          <w:szCs w:val="18"/>
          <w:lang w:val="en-US"/>
        </w:rPr>
        <w:t xml:space="preserve">  </w:t>
      </w:r>
    </w:p>
    <w:p w:rsidR="006770F2" w:rsidRPr="00890827" w:rsidRDefault="006770F2" w:rsidP="006770F2">
      <w:pPr>
        <w:pStyle w:val="a5"/>
        <w:spacing w:after="0"/>
        <w:rPr>
          <w:sz w:val="18"/>
          <w:szCs w:val="18"/>
          <w:lang w:val="en-US"/>
        </w:rPr>
      </w:pPr>
      <w:r w:rsidRPr="00890827">
        <w:rPr>
          <w:sz w:val="18"/>
          <w:szCs w:val="18"/>
          <w:lang w:val="en-US"/>
        </w:rPr>
        <w:t xml:space="preserve">       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5"/>
        <w:gridCol w:w="4927"/>
        <w:gridCol w:w="4788"/>
        <w:gridCol w:w="35"/>
      </w:tblGrid>
      <w:tr w:rsidR="006770F2" w:rsidRPr="00DC1C88" w:rsidTr="00C227F5">
        <w:trPr>
          <w:trHeight w:val="313"/>
        </w:trPr>
        <w:tc>
          <w:tcPr>
            <w:tcW w:w="9785" w:type="dxa"/>
            <w:gridSpan w:val="4"/>
            <w:shd w:val="clear" w:color="auto" w:fill="auto"/>
          </w:tcPr>
          <w:p w:rsidR="006770F2" w:rsidRPr="00890827" w:rsidRDefault="006770F2" w:rsidP="00C227F5">
            <w:pPr>
              <w:tabs>
                <w:tab w:val="left" w:pos="3005"/>
              </w:tabs>
              <w:ind w:hanging="108"/>
              <w:rPr>
                <w:sz w:val="18"/>
                <w:szCs w:val="18"/>
              </w:rPr>
            </w:pPr>
            <w:r w:rsidRPr="00890827">
              <w:rPr>
                <w:b/>
                <w:sz w:val="18"/>
                <w:szCs w:val="18"/>
              </w:rPr>
              <w:t>Председатель комиссии:</w:t>
            </w:r>
          </w:p>
        </w:tc>
      </w:tr>
      <w:tr w:rsidR="006770F2" w:rsidRPr="00DC1C88" w:rsidTr="00C227F5">
        <w:tblPrEx>
          <w:tblCellMar>
            <w:left w:w="0" w:type="dxa"/>
            <w:right w:w="0" w:type="dxa"/>
          </w:tblCellMar>
        </w:tblPrEx>
        <w:tc>
          <w:tcPr>
            <w:tcW w:w="4962" w:type="dxa"/>
            <w:gridSpan w:val="2"/>
            <w:shd w:val="clear" w:color="auto" w:fill="auto"/>
          </w:tcPr>
          <w:p w:rsidR="006770F2" w:rsidRPr="00890827" w:rsidRDefault="006770F2" w:rsidP="00C227F5">
            <w:pPr>
              <w:tabs>
                <w:tab w:val="right" w:pos="7655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Нұрахметұлы Ильмурат</w:t>
            </w:r>
          </w:p>
        </w:tc>
        <w:tc>
          <w:tcPr>
            <w:tcW w:w="4788" w:type="dxa"/>
            <w:shd w:val="clear" w:color="auto" w:fill="auto"/>
          </w:tcPr>
          <w:p w:rsidR="006770F2" w:rsidRPr="00890827" w:rsidRDefault="006770F2" w:rsidP="00C227F5">
            <w:pPr>
              <w:rPr>
                <w:sz w:val="18"/>
                <w:szCs w:val="18"/>
                <w:lang w:val="kk-KZ"/>
              </w:rPr>
            </w:pPr>
          </w:p>
          <w:p w:rsidR="006770F2" w:rsidRPr="00890827" w:rsidRDefault="006770F2" w:rsidP="00C227F5">
            <w:pPr>
              <w:rPr>
                <w:sz w:val="18"/>
                <w:szCs w:val="18"/>
              </w:rPr>
            </w:pPr>
            <w:r w:rsidRPr="00890827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35" w:type="dxa"/>
            <w:shd w:val="clear" w:color="auto" w:fill="auto"/>
          </w:tcPr>
          <w:p w:rsidR="006770F2" w:rsidRPr="00DC1C88" w:rsidRDefault="006770F2" w:rsidP="00C227F5">
            <w:pPr>
              <w:snapToGrid w:val="0"/>
            </w:pPr>
          </w:p>
        </w:tc>
      </w:tr>
      <w:tr w:rsidR="006770F2" w:rsidRPr="00DC1C88" w:rsidTr="00C227F5">
        <w:tblPrEx>
          <w:tblCellMar>
            <w:left w:w="0" w:type="dxa"/>
            <w:right w:w="0" w:type="dxa"/>
          </w:tblCellMar>
        </w:tblPrEx>
        <w:trPr>
          <w:gridAfter w:val="3"/>
          <w:wAfter w:w="9750" w:type="dxa"/>
        </w:trPr>
        <w:tc>
          <w:tcPr>
            <w:tcW w:w="35" w:type="dxa"/>
            <w:shd w:val="clear" w:color="auto" w:fill="auto"/>
          </w:tcPr>
          <w:p w:rsidR="006770F2" w:rsidRPr="00DC1C88" w:rsidRDefault="006770F2" w:rsidP="00C227F5">
            <w:pPr>
              <w:snapToGrid w:val="0"/>
              <w:rPr>
                <w:b/>
              </w:rPr>
            </w:pPr>
          </w:p>
        </w:tc>
      </w:tr>
    </w:tbl>
    <w:p w:rsidR="006770F2" w:rsidRPr="00890827" w:rsidRDefault="006770F2" w:rsidP="006770F2">
      <w:pPr>
        <w:pStyle w:val="a5"/>
        <w:spacing w:after="0"/>
        <w:rPr>
          <w:sz w:val="18"/>
          <w:szCs w:val="18"/>
        </w:rPr>
      </w:pPr>
      <w:r w:rsidRPr="00890827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927"/>
        <w:gridCol w:w="4788"/>
        <w:gridCol w:w="35"/>
      </w:tblGrid>
      <w:tr w:rsidR="006770F2" w:rsidRPr="00890827" w:rsidTr="00C227F5">
        <w:trPr>
          <w:gridAfter w:val="3"/>
          <w:wAfter w:w="9750" w:type="dxa"/>
          <w:trHeight w:val="70"/>
        </w:trPr>
        <w:tc>
          <w:tcPr>
            <w:tcW w:w="35" w:type="dxa"/>
            <w:shd w:val="clear" w:color="auto" w:fill="auto"/>
          </w:tcPr>
          <w:p w:rsidR="006770F2" w:rsidRPr="00890827" w:rsidRDefault="006770F2" w:rsidP="00C227F5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6770F2" w:rsidRPr="00890827" w:rsidTr="006E2E6F">
        <w:trPr>
          <w:gridAfter w:val="3"/>
          <w:wAfter w:w="9750" w:type="dxa"/>
          <w:trHeight w:val="70"/>
        </w:trPr>
        <w:tc>
          <w:tcPr>
            <w:tcW w:w="35" w:type="dxa"/>
            <w:shd w:val="clear" w:color="auto" w:fill="auto"/>
          </w:tcPr>
          <w:p w:rsidR="006770F2" w:rsidRPr="00890827" w:rsidRDefault="006770F2" w:rsidP="00C227F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770F2" w:rsidRPr="00890827" w:rsidTr="00C227F5">
        <w:tc>
          <w:tcPr>
            <w:tcW w:w="4962" w:type="dxa"/>
            <w:gridSpan w:val="2"/>
            <w:shd w:val="clear" w:color="auto" w:fill="auto"/>
          </w:tcPr>
          <w:p w:rsidR="006770F2" w:rsidRPr="00692EA4" w:rsidRDefault="006770F2" w:rsidP="00C227F5">
            <w:pPr>
              <w:rPr>
                <w:b/>
                <w:sz w:val="18"/>
                <w:szCs w:val="18"/>
                <w:lang w:val="kk-KZ"/>
              </w:rPr>
            </w:pPr>
            <w:r w:rsidRPr="00890827">
              <w:rPr>
                <w:b/>
                <w:sz w:val="18"/>
                <w:szCs w:val="18"/>
                <w:lang w:val="kk-KZ"/>
              </w:rPr>
              <w:t xml:space="preserve">Член комиссии:  </w:t>
            </w:r>
          </w:p>
        </w:tc>
        <w:tc>
          <w:tcPr>
            <w:tcW w:w="4788" w:type="dxa"/>
            <w:shd w:val="clear" w:color="auto" w:fill="auto"/>
          </w:tcPr>
          <w:p w:rsidR="006770F2" w:rsidRPr="00890827" w:rsidRDefault="006770F2" w:rsidP="00C227F5">
            <w:pPr>
              <w:snapToGrid w:val="0"/>
              <w:rPr>
                <w:b/>
                <w:sz w:val="18"/>
                <w:szCs w:val="18"/>
              </w:rPr>
            </w:pPr>
            <w:r w:rsidRPr="00890827">
              <w:rPr>
                <w:sz w:val="18"/>
                <w:szCs w:val="18"/>
              </w:rPr>
              <w:t>_____________________________</w:t>
            </w:r>
          </w:p>
        </w:tc>
        <w:tc>
          <w:tcPr>
            <w:tcW w:w="35" w:type="dxa"/>
            <w:shd w:val="clear" w:color="auto" w:fill="auto"/>
          </w:tcPr>
          <w:p w:rsidR="006770F2" w:rsidRPr="00890827" w:rsidRDefault="006770F2" w:rsidP="00C227F5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6770F2" w:rsidRPr="00890827" w:rsidTr="00C227F5">
        <w:tc>
          <w:tcPr>
            <w:tcW w:w="4962" w:type="dxa"/>
            <w:gridSpan w:val="2"/>
            <w:shd w:val="clear" w:color="auto" w:fill="auto"/>
          </w:tcPr>
          <w:p w:rsidR="006770F2" w:rsidRDefault="006770F2" w:rsidP="00C227F5">
            <w:pPr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  <w:lang w:val="kk-KZ"/>
              </w:rPr>
              <w:t>Калменова З.К.</w:t>
            </w:r>
          </w:p>
          <w:p w:rsidR="006770F2" w:rsidRDefault="006770F2" w:rsidP="00C227F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Хасиева А.Ю.</w:t>
            </w:r>
          </w:p>
          <w:p w:rsidR="006770F2" w:rsidRPr="00890827" w:rsidRDefault="006770F2" w:rsidP="00C227F5">
            <w:pPr>
              <w:rPr>
                <w:sz w:val="18"/>
                <w:szCs w:val="18"/>
                <w:lang w:val="kk-KZ"/>
              </w:rPr>
            </w:pPr>
            <w:r w:rsidRPr="00890827">
              <w:rPr>
                <w:b/>
                <w:sz w:val="18"/>
                <w:szCs w:val="18"/>
              </w:rPr>
              <w:t>Секретарь комиссии</w:t>
            </w:r>
            <w:r w:rsidRPr="00890827">
              <w:rPr>
                <w:sz w:val="18"/>
                <w:szCs w:val="18"/>
              </w:rPr>
              <w:t xml:space="preserve"> </w:t>
            </w:r>
          </w:p>
          <w:p w:rsidR="006770F2" w:rsidRPr="00890827" w:rsidRDefault="006770F2" w:rsidP="00C227F5">
            <w:pPr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  <w:lang w:val="kk-KZ"/>
              </w:rPr>
              <w:t>Берденова Ж.А.</w:t>
            </w:r>
          </w:p>
        </w:tc>
        <w:tc>
          <w:tcPr>
            <w:tcW w:w="4788" w:type="dxa"/>
            <w:shd w:val="clear" w:color="auto" w:fill="auto"/>
          </w:tcPr>
          <w:p w:rsidR="006770F2" w:rsidRPr="00890827" w:rsidRDefault="006770F2" w:rsidP="00C227F5">
            <w:pPr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</w:rPr>
              <w:t>_____________________________</w:t>
            </w:r>
          </w:p>
          <w:p w:rsidR="006770F2" w:rsidRPr="00890827" w:rsidRDefault="006770F2" w:rsidP="00C227F5">
            <w:pPr>
              <w:rPr>
                <w:sz w:val="18"/>
                <w:szCs w:val="18"/>
              </w:rPr>
            </w:pPr>
            <w:r w:rsidRPr="00890827">
              <w:rPr>
                <w:sz w:val="18"/>
                <w:szCs w:val="18"/>
              </w:rPr>
              <w:t>_____________________________</w:t>
            </w:r>
          </w:p>
          <w:p w:rsidR="006770F2" w:rsidRPr="00890827" w:rsidRDefault="006770F2" w:rsidP="00C227F5">
            <w:pPr>
              <w:rPr>
                <w:sz w:val="18"/>
                <w:szCs w:val="18"/>
              </w:rPr>
            </w:pPr>
            <w:r w:rsidRPr="00890827">
              <w:rPr>
                <w:sz w:val="18"/>
                <w:szCs w:val="18"/>
              </w:rPr>
              <w:t>_____________________________</w:t>
            </w:r>
          </w:p>
          <w:p w:rsidR="006770F2" w:rsidRDefault="006770F2" w:rsidP="00C227F5">
            <w:pPr>
              <w:rPr>
                <w:sz w:val="18"/>
                <w:szCs w:val="18"/>
                <w:lang w:val="kk-KZ"/>
              </w:rPr>
            </w:pPr>
            <w:r w:rsidRPr="00890827">
              <w:rPr>
                <w:sz w:val="18"/>
                <w:szCs w:val="18"/>
              </w:rPr>
              <w:t>____________________________</w:t>
            </w:r>
          </w:p>
          <w:p w:rsidR="006770F2" w:rsidRPr="002E422D" w:rsidRDefault="006770F2" w:rsidP="00C227F5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5" w:type="dxa"/>
            <w:shd w:val="clear" w:color="auto" w:fill="auto"/>
          </w:tcPr>
          <w:p w:rsidR="006770F2" w:rsidRPr="00890827" w:rsidRDefault="006770F2" w:rsidP="00C227F5">
            <w:pPr>
              <w:snapToGrid w:val="0"/>
              <w:rPr>
                <w:sz w:val="18"/>
                <w:szCs w:val="18"/>
              </w:rPr>
            </w:pPr>
          </w:p>
        </w:tc>
      </w:tr>
      <w:tr w:rsidR="006770F2" w:rsidRPr="00DC1C88" w:rsidTr="00C227F5">
        <w:trPr>
          <w:trHeight w:val="622"/>
        </w:trPr>
        <w:tc>
          <w:tcPr>
            <w:tcW w:w="4962" w:type="dxa"/>
            <w:gridSpan w:val="2"/>
            <w:shd w:val="clear" w:color="auto" w:fill="auto"/>
          </w:tcPr>
          <w:p w:rsidR="006770F2" w:rsidRPr="0048249B" w:rsidRDefault="006770F2" w:rsidP="00C227F5">
            <w:pPr>
              <w:rPr>
                <w:lang w:val="kk-KZ"/>
              </w:rPr>
            </w:pPr>
            <w:r w:rsidRPr="00DC1C88"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6770F2" w:rsidRPr="00DC1C88" w:rsidRDefault="006770F2" w:rsidP="00C227F5"/>
          <w:p w:rsidR="006770F2" w:rsidRPr="003E29DA" w:rsidRDefault="006770F2" w:rsidP="00C227F5">
            <w:pPr>
              <w:rPr>
                <w:lang w:val="kk-KZ"/>
              </w:rPr>
            </w:pPr>
          </w:p>
        </w:tc>
        <w:tc>
          <w:tcPr>
            <w:tcW w:w="35" w:type="dxa"/>
            <w:shd w:val="clear" w:color="auto" w:fill="auto"/>
          </w:tcPr>
          <w:p w:rsidR="006770F2" w:rsidRPr="00DC1C88" w:rsidRDefault="006770F2" w:rsidP="00C227F5">
            <w:pPr>
              <w:snapToGrid w:val="0"/>
            </w:pPr>
          </w:p>
        </w:tc>
      </w:tr>
    </w:tbl>
    <w:p w:rsidR="006770F2" w:rsidRPr="000342CC" w:rsidRDefault="006770F2" w:rsidP="006770F2">
      <w:pPr>
        <w:pStyle w:val="a5"/>
        <w:spacing w:after="0"/>
        <w:rPr>
          <w:sz w:val="20"/>
          <w:szCs w:val="20"/>
        </w:rPr>
      </w:pPr>
    </w:p>
    <w:p w:rsidR="006770F2" w:rsidRPr="00195590" w:rsidRDefault="006770F2" w:rsidP="006770F2"/>
    <w:p w:rsidR="00B875A1" w:rsidRPr="00195590" w:rsidRDefault="00B875A1" w:rsidP="006770F2">
      <w:pPr>
        <w:pStyle w:val="a8"/>
        <w:tabs>
          <w:tab w:val="left" w:pos="8505"/>
        </w:tabs>
      </w:pPr>
    </w:p>
    <w:sectPr w:rsidR="00B875A1" w:rsidRPr="00195590" w:rsidSect="00E83AB1">
      <w:pgSz w:w="11906" w:h="16838"/>
      <w:pgMar w:top="0" w:right="991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038"/>
    <w:multiLevelType w:val="hybridMultilevel"/>
    <w:tmpl w:val="31285A8C"/>
    <w:lvl w:ilvl="0" w:tplc="667872D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22DB5"/>
    <w:multiLevelType w:val="hybridMultilevel"/>
    <w:tmpl w:val="2AAEA7F6"/>
    <w:lvl w:ilvl="0" w:tplc="094CF800">
      <w:start w:val="1"/>
      <w:numFmt w:val="decimal"/>
      <w:lvlText w:val="%1."/>
      <w:lvlJc w:val="left"/>
      <w:pPr>
        <w:ind w:left="1211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A3"/>
    <w:rsid w:val="00001BA3"/>
    <w:rsid w:val="0016571B"/>
    <w:rsid w:val="0016781B"/>
    <w:rsid w:val="001800DF"/>
    <w:rsid w:val="00195590"/>
    <w:rsid w:val="002B229C"/>
    <w:rsid w:val="002E34B2"/>
    <w:rsid w:val="002E422D"/>
    <w:rsid w:val="002F4D1B"/>
    <w:rsid w:val="003232EF"/>
    <w:rsid w:val="003D22FD"/>
    <w:rsid w:val="003F1121"/>
    <w:rsid w:val="00417126"/>
    <w:rsid w:val="004B5241"/>
    <w:rsid w:val="00547642"/>
    <w:rsid w:val="00567455"/>
    <w:rsid w:val="00590EA4"/>
    <w:rsid w:val="005A2BF1"/>
    <w:rsid w:val="00602103"/>
    <w:rsid w:val="006770F2"/>
    <w:rsid w:val="00684769"/>
    <w:rsid w:val="006A48E8"/>
    <w:rsid w:val="006A7673"/>
    <w:rsid w:val="006B174E"/>
    <w:rsid w:val="006B228B"/>
    <w:rsid w:val="006E2E6F"/>
    <w:rsid w:val="00772255"/>
    <w:rsid w:val="00796BBF"/>
    <w:rsid w:val="00803107"/>
    <w:rsid w:val="00890827"/>
    <w:rsid w:val="008E6D80"/>
    <w:rsid w:val="00936B63"/>
    <w:rsid w:val="00961929"/>
    <w:rsid w:val="009F68E8"/>
    <w:rsid w:val="00B33892"/>
    <w:rsid w:val="00B46F6B"/>
    <w:rsid w:val="00B875A1"/>
    <w:rsid w:val="00B95CF6"/>
    <w:rsid w:val="00BB26B9"/>
    <w:rsid w:val="00C5471B"/>
    <w:rsid w:val="00CD6959"/>
    <w:rsid w:val="00D35764"/>
    <w:rsid w:val="00E65107"/>
    <w:rsid w:val="00E745BF"/>
    <w:rsid w:val="00EB5FA9"/>
    <w:rsid w:val="00EC7800"/>
    <w:rsid w:val="00EE00B6"/>
    <w:rsid w:val="00F55C46"/>
    <w:rsid w:val="00F63F02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26B9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BB26B9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qFormat/>
    <w:rsid w:val="00BB26B9"/>
    <w:pPr>
      <w:spacing w:after="200" w:line="276" w:lineRule="auto"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BB2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B26B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Title"/>
    <w:basedOn w:val="a"/>
    <w:next w:val="a9"/>
    <w:link w:val="aa"/>
    <w:qFormat/>
    <w:rsid w:val="00195590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1955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195590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9"/>
    <w:rsid w:val="00195590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195590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d"/>
    <w:uiPriority w:val="99"/>
    <w:semiHidden/>
    <w:unhideWhenUsed/>
    <w:rsid w:val="00195590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1955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26B9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BB26B9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qFormat/>
    <w:rsid w:val="00BB26B9"/>
    <w:pPr>
      <w:spacing w:after="200" w:line="276" w:lineRule="auto"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BB2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B26B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Title"/>
    <w:basedOn w:val="a"/>
    <w:next w:val="a9"/>
    <w:link w:val="aa"/>
    <w:qFormat/>
    <w:rsid w:val="00195590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1955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195590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9"/>
    <w:rsid w:val="00195590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195590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d"/>
    <w:uiPriority w:val="99"/>
    <w:semiHidden/>
    <w:unhideWhenUsed/>
    <w:rsid w:val="00195590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1955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2022-11-07T12:22:00Z</cp:lastPrinted>
  <dcterms:created xsi:type="dcterms:W3CDTF">2022-12-22T07:32:00Z</dcterms:created>
  <dcterms:modified xsi:type="dcterms:W3CDTF">2022-12-22T07:32:00Z</dcterms:modified>
</cp:coreProperties>
</file>