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7" w:rsidRPr="00B6716B" w:rsidRDefault="008D7DC7" w:rsidP="008D7DC7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>
        <w:rPr>
          <w:b/>
          <w:sz w:val="22"/>
          <w:szCs w:val="22"/>
          <w:lang w:val="kk-KZ"/>
        </w:rPr>
        <w:t xml:space="preserve"> </w:t>
      </w:r>
      <w:proofErr w:type="gramStart"/>
      <w:r>
        <w:rPr>
          <w:b/>
          <w:sz w:val="22"/>
          <w:szCs w:val="22"/>
          <w:lang w:val="kk-KZ"/>
        </w:rPr>
        <w:t>вр.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и</w:t>
      </w:r>
      <w:proofErr w:type="gramEnd"/>
      <w:r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>
        <w:rPr>
          <w:b/>
          <w:sz w:val="22"/>
          <w:szCs w:val="22"/>
          <w:lang w:val="kk-KZ"/>
        </w:rPr>
        <w:t>а</w:t>
      </w:r>
    </w:p>
    <w:p w:rsidR="008D7DC7" w:rsidRPr="00B6716B" w:rsidRDefault="008D7DC7" w:rsidP="008D7DC7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>
        <w:rPr>
          <w:b/>
          <w:sz w:val="22"/>
          <w:szCs w:val="22"/>
          <w:lang w:val="kk-KZ"/>
        </w:rPr>
        <w:t>Медеубеков У.Ш.</w:t>
      </w:r>
    </w:p>
    <w:p w:rsidR="008D7DC7" w:rsidRPr="006B3F5E" w:rsidRDefault="008D7DC7" w:rsidP="008D7DC7">
      <w:pPr>
        <w:contextualSpacing/>
        <w:jc w:val="center"/>
        <w:rPr>
          <w:b/>
          <w:sz w:val="22"/>
          <w:szCs w:val="22"/>
        </w:rPr>
      </w:pPr>
    </w:p>
    <w:p w:rsidR="008D7DC7" w:rsidRPr="006B3F5E" w:rsidRDefault="008D7DC7" w:rsidP="008D7DC7">
      <w:pPr>
        <w:contextualSpacing/>
        <w:jc w:val="center"/>
        <w:rPr>
          <w:b/>
          <w:sz w:val="22"/>
          <w:szCs w:val="22"/>
        </w:rPr>
      </w:pPr>
    </w:p>
    <w:p w:rsidR="008D7DC7" w:rsidRPr="006B3F5E" w:rsidRDefault="008D7DC7" w:rsidP="004328EF">
      <w:pPr>
        <w:ind w:right="566"/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 №</w:t>
      </w:r>
      <w:r>
        <w:rPr>
          <w:b/>
          <w:sz w:val="22"/>
          <w:szCs w:val="22"/>
          <w:lang w:val="kk-KZ"/>
        </w:rPr>
        <w:t>5</w:t>
      </w:r>
    </w:p>
    <w:p w:rsidR="008D7DC7" w:rsidRPr="006B3F5E" w:rsidRDefault="008D7DC7" w:rsidP="008D7DC7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закупа лекарственных средств и медицинских изделий</w:t>
      </w:r>
      <w:r w:rsidRPr="006B3F5E">
        <w:rPr>
          <w:b/>
          <w:sz w:val="22"/>
          <w:szCs w:val="22"/>
          <w:lang w:val="kk-KZ"/>
        </w:rPr>
        <w:t xml:space="preserve"> </w:t>
      </w:r>
      <w:r w:rsidRPr="006B3F5E">
        <w:rPr>
          <w:b/>
          <w:sz w:val="22"/>
          <w:szCs w:val="22"/>
        </w:rPr>
        <w:t>способом запроса ценовых предложений</w:t>
      </w:r>
    </w:p>
    <w:p w:rsidR="008D7DC7" w:rsidRPr="006B3F5E" w:rsidRDefault="008D7DC7" w:rsidP="008D7DC7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8D7DC7" w:rsidRPr="006B3F5E" w:rsidTr="007A5E46">
        <w:trPr>
          <w:trHeight w:val="597"/>
        </w:trPr>
        <w:tc>
          <w:tcPr>
            <w:tcW w:w="5542" w:type="dxa"/>
          </w:tcPr>
          <w:p w:rsidR="008D7DC7" w:rsidRPr="00B6716B" w:rsidRDefault="008D7DC7" w:rsidP="007A5E46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8D7DC7" w:rsidRPr="00B6716B" w:rsidRDefault="008D7DC7" w:rsidP="007A5E46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8D7DC7" w:rsidRPr="00B6716B" w:rsidRDefault="008D7DC7" w:rsidP="007A5E46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 </w:t>
            </w:r>
            <w:r>
              <w:rPr>
                <w:b/>
                <w:sz w:val="22"/>
                <w:szCs w:val="22"/>
                <w:lang w:val="kk-KZ"/>
              </w:rPr>
              <w:t>февраля</w:t>
            </w:r>
            <w:r w:rsidRPr="00B6716B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  <w:lang w:val="kk-KZ"/>
              </w:rPr>
              <w:t>21</w:t>
            </w:r>
            <w:r w:rsidRPr="00B6716B">
              <w:rPr>
                <w:b/>
                <w:sz w:val="22"/>
                <w:szCs w:val="22"/>
              </w:rPr>
              <w:t xml:space="preserve"> года</w:t>
            </w:r>
          </w:p>
          <w:p w:rsidR="008D7DC7" w:rsidRPr="00B6716B" w:rsidRDefault="008D7DC7" w:rsidP="007A5E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D7DC7" w:rsidRPr="008B3FC2" w:rsidRDefault="008D7DC7" w:rsidP="008D7DC7">
      <w:pPr>
        <w:pStyle w:val="a3"/>
        <w:tabs>
          <w:tab w:val="left" w:pos="284"/>
          <w:tab w:val="left" w:pos="567"/>
          <w:tab w:val="left" w:pos="993"/>
        </w:tabs>
        <w:ind w:left="0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>ГКП на ПХВ "Центральная городская клиническая больница" Управления здравоохранения города Алматы (далее - Предприятие)</w:t>
      </w:r>
      <w:r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Pr="008B3FC2">
        <w:rPr>
          <w:rFonts w:ascii="Times New Roman" w:hAnsi="Times New Roman"/>
          <w:sz w:val="22"/>
          <w:szCs w:val="22"/>
        </w:rPr>
        <w:t>, 6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Pr="008B3FC2">
        <w:rPr>
          <w:rFonts w:ascii="Times New Roman" w:hAnsi="Times New Roman"/>
          <w:sz w:val="22"/>
          <w:szCs w:val="22"/>
        </w:rPr>
        <w:t>БИН 990240002959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bookmarkStart w:id="0" w:name="_GoBack"/>
      <w:bookmarkEnd w:id="0"/>
      <w:r w:rsidRPr="008B3FC2">
        <w:rPr>
          <w:rFonts w:ascii="Times New Roman" w:hAnsi="Times New Roman"/>
          <w:sz w:val="22"/>
          <w:szCs w:val="22"/>
        </w:rPr>
        <w:t>БИК KCJBKZKX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Pr="008B3FC2">
        <w:rPr>
          <w:rFonts w:ascii="Times New Roman" w:hAnsi="Times New Roman"/>
          <w:sz w:val="22"/>
          <w:szCs w:val="22"/>
        </w:rPr>
        <w:t>ИИК KZ088562203102012791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Pr="008B3FC2">
        <w:rPr>
          <w:rFonts w:ascii="Times New Roman" w:hAnsi="Times New Roman"/>
          <w:sz w:val="22"/>
          <w:szCs w:val="22"/>
        </w:rPr>
        <w:t xml:space="preserve">" г. </w:t>
      </w:r>
      <w:r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Pr="008B3FC2">
        <w:rPr>
          <w:rFonts w:ascii="Times New Roman" w:hAnsi="Times New Roman"/>
          <w:sz w:val="22"/>
          <w:szCs w:val="22"/>
        </w:rPr>
        <w:t xml:space="preserve">), в лице организатора закупок на основании Главы 10 Правил и организации  проведения закупа лекарственных средств и медицинских изделий, </w:t>
      </w:r>
      <w:r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8B3FC2">
        <w:rPr>
          <w:rFonts w:ascii="Times New Roman" w:hAnsi="Times New Roman"/>
          <w:sz w:val="22"/>
          <w:szCs w:val="22"/>
        </w:rPr>
        <w:t xml:space="preserve">  </w:t>
      </w:r>
      <w:r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 от 30 октября 2009 года № 1729</w:t>
      </w:r>
      <w:r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Pr="008B3FC2">
        <w:rPr>
          <w:rFonts w:ascii="Times New Roman" w:hAnsi="Times New Roman"/>
          <w:sz w:val="22"/>
          <w:szCs w:val="22"/>
          <w:lang w:val="kk-KZ"/>
        </w:rPr>
        <w:t>а</w:t>
      </w:r>
      <w:r w:rsidRPr="008B3FC2">
        <w:rPr>
          <w:rFonts w:ascii="Times New Roman" w:hAnsi="Times New Roman"/>
          <w:sz w:val="22"/>
          <w:szCs w:val="22"/>
        </w:rPr>
        <w:t xml:space="preserve"> ЛС и МИ</w:t>
      </w:r>
      <w:r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8D7DC7" w:rsidRPr="00AA5426" w:rsidRDefault="008D7DC7" w:rsidP="008D7DC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Pr="00D13F15">
        <w:rPr>
          <w:rFonts w:ascii="Times New Roman" w:hAnsi="Times New Roman"/>
          <w:sz w:val="22"/>
          <w:szCs w:val="22"/>
        </w:rPr>
        <w:t>08</w:t>
      </w:r>
      <w:r w:rsidRPr="008B3FC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kk-KZ"/>
        </w:rPr>
        <w:t>01</w:t>
      </w:r>
      <w:r w:rsidRPr="008B3FC2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Pr="008B3FC2">
        <w:rPr>
          <w:rFonts w:ascii="Times New Roman" w:hAnsi="Times New Roman"/>
          <w:sz w:val="22"/>
          <w:szCs w:val="22"/>
          <w:lang w:val="kk-KZ"/>
        </w:rPr>
        <w:t>14</w:t>
      </w:r>
      <w:r w:rsidRPr="008B3FC2">
        <w:rPr>
          <w:rFonts w:ascii="Times New Roman" w:hAnsi="Times New Roman"/>
          <w:sz w:val="22"/>
          <w:szCs w:val="22"/>
        </w:rPr>
        <w:t>.00 часов, были представлены заявки с ценовыми предложениями от потенциальных поставщиков, согласно приложению № 1,</w:t>
      </w:r>
      <w:r>
        <w:rPr>
          <w:rFonts w:ascii="Times New Roman" w:hAnsi="Times New Roman"/>
          <w:sz w:val="22"/>
          <w:szCs w:val="22"/>
        </w:rPr>
        <w:t xml:space="preserve"> к настоящему протоколу</w:t>
      </w:r>
      <w:r>
        <w:rPr>
          <w:rFonts w:ascii="Times New Roman" w:hAnsi="Times New Roman"/>
          <w:sz w:val="22"/>
          <w:szCs w:val="22"/>
          <w:lang w:val="kk-KZ"/>
        </w:rPr>
        <w:t>.</w:t>
      </w:r>
    </w:p>
    <w:p w:rsidR="008D7DC7" w:rsidRDefault="008D7DC7" w:rsidP="008D7DC7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8D7DC7" w:rsidRDefault="008D7DC7" w:rsidP="008D7DC7">
      <w:pPr>
        <w:ind w:firstLine="709"/>
        <w:jc w:val="both"/>
        <w:rPr>
          <w:sz w:val="22"/>
          <w:szCs w:val="22"/>
          <w:lang w:val="kk-KZ"/>
        </w:rPr>
      </w:pPr>
    </w:p>
    <w:p w:rsidR="008D7DC7" w:rsidRPr="008B3FC2" w:rsidRDefault="008D7DC7" w:rsidP="008D7DC7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8D7DC7" w:rsidRDefault="008D7DC7" w:rsidP="008D7DC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Pr="008B3FC2">
        <w:rPr>
          <w:rFonts w:ascii="Times New Roman" w:hAnsi="Times New Roman"/>
          <w:sz w:val="22"/>
          <w:szCs w:val="22"/>
          <w:lang w:val="kk-KZ"/>
        </w:rPr>
        <w:t>и</w:t>
      </w:r>
      <w:r w:rsidRPr="008B3FC2">
        <w:rPr>
          <w:rFonts w:ascii="Times New Roman" w:hAnsi="Times New Roman"/>
          <w:sz w:val="22"/>
          <w:szCs w:val="22"/>
        </w:rPr>
        <w:t xml:space="preserve"> </w:t>
      </w:r>
      <w:r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поставщиков:</w:t>
      </w:r>
    </w:p>
    <w:p w:rsidR="008D7DC7" w:rsidRDefault="008D7DC7" w:rsidP="008D7DC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</w:t>
      </w:r>
      <w:r>
        <w:rPr>
          <w:sz w:val="22"/>
          <w:szCs w:val="22"/>
        </w:rPr>
        <w:t xml:space="preserve">) </w:t>
      </w:r>
      <w:r w:rsidRPr="00D13F15">
        <w:rPr>
          <w:b/>
          <w:sz w:val="22"/>
          <w:szCs w:val="22"/>
        </w:rPr>
        <w:t xml:space="preserve">ИП </w:t>
      </w:r>
      <w:r>
        <w:rPr>
          <w:b/>
          <w:sz w:val="22"/>
          <w:szCs w:val="22"/>
          <w:lang w:val="kk-KZ"/>
        </w:rPr>
        <w:t>«</w:t>
      </w:r>
      <w:proofErr w:type="spellStart"/>
      <w:r w:rsidRPr="00D13F15">
        <w:rPr>
          <w:b/>
          <w:sz w:val="22"/>
          <w:szCs w:val="22"/>
        </w:rPr>
        <w:t>Токенов</w:t>
      </w:r>
      <w:proofErr w:type="spellEnd"/>
      <w:r>
        <w:rPr>
          <w:b/>
          <w:sz w:val="22"/>
          <w:szCs w:val="22"/>
          <w:lang w:val="kk-KZ"/>
        </w:rPr>
        <w:t>»</w:t>
      </w:r>
      <w:r>
        <w:rPr>
          <w:sz w:val="22"/>
          <w:szCs w:val="22"/>
        </w:rPr>
        <w:t xml:space="preserve"> адрес : </w:t>
      </w:r>
      <w:proofErr w:type="spellStart"/>
      <w:r>
        <w:rPr>
          <w:sz w:val="22"/>
          <w:szCs w:val="22"/>
        </w:rPr>
        <w:t>г.Алматы</w:t>
      </w:r>
      <w:proofErr w:type="spellEnd"/>
      <w:r>
        <w:rPr>
          <w:sz w:val="22"/>
          <w:szCs w:val="22"/>
          <w:lang w:val="kk-KZ"/>
        </w:rPr>
        <w:t>, Турксибский район, Красногвардейский тракт 461, офис 6, по лоту №2 на сумму 70 000 тенге.</w:t>
      </w:r>
    </w:p>
    <w:p w:rsidR="008D7DC7" w:rsidRDefault="008D7DC7" w:rsidP="008D7DC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</w:t>
      </w:r>
      <w:r w:rsidRPr="00D13F15">
        <w:rPr>
          <w:sz w:val="22"/>
          <w:szCs w:val="22"/>
          <w:lang w:val="kk-KZ"/>
        </w:rPr>
        <w:t>)</w:t>
      </w:r>
      <w:r w:rsidRPr="006F0E6B">
        <w:rPr>
          <w:b/>
          <w:sz w:val="22"/>
          <w:szCs w:val="22"/>
          <w:lang w:val="kk-KZ"/>
        </w:rPr>
        <w:t xml:space="preserve"> ТОО «Green Clover» </w:t>
      </w:r>
      <w:r w:rsidRPr="00D13F15">
        <w:rPr>
          <w:sz w:val="22"/>
          <w:szCs w:val="22"/>
          <w:lang w:val="kk-KZ"/>
        </w:rPr>
        <w:t>адрес : г.Алматы</w:t>
      </w:r>
      <w:r>
        <w:rPr>
          <w:sz w:val="22"/>
          <w:szCs w:val="22"/>
          <w:lang w:val="kk-KZ"/>
        </w:rPr>
        <w:t>, ул.Айманова 193Б-5 по лоту №3 на сумму 690 000 тенге.</w:t>
      </w:r>
    </w:p>
    <w:p w:rsidR="008D7DC7" w:rsidRDefault="008D7DC7" w:rsidP="008D7DC7">
      <w:pPr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>
        <w:rPr>
          <w:sz w:val="22"/>
          <w:szCs w:val="22"/>
        </w:rPr>
        <w:t xml:space="preserve">) </w:t>
      </w:r>
      <w:r w:rsidRPr="000F205B">
        <w:rPr>
          <w:b/>
          <w:sz w:val="22"/>
          <w:szCs w:val="22"/>
        </w:rPr>
        <w:t xml:space="preserve">ТОО </w:t>
      </w:r>
      <w:r w:rsidRPr="000F205B">
        <w:rPr>
          <w:b/>
          <w:sz w:val="22"/>
          <w:szCs w:val="22"/>
          <w:lang w:val="kk-KZ"/>
        </w:rPr>
        <w:t>«</w:t>
      </w:r>
      <w:r w:rsidRPr="000F205B">
        <w:rPr>
          <w:b/>
          <w:sz w:val="22"/>
          <w:szCs w:val="22"/>
        </w:rPr>
        <w:t xml:space="preserve">МФК </w:t>
      </w:r>
      <w:proofErr w:type="spellStart"/>
      <w:r w:rsidRPr="000F205B">
        <w:rPr>
          <w:b/>
          <w:sz w:val="22"/>
          <w:szCs w:val="22"/>
        </w:rPr>
        <w:t>Биола</w:t>
      </w:r>
      <w:proofErr w:type="spellEnd"/>
      <w:r w:rsidRPr="000F205B">
        <w:rPr>
          <w:b/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 xml:space="preserve"> адрес:</w:t>
      </w:r>
      <w:r w:rsidRPr="000A391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г.Алматы,ул.Монгольская 44 по лоту № 4 на сумму 890 000 тенге.</w:t>
      </w:r>
      <w:r w:rsidRPr="00D13F15">
        <w:rPr>
          <w:b/>
          <w:sz w:val="22"/>
          <w:szCs w:val="22"/>
          <w:lang w:val="kk-KZ"/>
        </w:rPr>
        <w:t xml:space="preserve"> </w:t>
      </w:r>
    </w:p>
    <w:p w:rsidR="008D7DC7" w:rsidRPr="006F0E6B" w:rsidRDefault="008D7DC7" w:rsidP="008D7DC7">
      <w:pPr>
        <w:jc w:val="both"/>
        <w:rPr>
          <w:b/>
          <w:sz w:val="22"/>
          <w:szCs w:val="22"/>
          <w:lang w:val="kk-KZ"/>
        </w:rPr>
      </w:pPr>
      <w:r w:rsidRPr="006F0E6B">
        <w:rPr>
          <w:sz w:val="22"/>
          <w:szCs w:val="22"/>
          <w:lang w:val="kk-KZ"/>
        </w:rPr>
        <w:t>4)</w:t>
      </w:r>
      <w:r w:rsidRPr="006F0E6B">
        <w:rPr>
          <w:b/>
          <w:sz w:val="22"/>
          <w:szCs w:val="22"/>
          <w:lang w:val="kk-KZ"/>
        </w:rPr>
        <w:t xml:space="preserve"> TOO</w:t>
      </w:r>
      <w:r>
        <w:rPr>
          <w:b/>
          <w:sz w:val="22"/>
          <w:szCs w:val="22"/>
          <w:lang w:val="kk-KZ"/>
        </w:rPr>
        <w:t xml:space="preserve"> «</w:t>
      </w:r>
      <w:r w:rsidRPr="006F0E6B">
        <w:rPr>
          <w:b/>
          <w:sz w:val="22"/>
          <w:szCs w:val="22"/>
          <w:lang w:val="kk-KZ"/>
        </w:rPr>
        <w:t>Rauan Best</w:t>
      </w:r>
      <w:r>
        <w:rPr>
          <w:b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адрес: г.Алматы, пр.Суюнбая 89 б по лоту № 5 на сумму 495 000 тенге.</w:t>
      </w:r>
    </w:p>
    <w:p w:rsidR="008D7DC7" w:rsidRDefault="008D7DC7" w:rsidP="008D7DC7">
      <w:pPr>
        <w:jc w:val="both"/>
        <w:rPr>
          <w:sz w:val="22"/>
          <w:szCs w:val="22"/>
          <w:lang w:val="kk-KZ"/>
        </w:rPr>
      </w:pPr>
      <w:r w:rsidRPr="006F0E6B">
        <w:rPr>
          <w:sz w:val="22"/>
          <w:szCs w:val="22"/>
          <w:lang w:val="kk-KZ"/>
        </w:rPr>
        <w:t>5</w:t>
      </w:r>
      <w:r w:rsidRPr="006F0E6B">
        <w:rPr>
          <w:sz w:val="22"/>
          <w:szCs w:val="22"/>
        </w:rPr>
        <w:t>)</w:t>
      </w:r>
      <w:r w:rsidRPr="00704A36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Н</w:t>
      </w:r>
      <w:r w:rsidRPr="00DF49C3">
        <w:rPr>
          <w:sz w:val="22"/>
          <w:szCs w:val="22"/>
        </w:rPr>
        <w:t xml:space="preserve">а основании пп.2 п.116 гл.11 Правил организации и проведения закупа </w:t>
      </w:r>
      <w:r>
        <w:rPr>
          <w:sz w:val="22"/>
          <w:szCs w:val="22"/>
          <w:lang w:val="kk-KZ"/>
        </w:rPr>
        <w:t>ЛС и МИ, заключить</w:t>
      </w:r>
      <w:r w:rsidRPr="00704A36">
        <w:rPr>
          <w:b/>
          <w:sz w:val="22"/>
          <w:szCs w:val="22"/>
        </w:rPr>
        <w:t xml:space="preserve"> </w:t>
      </w:r>
      <w:r w:rsidRPr="00D13F15">
        <w:rPr>
          <w:sz w:val="22"/>
          <w:szCs w:val="22"/>
          <w:lang w:val="kk-KZ"/>
        </w:rPr>
        <w:t>договор способом из одного источника</w:t>
      </w:r>
      <w:r>
        <w:rPr>
          <w:sz w:val="22"/>
          <w:szCs w:val="22"/>
          <w:lang w:val="kk-KZ"/>
        </w:rPr>
        <w:t xml:space="preserve"> с</w:t>
      </w:r>
      <w:r>
        <w:rPr>
          <w:b/>
          <w:sz w:val="22"/>
          <w:szCs w:val="22"/>
          <w:lang w:val="kk-KZ"/>
        </w:rPr>
        <w:t xml:space="preserve"> </w:t>
      </w:r>
      <w:r w:rsidRPr="00704A36">
        <w:rPr>
          <w:b/>
          <w:sz w:val="22"/>
          <w:szCs w:val="22"/>
        </w:rPr>
        <w:t xml:space="preserve">ТОО </w:t>
      </w:r>
      <w:r w:rsidRPr="00704A36">
        <w:rPr>
          <w:b/>
          <w:sz w:val="22"/>
          <w:szCs w:val="22"/>
          <w:lang w:val="kk-KZ"/>
        </w:rPr>
        <w:t>«КФК Медсервис плюс»</w:t>
      </w:r>
      <w:r>
        <w:rPr>
          <w:sz w:val="22"/>
          <w:szCs w:val="22"/>
          <w:lang w:val="kk-KZ"/>
        </w:rPr>
        <w:t xml:space="preserve"> адрес: г.Алматы,ул.Маметова 54, по лоту №1 на сумму 1 640 360 тенге.</w:t>
      </w:r>
    </w:p>
    <w:p w:rsidR="008D7DC7" w:rsidRPr="006F0E6B" w:rsidRDefault="008D7DC7" w:rsidP="008D7DC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6F0E6B">
        <w:rPr>
          <w:sz w:val="22"/>
          <w:szCs w:val="22"/>
          <w:lang w:val="kk-KZ"/>
        </w:rPr>
        <w:t>2</w:t>
      </w:r>
      <w:r w:rsidRPr="006F0E6B">
        <w:rPr>
          <w:sz w:val="22"/>
          <w:szCs w:val="22"/>
        </w:rPr>
        <w:t xml:space="preserve">. </w:t>
      </w:r>
      <w:r w:rsidRPr="006F0E6B">
        <w:rPr>
          <w:color w:val="000000"/>
          <w:sz w:val="22"/>
          <w:szCs w:val="22"/>
          <w:shd w:val="clear" w:color="auto" w:fill="FDFDFD"/>
        </w:rPr>
        <w:t xml:space="preserve">Присутствовавшие потенциальные поставщики – </w:t>
      </w:r>
      <w:r w:rsidRPr="006F0E6B">
        <w:rPr>
          <w:sz w:val="22"/>
          <w:szCs w:val="22"/>
          <w:u w:val="single"/>
          <w:lang w:val="kk-KZ"/>
        </w:rPr>
        <w:t xml:space="preserve">ТОО «МФК Биола», ТОО «КНБ </w:t>
      </w:r>
      <w:r w:rsidRPr="006F0E6B">
        <w:rPr>
          <w:sz w:val="22"/>
          <w:szCs w:val="22"/>
          <w:u w:val="single"/>
          <w:lang w:val="en-US"/>
        </w:rPr>
        <w:t>KZ</w:t>
      </w:r>
      <w:r w:rsidRPr="006F0E6B">
        <w:rPr>
          <w:sz w:val="22"/>
          <w:szCs w:val="22"/>
          <w:u w:val="single"/>
          <w:lang w:val="kk-KZ"/>
        </w:rPr>
        <w:t>»</w:t>
      </w:r>
      <w:r w:rsidRPr="006F0E6B">
        <w:rPr>
          <w:sz w:val="22"/>
          <w:szCs w:val="22"/>
        </w:rPr>
        <w:t>;</w:t>
      </w:r>
    </w:p>
    <w:p w:rsidR="008D7DC7" w:rsidRPr="000F205B" w:rsidRDefault="008D7DC7" w:rsidP="008D7DC7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3</w:t>
      </w:r>
      <w:r w:rsidRPr="008B3FC2">
        <w:rPr>
          <w:sz w:val="22"/>
          <w:szCs w:val="22"/>
          <w:lang w:val="kk-KZ"/>
        </w:rPr>
        <w:t xml:space="preserve">. </w:t>
      </w:r>
      <w:r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8D7DC7" w:rsidRPr="000F205B" w:rsidRDefault="008D7DC7" w:rsidP="008D7DC7">
      <w:pPr>
        <w:ind w:firstLine="426"/>
        <w:jc w:val="both"/>
        <w:rPr>
          <w:b/>
          <w:sz w:val="22"/>
          <w:szCs w:val="22"/>
        </w:rPr>
      </w:pPr>
    </w:p>
    <w:p w:rsidR="008D7DC7" w:rsidRPr="008B3FC2" w:rsidRDefault="008D7DC7" w:rsidP="008D7DC7">
      <w:pPr>
        <w:jc w:val="both"/>
        <w:rPr>
          <w:b/>
          <w:lang w:val="kk-KZ"/>
        </w:rPr>
      </w:pPr>
    </w:p>
    <w:p w:rsidR="008D7DC7" w:rsidRDefault="008D7DC7" w:rsidP="008D7DC7">
      <w:pPr>
        <w:jc w:val="both"/>
        <w:rPr>
          <w:sz w:val="22"/>
          <w:szCs w:val="22"/>
          <w:lang w:val="kk-KZ"/>
        </w:rPr>
      </w:pPr>
    </w:p>
    <w:p w:rsidR="008D7DC7" w:rsidRDefault="008D7DC7" w:rsidP="008D7DC7">
      <w:pPr>
        <w:jc w:val="both"/>
        <w:rPr>
          <w:sz w:val="22"/>
          <w:szCs w:val="22"/>
          <w:lang w:val="kk-KZ"/>
        </w:rPr>
      </w:pPr>
    </w:p>
    <w:p w:rsidR="008D7DC7" w:rsidRPr="006B3F5E" w:rsidRDefault="008D7DC7" w:rsidP="008D7DC7">
      <w:pPr>
        <w:jc w:val="both"/>
        <w:rPr>
          <w:sz w:val="22"/>
          <w:szCs w:val="22"/>
          <w:lang w:val="kk-KZ"/>
        </w:rPr>
      </w:pPr>
    </w:p>
    <w:p w:rsidR="008D7DC7" w:rsidRPr="006B3F5E" w:rsidRDefault="008D7DC7" w:rsidP="008D7DC7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8D7DC7" w:rsidRPr="006B3F5E" w:rsidTr="007A5E46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8D7DC7" w:rsidRPr="006B3F5E" w:rsidRDefault="008D7DC7" w:rsidP="007A5E46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8D7DC7" w:rsidRPr="006B3F5E" w:rsidTr="007A5E46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8D7DC7" w:rsidRPr="006B3F5E" w:rsidRDefault="008D7DC7" w:rsidP="007A5E46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8D7DC7" w:rsidRPr="006B3F5E" w:rsidRDefault="008D7DC7" w:rsidP="007A5E46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 w:rsidRPr="006B3F5E">
              <w:rPr>
                <w:sz w:val="22"/>
                <w:szCs w:val="22"/>
                <w:lang w:val="kk-KZ"/>
              </w:rPr>
              <w:t>Токсеитов Т.Р.</w:t>
            </w:r>
          </w:p>
        </w:tc>
        <w:tc>
          <w:tcPr>
            <w:tcW w:w="4788" w:type="dxa"/>
            <w:shd w:val="clear" w:color="auto" w:fill="auto"/>
          </w:tcPr>
          <w:p w:rsidR="008D7DC7" w:rsidRPr="006B3F5E" w:rsidRDefault="008D7DC7" w:rsidP="007A5E46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8D7DC7" w:rsidRPr="006B3F5E" w:rsidRDefault="008D7DC7" w:rsidP="007A5E46">
            <w:pPr>
              <w:snapToGrid w:val="0"/>
              <w:rPr>
                <w:sz w:val="22"/>
                <w:szCs w:val="22"/>
              </w:rPr>
            </w:pPr>
          </w:p>
        </w:tc>
      </w:tr>
      <w:tr w:rsidR="008D7DC7" w:rsidRPr="006B3F5E" w:rsidTr="007A5E46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8D7DC7" w:rsidRPr="006B3F5E" w:rsidRDefault="008D7DC7" w:rsidP="007A5E46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8D7DC7" w:rsidRPr="006B3F5E" w:rsidRDefault="008D7DC7" w:rsidP="007A5E4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D7DC7" w:rsidRPr="006B3F5E" w:rsidTr="007A5E46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8D7DC7" w:rsidRPr="006B3F5E" w:rsidRDefault="008D7DC7" w:rsidP="007A5E46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</w:tc>
        <w:tc>
          <w:tcPr>
            <w:tcW w:w="4788" w:type="dxa"/>
            <w:shd w:val="clear" w:color="auto" w:fill="auto"/>
          </w:tcPr>
          <w:p w:rsidR="008D7DC7" w:rsidRDefault="008D7DC7" w:rsidP="007A5E46">
            <w:pPr>
              <w:rPr>
                <w:sz w:val="22"/>
                <w:szCs w:val="22"/>
                <w:lang w:val="kk-KZ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  <w:p w:rsidR="008D7DC7" w:rsidRPr="006F0E6B" w:rsidRDefault="008D7DC7" w:rsidP="007A5E4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8D7DC7" w:rsidRPr="006B3F5E" w:rsidRDefault="008D7DC7" w:rsidP="007A5E46">
            <w:pPr>
              <w:snapToGrid w:val="0"/>
              <w:rPr>
                <w:sz w:val="22"/>
                <w:szCs w:val="22"/>
              </w:rPr>
            </w:pPr>
          </w:p>
        </w:tc>
      </w:tr>
      <w:tr w:rsidR="008D7DC7" w:rsidRPr="006B3F5E" w:rsidTr="007A5E46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8D7DC7" w:rsidRPr="006F0E6B" w:rsidRDefault="008D7DC7" w:rsidP="007A5E46">
            <w:pPr>
              <w:ind w:left="250"/>
              <w:rPr>
                <w:sz w:val="22"/>
                <w:szCs w:val="22"/>
                <w:lang w:val="kk-KZ"/>
              </w:rPr>
            </w:pPr>
            <w:r w:rsidRPr="006F0E6B"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8D7DC7" w:rsidRDefault="008D7DC7" w:rsidP="007A5E4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  <w:p w:rsidR="008D7DC7" w:rsidRPr="006B3F5E" w:rsidRDefault="008D7DC7" w:rsidP="007A5E4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8D7DC7" w:rsidRPr="006B3F5E" w:rsidRDefault="008D7DC7" w:rsidP="007A5E4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D7DC7" w:rsidRPr="006B3F5E" w:rsidTr="007A5E46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8D7DC7" w:rsidRPr="006B3F5E" w:rsidRDefault="008D7DC7" w:rsidP="007A5E4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8D7DC7" w:rsidRPr="006B3F5E" w:rsidRDefault="008D7DC7" w:rsidP="007A5E46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8D7DC7" w:rsidRPr="006B3F5E" w:rsidRDefault="008D7DC7" w:rsidP="007A5E46">
            <w:pPr>
              <w:snapToGrid w:val="0"/>
              <w:rPr>
                <w:sz w:val="22"/>
                <w:szCs w:val="22"/>
              </w:rPr>
            </w:pPr>
          </w:p>
        </w:tc>
      </w:tr>
      <w:tr w:rsidR="008D7DC7" w:rsidRPr="006B3F5E" w:rsidTr="007A5E46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8D7DC7" w:rsidRPr="006B3F5E" w:rsidRDefault="008D7DC7" w:rsidP="007A5E46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8D7DC7" w:rsidRPr="006B3F5E" w:rsidRDefault="008D7DC7" w:rsidP="007A5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8D7DC7" w:rsidRPr="006B3F5E" w:rsidRDefault="008D7DC7" w:rsidP="007A5E4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70EE" w:rsidRPr="004328EF" w:rsidRDefault="004870EE" w:rsidP="004328EF">
      <w:pPr>
        <w:ind w:right="707"/>
        <w:rPr>
          <w:lang w:val="kk-KZ" w:eastAsia="en-US"/>
        </w:rPr>
      </w:pPr>
    </w:p>
    <w:sectPr w:rsidR="004870EE" w:rsidRPr="004328EF" w:rsidSect="004328EF">
      <w:headerReference w:type="default" r:id="rId9"/>
      <w:footerReference w:type="default" r:id="rId10"/>
      <w:pgSz w:w="11906" w:h="16838"/>
      <w:pgMar w:top="1135" w:right="70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42" w:rsidRDefault="008D3342" w:rsidP="00BF5D29">
      <w:r>
        <w:separator/>
      </w:r>
    </w:p>
  </w:endnote>
  <w:endnote w:type="continuationSeparator" w:id="0">
    <w:p w:rsidR="008D3342" w:rsidRDefault="008D3342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7937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8D7DC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42" w:rsidRDefault="008D3342" w:rsidP="00BF5D29">
      <w:r>
        <w:separator/>
      </w:r>
    </w:p>
  </w:footnote>
  <w:footnote w:type="continuationSeparator" w:id="0">
    <w:p w:rsidR="008D3342" w:rsidRDefault="008D3342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51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8D3342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1A3E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1B2"/>
    <w:rsid w:val="000F6522"/>
    <w:rsid w:val="000F6A82"/>
    <w:rsid w:val="0010343A"/>
    <w:rsid w:val="0010348D"/>
    <w:rsid w:val="00104444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67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0353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2EE5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16E88"/>
    <w:rsid w:val="00322AE5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28EF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1F90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5784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4CFF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592E"/>
    <w:rsid w:val="00755977"/>
    <w:rsid w:val="00755B84"/>
    <w:rsid w:val="00755CF9"/>
    <w:rsid w:val="00757F56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6690"/>
    <w:rsid w:val="008116B5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1430"/>
    <w:rsid w:val="00831FBF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1BA1"/>
    <w:rsid w:val="00885431"/>
    <w:rsid w:val="008875A8"/>
    <w:rsid w:val="00890285"/>
    <w:rsid w:val="008944B5"/>
    <w:rsid w:val="008974CF"/>
    <w:rsid w:val="008A22D3"/>
    <w:rsid w:val="008A3D78"/>
    <w:rsid w:val="008A4D2E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342"/>
    <w:rsid w:val="008D7DC7"/>
    <w:rsid w:val="008E28E0"/>
    <w:rsid w:val="008E50E3"/>
    <w:rsid w:val="008E6F71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47AE"/>
    <w:rsid w:val="009454B0"/>
    <w:rsid w:val="0094603A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3720"/>
    <w:rsid w:val="009E4BB0"/>
    <w:rsid w:val="009F1706"/>
    <w:rsid w:val="009F783D"/>
    <w:rsid w:val="00A016EC"/>
    <w:rsid w:val="00A020E1"/>
    <w:rsid w:val="00A03820"/>
    <w:rsid w:val="00A03C88"/>
    <w:rsid w:val="00A04C69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3A1F"/>
    <w:rsid w:val="00A353A2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41DE"/>
    <w:rsid w:val="00A91D7B"/>
    <w:rsid w:val="00A95219"/>
    <w:rsid w:val="00A97090"/>
    <w:rsid w:val="00AA055C"/>
    <w:rsid w:val="00AA1029"/>
    <w:rsid w:val="00AA1429"/>
    <w:rsid w:val="00AA250E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74E"/>
    <w:rsid w:val="00B13FBC"/>
    <w:rsid w:val="00B15540"/>
    <w:rsid w:val="00B1653C"/>
    <w:rsid w:val="00B16894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661B"/>
    <w:rsid w:val="00BC104B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69E4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015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19D5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7747"/>
    <w:rsid w:val="00CC069E"/>
    <w:rsid w:val="00CC1741"/>
    <w:rsid w:val="00CC2176"/>
    <w:rsid w:val="00CC2F96"/>
    <w:rsid w:val="00CD08AD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7332"/>
    <w:rsid w:val="00DA1F63"/>
    <w:rsid w:val="00DA2A5D"/>
    <w:rsid w:val="00DA47D4"/>
    <w:rsid w:val="00DA4BE6"/>
    <w:rsid w:val="00DB0944"/>
    <w:rsid w:val="00DB17A0"/>
    <w:rsid w:val="00DB56A6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DF3F79"/>
    <w:rsid w:val="00DF49C3"/>
    <w:rsid w:val="00E004CA"/>
    <w:rsid w:val="00E0242E"/>
    <w:rsid w:val="00E032B0"/>
    <w:rsid w:val="00E04021"/>
    <w:rsid w:val="00E04C7B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B0FB4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364B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0B51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EA35-9D74-4E92-A99E-F27775DC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17</cp:revision>
  <cp:lastPrinted>2021-02-10T03:29:00Z</cp:lastPrinted>
  <dcterms:created xsi:type="dcterms:W3CDTF">2021-01-24T11:43:00Z</dcterms:created>
  <dcterms:modified xsi:type="dcterms:W3CDTF">2021-02-10T03:29:00Z</dcterms:modified>
</cp:coreProperties>
</file>