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2D" w:rsidRPr="009918E0" w:rsidRDefault="00374E2D" w:rsidP="009933B5">
      <w:pPr>
        <w:tabs>
          <w:tab w:val="left" w:pos="0"/>
        </w:tabs>
        <w:spacing w:after="0"/>
        <w:jc w:val="right"/>
        <w:rPr>
          <w:rFonts w:ascii="Times New Roman" w:hAnsi="Times New Roman" w:cs="Times New Roman"/>
        </w:rPr>
      </w:pPr>
      <w:r w:rsidRPr="009918E0">
        <w:rPr>
          <w:rFonts w:ascii="Times New Roman" w:hAnsi="Times New Roman" w:cs="Times New Roman"/>
        </w:rPr>
        <w:t>Приложение 1 к приказу</w:t>
      </w:r>
    </w:p>
    <w:p w:rsidR="00374E2D" w:rsidRPr="009918E0" w:rsidRDefault="00374E2D" w:rsidP="009933B5">
      <w:pPr>
        <w:tabs>
          <w:tab w:val="left" w:pos="0"/>
        </w:tabs>
        <w:spacing w:after="0"/>
        <w:jc w:val="right"/>
        <w:rPr>
          <w:rFonts w:ascii="Times New Roman" w:hAnsi="Times New Roman" w:cs="Times New Roman"/>
        </w:rPr>
      </w:pPr>
      <w:r w:rsidRPr="009918E0">
        <w:rPr>
          <w:rFonts w:ascii="Times New Roman" w:hAnsi="Times New Roman" w:cs="Times New Roman"/>
        </w:rPr>
        <w:t>ГКП на ПХВ «Центральная городская</w:t>
      </w:r>
    </w:p>
    <w:p w:rsidR="00374E2D" w:rsidRPr="009918E0" w:rsidRDefault="00374E2D" w:rsidP="009933B5">
      <w:pPr>
        <w:tabs>
          <w:tab w:val="left" w:pos="0"/>
        </w:tabs>
        <w:spacing w:after="0"/>
        <w:jc w:val="right"/>
        <w:rPr>
          <w:rFonts w:ascii="Times New Roman" w:hAnsi="Times New Roman" w:cs="Times New Roman"/>
          <w:lang w:val="kk-KZ"/>
        </w:rPr>
      </w:pPr>
      <w:r w:rsidRPr="009918E0">
        <w:rPr>
          <w:rFonts w:ascii="Times New Roman" w:hAnsi="Times New Roman" w:cs="Times New Roman"/>
        </w:rPr>
        <w:t xml:space="preserve"> клиническая больница» УЗ г. Алматы </w:t>
      </w:r>
    </w:p>
    <w:p w:rsidR="00374E2D" w:rsidRPr="009918E0" w:rsidRDefault="00374E2D" w:rsidP="009933B5">
      <w:pPr>
        <w:tabs>
          <w:tab w:val="left" w:pos="0"/>
        </w:tabs>
        <w:spacing w:after="0"/>
        <w:jc w:val="right"/>
        <w:rPr>
          <w:rFonts w:ascii="Times New Roman" w:hAnsi="Times New Roman" w:cs="Times New Roman"/>
        </w:rPr>
      </w:pPr>
      <w:r w:rsidRPr="009918E0">
        <w:rPr>
          <w:rFonts w:ascii="Times New Roman" w:hAnsi="Times New Roman" w:cs="Times New Roman"/>
        </w:rPr>
        <w:t>от «___»__________202</w:t>
      </w:r>
      <w:r w:rsidRPr="009918E0">
        <w:rPr>
          <w:rFonts w:ascii="Times New Roman" w:hAnsi="Times New Roman" w:cs="Times New Roman"/>
          <w:lang w:val="kk-KZ"/>
        </w:rPr>
        <w:t>2</w:t>
      </w:r>
      <w:r w:rsidRPr="009918E0">
        <w:rPr>
          <w:rFonts w:ascii="Times New Roman" w:hAnsi="Times New Roman" w:cs="Times New Roman"/>
        </w:rPr>
        <w:t xml:space="preserve"> года</w:t>
      </w:r>
    </w:p>
    <w:p w:rsidR="00374E2D" w:rsidRPr="009918E0" w:rsidRDefault="00374E2D" w:rsidP="009933B5">
      <w:pPr>
        <w:tabs>
          <w:tab w:val="left" w:pos="0"/>
        </w:tabs>
        <w:spacing w:after="0"/>
        <w:jc w:val="right"/>
        <w:rPr>
          <w:rFonts w:ascii="Times New Roman" w:hAnsi="Times New Roman" w:cs="Times New Roman"/>
          <w:b/>
        </w:rPr>
      </w:pPr>
      <w:r w:rsidRPr="009918E0">
        <w:rPr>
          <w:rFonts w:ascii="Times New Roman" w:hAnsi="Times New Roman" w:cs="Times New Roman"/>
        </w:rPr>
        <w:t>№___</w:t>
      </w:r>
    </w:p>
    <w:p w:rsidR="00374E2D" w:rsidRPr="009918E0" w:rsidRDefault="00374E2D" w:rsidP="00374E2D">
      <w:pPr>
        <w:tabs>
          <w:tab w:val="left" w:pos="0"/>
        </w:tabs>
        <w:jc w:val="both"/>
        <w:rPr>
          <w:rFonts w:ascii="Times New Roman" w:hAnsi="Times New Roman" w:cs="Times New Roman"/>
          <w:b/>
        </w:rPr>
      </w:pPr>
    </w:p>
    <w:p w:rsidR="00374E2D" w:rsidRPr="009918E0" w:rsidRDefault="00374E2D" w:rsidP="00374E2D">
      <w:pPr>
        <w:tabs>
          <w:tab w:val="left" w:pos="0"/>
        </w:tabs>
        <w:spacing w:after="0"/>
        <w:jc w:val="center"/>
        <w:rPr>
          <w:rFonts w:ascii="Times New Roman" w:hAnsi="Times New Roman" w:cs="Times New Roman"/>
          <w:b/>
          <w:lang w:val="kk-KZ"/>
        </w:rPr>
      </w:pPr>
      <w:r w:rsidRPr="009918E0">
        <w:rPr>
          <w:rFonts w:ascii="Times New Roman" w:hAnsi="Times New Roman" w:cs="Times New Roman"/>
          <w:b/>
        </w:rPr>
        <w:t>Перечень</w:t>
      </w:r>
      <w:r w:rsidRPr="009918E0">
        <w:rPr>
          <w:rFonts w:ascii="Times New Roman" w:hAnsi="Times New Roman" w:cs="Times New Roman"/>
          <w:b/>
          <w:lang w:val="kk-KZ"/>
        </w:rPr>
        <w:t xml:space="preserve"> </w:t>
      </w:r>
      <w:r w:rsidRPr="009918E0">
        <w:rPr>
          <w:rFonts w:ascii="Times New Roman" w:hAnsi="Times New Roman" w:cs="Times New Roman"/>
          <w:b/>
          <w:bCs/>
        </w:rPr>
        <w:t>лекарственных средств</w:t>
      </w:r>
      <w:r w:rsidRPr="009918E0">
        <w:rPr>
          <w:rFonts w:ascii="Times New Roman" w:hAnsi="Times New Roman" w:cs="Times New Roman"/>
          <w:b/>
          <w:lang w:val="kk-KZ"/>
        </w:rPr>
        <w:t xml:space="preserve"> и изделий медицинского назначения для </w:t>
      </w:r>
      <w:r w:rsidRPr="009918E0">
        <w:rPr>
          <w:rFonts w:ascii="Times New Roman" w:hAnsi="Times New Roman" w:cs="Times New Roman"/>
          <w:b/>
          <w:lang w:val="kk-KZ"/>
        </w:rPr>
        <w:br/>
        <w:t>ГКП на ПХВ «Центральная городская клиническая больница» УЗ г. Алматы</w:t>
      </w:r>
    </w:p>
    <w:tbl>
      <w:tblPr>
        <w:tblW w:w="15377" w:type="dxa"/>
        <w:tblInd w:w="-459" w:type="dxa"/>
        <w:tblLayout w:type="fixed"/>
        <w:tblLook w:val="04A0" w:firstRow="1" w:lastRow="0" w:firstColumn="1" w:lastColumn="0" w:noHBand="0" w:noVBand="1"/>
      </w:tblPr>
      <w:tblGrid>
        <w:gridCol w:w="586"/>
        <w:gridCol w:w="1966"/>
        <w:gridCol w:w="8290"/>
        <w:gridCol w:w="850"/>
        <w:gridCol w:w="850"/>
        <w:gridCol w:w="1134"/>
        <w:gridCol w:w="1701"/>
      </w:tblGrid>
      <w:tr w:rsidR="008736F5" w:rsidRPr="009918E0" w:rsidTr="001E1BE5">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36F5" w:rsidRPr="009918E0" w:rsidRDefault="008736F5" w:rsidP="008736F5">
            <w:pPr>
              <w:spacing w:after="0" w:line="240" w:lineRule="auto"/>
              <w:jc w:val="center"/>
              <w:rPr>
                <w:rFonts w:ascii="Times New Roman" w:eastAsia="Times New Roman" w:hAnsi="Times New Roman" w:cs="Times New Roman"/>
                <w:b/>
                <w:bCs/>
                <w:sz w:val="18"/>
                <w:szCs w:val="18"/>
                <w:lang w:eastAsia="ru-RU"/>
              </w:rPr>
            </w:pPr>
            <w:r w:rsidRPr="009918E0">
              <w:rPr>
                <w:rFonts w:ascii="Times New Roman" w:eastAsia="Times New Roman" w:hAnsi="Times New Roman" w:cs="Times New Roman"/>
                <w:b/>
                <w:bCs/>
                <w:sz w:val="18"/>
                <w:szCs w:val="18"/>
                <w:lang w:eastAsia="ru-RU"/>
              </w:rPr>
              <w:t xml:space="preserve"> лота</w:t>
            </w:r>
          </w:p>
        </w:tc>
        <w:tc>
          <w:tcPr>
            <w:tcW w:w="1966" w:type="dxa"/>
            <w:tcBorders>
              <w:top w:val="single" w:sz="4" w:space="0" w:color="auto"/>
              <w:left w:val="nil"/>
              <w:bottom w:val="single" w:sz="4" w:space="0" w:color="auto"/>
              <w:right w:val="single" w:sz="4" w:space="0" w:color="auto"/>
            </w:tcBorders>
            <w:shd w:val="clear" w:color="000000" w:fill="FFFFFF"/>
            <w:vAlign w:val="center"/>
            <w:hideMark/>
          </w:tcPr>
          <w:p w:rsidR="008736F5" w:rsidRPr="009918E0" w:rsidRDefault="008736F5" w:rsidP="008736F5">
            <w:pPr>
              <w:spacing w:after="0" w:line="240" w:lineRule="auto"/>
              <w:jc w:val="center"/>
              <w:rPr>
                <w:rFonts w:ascii="Times New Roman" w:eastAsia="Times New Roman" w:hAnsi="Times New Roman" w:cs="Times New Roman"/>
                <w:b/>
                <w:bCs/>
                <w:sz w:val="18"/>
                <w:szCs w:val="18"/>
                <w:lang w:eastAsia="ru-RU"/>
              </w:rPr>
            </w:pPr>
            <w:r w:rsidRPr="009918E0">
              <w:rPr>
                <w:rFonts w:ascii="Times New Roman" w:eastAsia="Times New Roman" w:hAnsi="Times New Roman" w:cs="Times New Roman"/>
                <w:b/>
                <w:bCs/>
                <w:sz w:val="18"/>
                <w:szCs w:val="18"/>
                <w:lang w:eastAsia="ru-RU"/>
              </w:rPr>
              <w:t>Наименование</w:t>
            </w:r>
          </w:p>
        </w:tc>
        <w:tc>
          <w:tcPr>
            <w:tcW w:w="8290" w:type="dxa"/>
            <w:tcBorders>
              <w:top w:val="single" w:sz="4" w:space="0" w:color="auto"/>
              <w:left w:val="nil"/>
              <w:bottom w:val="single" w:sz="4" w:space="0" w:color="auto"/>
              <w:right w:val="single" w:sz="4" w:space="0" w:color="auto"/>
            </w:tcBorders>
            <w:shd w:val="clear" w:color="000000" w:fill="FFFFFF"/>
            <w:vAlign w:val="center"/>
            <w:hideMark/>
          </w:tcPr>
          <w:p w:rsidR="008736F5" w:rsidRPr="009918E0" w:rsidRDefault="001B69E9" w:rsidP="008736F5">
            <w:pPr>
              <w:spacing w:after="0" w:line="240" w:lineRule="auto"/>
              <w:jc w:val="center"/>
              <w:rPr>
                <w:rFonts w:ascii="Times New Roman" w:eastAsia="Times New Roman" w:hAnsi="Times New Roman" w:cs="Times New Roman"/>
                <w:b/>
                <w:bCs/>
                <w:sz w:val="18"/>
                <w:szCs w:val="18"/>
                <w:lang w:eastAsia="ru-RU"/>
              </w:rPr>
            </w:pPr>
            <w:r w:rsidRPr="009918E0">
              <w:rPr>
                <w:rFonts w:ascii="Times New Roman" w:eastAsia="Times New Roman" w:hAnsi="Times New Roman" w:cs="Times New Roman"/>
                <w:b/>
                <w:bCs/>
                <w:sz w:val="18"/>
                <w:szCs w:val="18"/>
                <w:lang w:eastAsia="ru-RU"/>
              </w:rPr>
              <w:t>Тех. Спецификация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736F5" w:rsidRPr="009918E0" w:rsidRDefault="008736F5" w:rsidP="008736F5">
            <w:pPr>
              <w:spacing w:after="0" w:line="240" w:lineRule="auto"/>
              <w:jc w:val="center"/>
              <w:rPr>
                <w:rFonts w:ascii="Times New Roman" w:eastAsia="Times New Roman" w:hAnsi="Times New Roman" w:cs="Times New Roman"/>
                <w:b/>
                <w:bCs/>
                <w:sz w:val="18"/>
                <w:szCs w:val="18"/>
                <w:lang w:eastAsia="ru-RU"/>
              </w:rPr>
            </w:pPr>
            <w:r w:rsidRPr="009918E0">
              <w:rPr>
                <w:rFonts w:ascii="Times New Roman" w:eastAsia="Times New Roman" w:hAnsi="Times New Roman" w:cs="Times New Roman"/>
                <w:b/>
                <w:bCs/>
                <w:sz w:val="18"/>
                <w:szCs w:val="18"/>
                <w:lang w:eastAsia="ru-RU"/>
              </w:rPr>
              <w:t xml:space="preserve">Ед. </w:t>
            </w:r>
            <w:proofErr w:type="spellStart"/>
            <w:r w:rsidRPr="009918E0">
              <w:rPr>
                <w:rFonts w:ascii="Times New Roman" w:eastAsia="Times New Roman" w:hAnsi="Times New Roman" w:cs="Times New Roman"/>
                <w:b/>
                <w:bCs/>
                <w:sz w:val="18"/>
                <w:szCs w:val="18"/>
                <w:lang w:eastAsia="ru-RU"/>
              </w:rPr>
              <w:t>изм</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736F5" w:rsidRPr="009918E0" w:rsidRDefault="008736F5" w:rsidP="008736F5">
            <w:pPr>
              <w:spacing w:after="0" w:line="240" w:lineRule="auto"/>
              <w:jc w:val="center"/>
              <w:rPr>
                <w:rFonts w:ascii="Times New Roman" w:eastAsia="Times New Roman" w:hAnsi="Times New Roman" w:cs="Times New Roman"/>
                <w:b/>
                <w:bCs/>
                <w:sz w:val="18"/>
                <w:szCs w:val="18"/>
                <w:lang w:eastAsia="ru-RU"/>
              </w:rPr>
            </w:pPr>
            <w:r w:rsidRPr="009918E0">
              <w:rPr>
                <w:rFonts w:ascii="Times New Roman" w:eastAsia="Times New Roman" w:hAnsi="Times New Roman" w:cs="Times New Roman"/>
                <w:b/>
                <w:bCs/>
                <w:sz w:val="18"/>
                <w:szCs w:val="18"/>
                <w:lang w:eastAsia="ru-RU"/>
              </w:rPr>
              <w:t>Кол-во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736F5" w:rsidRPr="009918E0" w:rsidRDefault="008736F5" w:rsidP="008736F5">
            <w:pPr>
              <w:spacing w:after="0" w:line="240" w:lineRule="auto"/>
              <w:jc w:val="center"/>
              <w:rPr>
                <w:rFonts w:ascii="Times New Roman" w:eastAsia="Times New Roman" w:hAnsi="Times New Roman" w:cs="Times New Roman"/>
                <w:b/>
                <w:bCs/>
                <w:sz w:val="18"/>
                <w:szCs w:val="18"/>
                <w:lang w:eastAsia="ru-RU"/>
              </w:rPr>
            </w:pPr>
            <w:r w:rsidRPr="009918E0">
              <w:rPr>
                <w:rFonts w:ascii="Times New Roman" w:eastAsia="Times New Roman" w:hAnsi="Times New Roman" w:cs="Times New Roman"/>
                <w:b/>
                <w:bCs/>
                <w:sz w:val="18"/>
                <w:szCs w:val="18"/>
                <w:lang w:eastAsia="ru-RU"/>
              </w:rPr>
              <w:t xml:space="preserve">Цена </w:t>
            </w:r>
            <w:r w:rsidR="00DC3759" w:rsidRPr="009918E0">
              <w:rPr>
                <w:rFonts w:ascii="Times New Roman" w:eastAsia="Times New Roman" w:hAnsi="Times New Roman" w:cs="Times New Roman"/>
                <w:b/>
                <w:bCs/>
                <w:sz w:val="18"/>
                <w:szCs w:val="18"/>
                <w:lang w:eastAsia="ru-RU"/>
              </w:rPr>
              <w:t>за ед</w:t>
            </w:r>
            <w:proofErr w:type="gramStart"/>
            <w:r w:rsidR="00DC3759" w:rsidRPr="009918E0">
              <w:rPr>
                <w:rFonts w:ascii="Times New Roman" w:eastAsia="Times New Roman" w:hAnsi="Times New Roman" w:cs="Times New Roman"/>
                <w:b/>
                <w:bCs/>
                <w:sz w:val="18"/>
                <w:szCs w:val="18"/>
                <w:lang w:eastAsia="ru-RU"/>
              </w:rPr>
              <w:t>.(</w:t>
            </w:r>
            <w:proofErr w:type="gramEnd"/>
            <w:r w:rsidR="00DC3759" w:rsidRPr="009918E0">
              <w:rPr>
                <w:rFonts w:ascii="Times New Roman" w:eastAsia="Times New Roman" w:hAnsi="Times New Roman" w:cs="Times New Roman"/>
                <w:b/>
                <w:bCs/>
                <w:sz w:val="18"/>
                <w:szCs w:val="18"/>
                <w:lang w:eastAsia="ru-RU"/>
              </w:rPr>
              <w:t xml:space="preserve">в </w:t>
            </w:r>
            <w:r w:rsidRPr="009918E0">
              <w:rPr>
                <w:rFonts w:ascii="Times New Roman" w:eastAsia="Times New Roman" w:hAnsi="Times New Roman" w:cs="Times New Roman"/>
                <w:b/>
                <w:bCs/>
                <w:sz w:val="18"/>
                <w:szCs w:val="18"/>
                <w:lang w:eastAsia="ru-RU"/>
              </w:rPr>
              <w:t>тенге)</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736F5" w:rsidRPr="009918E0" w:rsidRDefault="008736F5" w:rsidP="008736F5">
            <w:pPr>
              <w:spacing w:after="0" w:line="240" w:lineRule="auto"/>
              <w:jc w:val="center"/>
              <w:rPr>
                <w:rFonts w:ascii="Times New Roman" w:eastAsia="Times New Roman" w:hAnsi="Times New Roman" w:cs="Times New Roman"/>
                <w:b/>
                <w:bCs/>
                <w:sz w:val="18"/>
                <w:szCs w:val="18"/>
                <w:lang w:eastAsia="ru-RU"/>
              </w:rPr>
            </w:pPr>
            <w:r w:rsidRPr="009918E0">
              <w:rPr>
                <w:rFonts w:ascii="Times New Roman" w:eastAsia="Times New Roman" w:hAnsi="Times New Roman" w:cs="Times New Roman"/>
                <w:b/>
                <w:bCs/>
                <w:sz w:val="18"/>
                <w:szCs w:val="18"/>
                <w:lang w:eastAsia="ru-RU"/>
              </w:rPr>
              <w:t>Сумма (тенге)</w:t>
            </w:r>
          </w:p>
        </w:tc>
      </w:tr>
      <w:tr w:rsidR="008736F5" w:rsidRPr="009918E0" w:rsidTr="00DC3759">
        <w:trPr>
          <w:trHeight w:val="1283"/>
        </w:trPr>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8736F5" w:rsidRPr="009918E0" w:rsidRDefault="008736F5" w:rsidP="008736F5">
            <w:pPr>
              <w:spacing w:after="0" w:line="240" w:lineRule="auto"/>
              <w:jc w:val="center"/>
              <w:rPr>
                <w:rFonts w:ascii="Times New Roman" w:eastAsia="Times New Roman" w:hAnsi="Times New Roman" w:cs="Times New Roman"/>
                <w:sz w:val="18"/>
                <w:szCs w:val="18"/>
                <w:lang w:eastAsia="ru-RU"/>
              </w:rPr>
            </w:pPr>
            <w:r w:rsidRPr="009918E0">
              <w:rPr>
                <w:rFonts w:ascii="Times New Roman" w:eastAsia="Times New Roman" w:hAnsi="Times New Roman" w:cs="Times New Roman"/>
                <w:sz w:val="18"/>
                <w:szCs w:val="18"/>
                <w:lang w:eastAsia="ru-RU"/>
              </w:rPr>
              <w:t>1</w:t>
            </w:r>
          </w:p>
        </w:tc>
        <w:tc>
          <w:tcPr>
            <w:tcW w:w="1966" w:type="dxa"/>
            <w:tcBorders>
              <w:top w:val="nil"/>
              <w:left w:val="nil"/>
              <w:bottom w:val="single" w:sz="4" w:space="0" w:color="auto"/>
              <w:right w:val="single" w:sz="4" w:space="0" w:color="auto"/>
            </w:tcBorders>
            <w:shd w:val="clear" w:color="000000" w:fill="FFFFFF"/>
            <w:vAlign w:val="center"/>
            <w:hideMark/>
          </w:tcPr>
          <w:p w:rsidR="00DC3759" w:rsidRPr="009918E0" w:rsidRDefault="00DC3759" w:rsidP="00DC3759">
            <w:pPr>
              <w:jc w:val="both"/>
              <w:rPr>
                <w:rFonts w:ascii="Times New Roman" w:hAnsi="Times New Roman" w:cs="Times New Roman"/>
                <w:sz w:val="20"/>
                <w:szCs w:val="20"/>
              </w:rPr>
            </w:pPr>
            <w:r w:rsidRPr="009918E0">
              <w:rPr>
                <w:rFonts w:ascii="Times New Roman" w:hAnsi="Times New Roman" w:cs="Times New Roman"/>
                <w:sz w:val="20"/>
                <w:szCs w:val="20"/>
              </w:rPr>
              <w:t xml:space="preserve">Процедурный комплект для ангиографии - </w:t>
            </w:r>
            <w:proofErr w:type="spellStart"/>
            <w:r w:rsidRPr="009918E0">
              <w:rPr>
                <w:rFonts w:ascii="Times New Roman" w:hAnsi="Times New Roman" w:cs="Times New Roman"/>
                <w:sz w:val="20"/>
                <w:szCs w:val="20"/>
              </w:rPr>
              <w:t>коронарография</w:t>
            </w:r>
            <w:proofErr w:type="spellEnd"/>
            <w:r w:rsidRPr="009918E0">
              <w:rPr>
                <w:rFonts w:ascii="Times New Roman" w:hAnsi="Times New Roman" w:cs="Times New Roman"/>
                <w:sz w:val="20"/>
                <w:szCs w:val="20"/>
              </w:rPr>
              <w:t xml:space="preserve"> </w:t>
            </w:r>
          </w:p>
          <w:p w:rsidR="008736F5" w:rsidRPr="009918E0" w:rsidRDefault="008736F5" w:rsidP="008736F5">
            <w:pPr>
              <w:spacing w:after="0" w:line="240" w:lineRule="auto"/>
              <w:rPr>
                <w:rFonts w:ascii="Times New Roman" w:eastAsia="Times New Roman" w:hAnsi="Times New Roman" w:cs="Times New Roman"/>
                <w:sz w:val="20"/>
                <w:szCs w:val="20"/>
                <w:lang w:eastAsia="ru-RU"/>
              </w:rPr>
            </w:pPr>
          </w:p>
        </w:tc>
        <w:tc>
          <w:tcPr>
            <w:tcW w:w="8290" w:type="dxa"/>
            <w:tcBorders>
              <w:top w:val="nil"/>
              <w:left w:val="nil"/>
              <w:bottom w:val="single" w:sz="4" w:space="0" w:color="auto"/>
              <w:right w:val="single" w:sz="4" w:space="0" w:color="auto"/>
            </w:tcBorders>
            <w:shd w:val="clear" w:color="000000" w:fill="FFFFFF"/>
            <w:vAlign w:val="center"/>
            <w:hideMark/>
          </w:tcPr>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 xml:space="preserve">1шт - Перчатки № 7. Перчатки хирургические латексные одноразовые, </w:t>
            </w:r>
            <w:proofErr w:type="spellStart"/>
            <w:r w:rsidRPr="009918E0">
              <w:rPr>
                <w:rFonts w:ascii="Times New Roman" w:hAnsi="Times New Roman" w:cs="Times New Roman"/>
                <w:sz w:val="20"/>
                <w:szCs w:val="20"/>
              </w:rPr>
              <w:t>неопудренные</w:t>
            </w:r>
            <w:proofErr w:type="spellEnd"/>
            <w:r w:rsidRPr="009918E0">
              <w:rPr>
                <w:rFonts w:ascii="Times New Roman" w:hAnsi="Times New Roman" w:cs="Times New Roman"/>
                <w:sz w:val="20"/>
                <w:szCs w:val="20"/>
              </w:rPr>
              <w:t xml:space="preserve">, размером 7.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w:t>
            </w:r>
            <w:proofErr w:type="gramStart"/>
            <w:r w:rsidRPr="009918E0">
              <w:rPr>
                <w:rFonts w:ascii="Times New Roman" w:hAnsi="Times New Roman" w:cs="Times New Roman"/>
                <w:sz w:val="20"/>
                <w:szCs w:val="20"/>
              </w:rPr>
              <w:t>перчатки</w:t>
            </w:r>
            <w:proofErr w:type="gramEnd"/>
            <w:r w:rsidRPr="009918E0">
              <w:rPr>
                <w:rFonts w:ascii="Times New Roman" w:hAnsi="Times New Roman" w:cs="Times New Roman"/>
                <w:sz w:val="20"/>
                <w:szCs w:val="20"/>
              </w:rPr>
              <w:t xml:space="preserve"> как сухими, так и влажными руками. Шероховатая поверхность обеспечивает отличное сцепление. Благодаря более тонкой конструкции перчатки обеспечивают </w:t>
            </w:r>
            <w:proofErr w:type="gramStart"/>
            <w:r w:rsidRPr="009918E0">
              <w:rPr>
                <w:rFonts w:ascii="Times New Roman" w:hAnsi="Times New Roman" w:cs="Times New Roman"/>
                <w:sz w:val="20"/>
                <w:szCs w:val="20"/>
              </w:rPr>
              <w:t>лучшую</w:t>
            </w:r>
            <w:proofErr w:type="gramEnd"/>
            <w:r w:rsidRPr="009918E0">
              <w:rPr>
                <w:rFonts w:ascii="Times New Roman" w:hAnsi="Times New Roman" w:cs="Times New Roman"/>
                <w:sz w:val="20"/>
                <w:szCs w:val="20"/>
              </w:rPr>
              <w:t xml:space="preserve"> </w:t>
            </w:r>
            <w:proofErr w:type="spellStart"/>
            <w:r w:rsidRPr="009918E0">
              <w:rPr>
                <w:rFonts w:ascii="Times New Roman" w:hAnsi="Times New Roman" w:cs="Times New Roman"/>
                <w:sz w:val="20"/>
                <w:szCs w:val="20"/>
              </w:rPr>
              <w:t>тактильность</w:t>
            </w:r>
            <w:proofErr w:type="spellEnd"/>
            <w:r w:rsidRPr="009918E0">
              <w:rPr>
                <w:rFonts w:ascii="Times New Roman" w:hAnsi="Times New Roman" w:cs="Times New Roman"/>
                <w:sz w:val="20"/>
                <w:szCs w:val="20"/>
              </w:rPr>
              <w:t xml:space="preserve"> и помогают хирургу лучше выполнять микрохирургические операции.</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 xml:space="preserve">1шт - Перчатки № 7,5. Перчатки хирургические латексные одноразовые, </w:t>
            </w:r>
            <w:proofErr w:type="spellStart"/>
            <w:r w:rsidRPr="009918E0">
              <w:rPr>
                <w:rFonts w:ascii="Times New Roman" w:hAnsi="Times New Roman" w:cs="Times New Roman"/>
                <w:sz w:val="20"/>
                <w:szCs w:val="20"/>
              </w:rPr>
              <w:t>неопудренные</w:t>
            </w:r>
            <w:proofErr w:type="spellEnd"/>
            <w:r w:rsidRPr="009918E0">
              <w:rPr>
                <w:rFonts w:ascii="Times New Roman" w:hAnsi="Times New Roman" w:cs="Times New Roman"/>
                <w:sz w:val="20"/>
                <w:szCs w:val="20"/>
              </w:rPr>
              <w:t xml:space="preserve">, размером 7.5.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w:t>
            </w:r>
            <w:proofErr w:type="gramStart"/>
            <w:r w:rsidRPr="009918E0">
              <w:rPr>
                <w:rFonts w:ascii="Times New Roman" w:hAnsi="Times New Roman" w:cs="Times New Roman"/>
                <w:sz w:val="20"/>
                <w:szCs w:val="20"/>
              </w:rPr>
              <w:t>перчатки</w:t>
            </w:r>
            <w:proofErr w:type="gramEnd"/>
            <w:r w:rsidRPr="009918E0">
              <w:rPr>
                <w:rFonts w:ascii="Times New Roman" w:hAnsi="Times New Roman" w:cs="Times New Roman"/>
                <w:sz w:val="20"/>
                <w:szCs w:val="20"/>
              </w:rPr>
              <w:t xml:space="preserve"> как сухими, так и влажными руками. Шероховатая поверхность обеспечивает отличное сцепление. Благодаря более тонкой конструкции перчатки обеспечивают </w:t>
            </w:r>
            <w:proofErr w:type="gramStart"/>
            <w:r w:rsidRPr="009918E0">
              <w:rPr>
                <w:rFonts w:ascii="Times New Roman" w:hAnsi="Times New Roman" w:cs="Times New Roman"/>
                <w:sz w:val="20"/>
                <w:szCs w:val="20"/>
              </w:rPr>
              <w:t>лучшую</w:t>
            </w:r>
            <w:proofErr w:type="gramEnd"/>
            <w:r w:rsidRPr="009918E0">
              <w:rPr>
                <w:rFonts w:ascii="Times New Roman" w:hAnsi="Times New Roman" w:cs="Times New Roman"/>
                <w:sz w:val="20"/>
                <w:szCs w:val="20"/>
              </w:rPr>
              <w:t xml:space="preserve"> </w:t>
            </w:r>
            <w:proofErr w:type="spellStart"/>
            <w:r w:rsidRPr="009918E0">
              <w:rPr>
                <w:rFonts w:ascii="Times New Roman" w:hAnsi="Times New Roman" w:cs="Times New Roman"/>
                <w:sz w:val="20"/>
                <w:szCs w:val="20"/>
              </w:rPr>
              <w:t>тактильность</w:t>
            </w:r>
            <w:proofErr w:type="spellEnd"/>
            <w:r w:rsidRPr="009918E0">
              <w:rPr>
                <w:rFonts w:ascii="Times New Roman" w:hAnsi="Times New Roman" w:cs="Times New Roman"/>
                <w:sz w:val="20"/>
                <w:szCs w:val="20"/>
              </w:rPr>
              <w:t xml:space="preserve"> и помогают хирургу лучше выполнять микрохирургические операции.</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1шт - Зажим - полипропиленовый 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 xml:space="preserve">1шт - Чаша 250 мл. Чаша из полипропилена медицинского класса, не содержит </w:t>
            </w:r>
            <w:proofErr w:type="spellStart"/>
            <w:r w:rsidRPr="009918E0">
              <w:rPr>
                <w:rFonts w:ascii="Times New Roman" w:hAnsi="Times New Roman" w:cs="Times New Roman"/>
                <w:sz w:val="20"/>
                <w:szCs w:val="20"/>
              </w:rPr>
              <w:t>диэтилгексилфталат</w:t>
            </w:r>
            <w:proofErr w:type="spellEnd"/>
            <w:r w:rsidRPr="009918E0">
              <w:rPr>
                <w:rFonts w:ascii="Times New Roman" w:hAnsi="Times New Roman" w:cs="Times New Roman"/>
                <w:sz w:val="20"/>
                <w:szCs w:val="20"/>
              </w:rPr>
              <w:t>, не содержит латекс, не содержит поливинилхлорид. Общий диаметр 100 ± 1.5 мм, общая высота 75 ± 1.5 мм. Высота верхней границы составляет 5± 1.5 мм. Цвет синий, красный, прозрачный по желанию клиента.</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 xml:space="preserve">1шт - Чаша 250 мл - 100% </w:t>
            </w:r>
            <w:proofErr w:type="spellStart"/>
            <w:r w:rsidRPr="009918E0">
              <w:rPr>
                <w:rFonts w:ascii="Times New Roman" w:hAnsi="Times New Roman" w:cs="Times New Roman"/>
                <w:sz w:val="20"/>
                <w:szCs w:val="20"/>
              </w:rPr>
              <w:t>Полипропилен</w:t>
            </w:r>
            <w:proofErr w:type="gramStart"/>
            <w:r w:rsidRPr="009918E0">
              <w:rPr>
                <w:rFonts w:ascii="Times New Roman" w:hAnsi="Times New Roman" w:cs="Times New Roman"/>
                <w:sz w:val="20"/>
                <w:szCs w:val="20"/>
              </w:rPr>
              <w:t>,н</w:t>
            </w:r>
            <w:proofErr w:type="gramEnd"/>
            <w:r w:rsidRPr="009918E0">
              <w:rPr>
                <w:rFonts w:ascii="Times New Roman" w:hAnsi="Times New Roman" w:cs="Times New Roman"/>
                <w:sz w:val="20"/>
                <w:szCs w:val="20"/>
              </w:rPr>
              <w:t>е</w:t>
            </w:r>
            <w:proofErr w:type="spellEnd"/>
            <w:r w:rsidRPr="009918E0">
              <w:rPr>
                <w:rFonts w:ascii="Times New Roman" w:hAnsi="Times New Roman" w:cs="Times New Roman"/>
                <w:sz w:val="20"/>
                <w:szCs w:val="20"/>
              </w:rPr>
              <w:t xml:space="preserve"> содержит </w:t>
            </w:r>
            <w:proofErr w:type="spellStart"/>
            <w:r w:rsidRPr="009918E0">
              <w:rPr>
                <w:rFonts w:ascii="Times New Roman" w:hAnsi="Times New Roman" w:cs="Times New Roman"/>
                <w:sz w:val="20"/>
                <w:szCs w:val="20"/>
              </w:rPr>
              <w:t>диэтилгексилфталат</w:t>
            </w:r>
            <w:proofErr w:type="spellEnd"/>
            <w:r w:rsidRPr="009918E0">
              <w:rPr>
                <w:rFonts w:ascii="Times New Roman" w:hAnsi="Times New Roman" w:cs="Times New Roman"/>
                <w:sz w:val="20"/>
                <w:szCs w:val="20"/>
              </w:rPr>
              <w:t xml:space="preserve"> , не содержит латекс , не содержит поливинилхлорид. Общий объем 250 мл. Прозрачная чаша</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1шт - Чаша для хранения проводника: 2500 мл - общий диаметр 249 мм, высота 80.8 мм. В чаше имеется градуированный внутренний профиль/держатель для того, чтобы держать проводник внутри чаши. Общая емкость жидкости 2500 мл, гладкая текстура. Продукт изготовлен из полипропилена. Чаша содержит внутренний проводниковый зажимный держатель. Чаша синего цвета.</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 xml:space="preserve">1шт - Проводник диагностический - проводник с тефлоновым покрытием, длина 180 см, наружный диаметр - 0,035 ". Дистальный кончик типа J-изогнутый, гибкий, дистальная гибкая часть - 3 мм. Проводник из нержавеющей стали с тефлоновым покрытием. </w:t>
            </w:r>
            <w:r w:rsidRPr="009918E0">
              <w:rPr>
                <w:rFonts w:ascii="Times New Roman" w:hAnsi="Times New Roman" w:cs="Times New Roman"/>
                <w:sz w:val="20"/>
                <w:szCs w:val="20"/>
              </w:rPr>
              <w:lastRenderedPageBreak/>
              <w:t>Проксимальная сварка стержня, ленты и катушки исходный материал в гладкий последовательный купол. Дистальное сварное соединение: сварное соединение стержня, ленты и исходного материала катушки в гладкий последовательный купол. J выпрямление: когда натяжная сила приложена к катушке примыкающая к дистальному концу, J должен открыться до минимума 150 градусов.</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1шт - Шприц-ручка с ротатором 12 мл - поликарбонатный материал по корпусу шприца, вращающийся адаптер изготовлен из поликарбоната. Плунжер изготовлен из карбоната кальция, заполненного полипропиленом. Плунжерная прокладка изготовлена из эластомера силикона. Шприц имеет собственную силиконовую смазку. Колпачок изготовлен из поликарбоната. Тип: папа/ с наконечником тип крепления иглы к цилиндру шприца, при котором игла вкручивается в шприц</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2шт - Шприц 10 мл - объем: 10 мл, стерильно, с наконечником тип крепления иглы к цилиндру шприца, при котором игла "надевается" в шприц</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1шт - Шприц 10 мл -  объем: 10 мл, стерильно, с наконечником тип крепления иглы к цилиндру шприца, при котором игла вкручивается в шприц</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 xml:space="preserve">1шт - Покрытие: защитное на стол - общий размер скатерти - 137х180см. Покрытие разделено на 3 части - 2 части из водоотталкивающего полиэтилена и 1 часть из </w:t>
            </w:r>
            <w:proofErr w:type="spellStart"/>
            <w:r w:rsidRPr="009918E0">
              <w:rPr>
                <w:rFonts w:ascii="Times New Roman" w:hAnsi="Times New Roman" w:cs="Times New Roman"/>
                <w:sz w:val="20"/>
                <w:szCs w:val="20"/>
              </w:rPr>
              <w:t>водопоглощающего</w:t>
            </w:r>
            <w:proofErr w:type="spellEnd"/>
            <w:r w:rsidRPr="009918E0">
              <w:rPr>
                <w:rFonts w:ascii="Times New Roman" w:hAnsi="Times New Roman" w:cs="Times New Roman"/>
                <w:sz w:val="20"/>
                <w:szCs w:val="20"/>
              </w:rPr>
              <w:t xml:space="preserve"> материала</w:t>
            </w:r>
            <w:proofErr w:type="gramStart"/>
            <w:r w:rsidRPr="009918E0">
              <w:rPr>
                <w:rFonts w:ascii="Times New Roman" w:hAnsi="Times New Roman" w:cs="Times New Roman"/>
                <w:sz w:val="20"/>
                <w:szCs w:val="20"/>
              </w:rPr>
              <w:t>.</w:t>
            </w:r>
            <w:proofErr w:type="gramEnd"/>
            <w:r w:rsidRPr="009918E0">
              <w:rPr>
                <w:rFonts w:ascii="Times New Roman" w:hAnsi="Times New Roman" w:cs="Times New Roman"/>
                <w:sz w:val="20"/>
                <w:szCs w:val="20"/>
              </w:rPr>
              <w:t xml:space="preserve"> </w:t>
            </w:r>
            <w:proofErr w:type="spellStart"/>
            <w:proofErr w:type="gramStart"/>
            <w:r w:rsidRPr="009918E0">
              <w:rPr>
                <w:rFonts w:ascii="Times New Roman" w:hAnsi="Times New Roman" w:cs="Times New Roman"/>
                <w:sz w:val="20"/>
                <w:szCs w:val="20"/>
              </w:rPr>
              <w:t>в</w:t>
            </w:r>
            <w:proofErr w:type="gramEnd"/>
            <w:r w:rsidRPr="009918E0">
              <w:rPr>
                <w:rFonts w:ascii="Times New Roman" w:hAnsi="Times New Roman" w:cs="Times New Roman"/>
                <w:sz w:val="20"/>
                <w:szCs w:val="20"/>
              </w:rPr>
              <w:t>одопоглощающий</w:t>
            </w:r>
            <w:proofErr w:type="spellEnd"/>
            <w:r w:rsidRPr="009918E0">
              <w:rPr>
                <w:rFonts w:ascii="Times New Roman" w:hAnsi="Times New Roman" w:cs="Times New Roman"/>
                <w:sz w:val="20"/>
                <w:szCs w:val="20"/>
              </w:rPr>
              <w:t xml:space="preserve"> материал - поглощает воду с коэффициентом поглощения более, чем 300%, </w:t>
            </w:r>
            <w:proofErr w:type="spellStart"/>
            <w:r w:rsidRPr="009918E0">
              <w:rPr>
                <w:rFonts w:ascii="Times New Roman" w:hAnsi="Times New Roman" w:cs="Times New Roman"/>
                <w:sz w:val="20"/>
                <w:szCs w:val="20"/>
              </w:rPr>
              <w:t>водопоглощающая</w:t>
            </w:r>
            <w:proofErr w:type="spellEnd"/>
            <w:r w:rsidRPr="009918E0">
              <w:rPr>
                <w:rFonts w:ascii="Times New Roman" w:hAnsi="Times New Roman" w:cs="Times New Roman"/>
                <w:sz w:val="20"/>
                <w:szCs w:val="20"/>
              </w:rPr>
              <w:t xml:space="preserve"> часть представлена длиной 180см и 61см в ширину. Покрытие имеет клеевой маркер на нижней стороне.</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 xml:space="preserve">1шт - Халат усиленный хирургический из нетканого материала одноразовый. Халат состоит из двух слоев – основной слой SMMS и усиленный слой </w:t>
            </w:r>
            <w:proofErr w:type="spellStart"/>
            <w:r w:rsidRPr="009918E0">
              <w:rPr>
                <w:rFonts w:ascii="Times New Roman" w:hAnsi="Times New Roman" w:cs="Times New Roman"/>
                <w:sz w:val="20"/>
                <w:szCs w:val="20"/>
              </w:rPr>
              <w:t>Cobes</w:t>
            </w:r>
            <w:proofErr w:type="spellEnd"/>
            <w:r w:rsidRPr="009918E0">
              <w:rPr>
                <w:rFonts w:ascii="Times New Roman" w:hAnsi="Times New Roman" w:cs="Times New Roman"/>
                <w:sz w:val="20"/>
                <w:szCs w:val="20"/>
              </w:rPr>
              <w:t>. Суммарная плотность усиленного халата 85 грамм на м</w:t>
            </w:r>
            <w:proofErr w:type="gramStart"/>
            <w:r w:rsidRPr="009918E0">
              <w:rPr>
                <w:rFonts w:ascii="Times New Roman" w:hAnsi="Times New Roman" w:cs="Times New Roman"/>
                <w:sz w:val="20"/>
                <w:szCs w:val="20"/>
              </w:rPr>
              <w:t>2</w:t>
            </w:r>
            <w:proofErr w:type="gramEnd"/>
            <w:r w:rsidRPr="009918E0">
              <w:rPr>
                <w:rFonts w:ascii="Times New Roman" w:hAnsi="Times New Roman" w:cs="Times New Roman"/>
                <w:sz w:val="20"/>
                <w:szCs w:val="20"/>
              </w:rPr>
              <w:t>. Четырехслойный нетканый материал SMMS плотность 45 грамм на м</w:t>
            </w:r>
            <w:proofErr w:type="gramStart"/>
            <w:r w:rsidRPr="009918E0">
              <w:rPr>
                <w:rFonts w:ascii="Times New Roman" w:hAnsi="Times New Roman" w:cs="Times New Roman"/>
                <w:sz w:val="20"/>
                <w:szCs w:val="20"/>
              </w:rPr>
              <w:t>2</w:t>
            </w:r>
            <w:proofErr w:type="gramEnd"/>
            <w:r w:rsidRPr="009918E0">
              <w:rPr>
                <w:rFonts w:ascii="Times New Roman" w:hAnsi="Times New Roman" w:cs="Times New Roman"/>
                <w:sz w:val="20"/>
                <w:szCs w:val="20"/>
              </w:rPr>
              <w:t xml:space="preserve"> плюс нетканый материал </w:t>
            </w:r>
            <w:proofErr w:type="spellStart"/>
            <w:r w:rsidRPr="009918E0">
              <w:rPr>
                <w:rFonts w:ascii="Times New Roman" w:hAnsi="Times New Roman" w:cs="Times New Roman"/>
                <w:sz w:val="20"/>
                <w:szCs w:val="20"/>
              </w:rPr>
              <w:t>Cobes</w:t>
            </w:r>
            <w:proofErr w:type="spellEnd"/>
            <w:r w:rsidRPr="009918E0">
              <w:rPr>
                <w:rFonts w:ascii="Times New Roman" w:hAnsi="Times New Roman" w:cs="Times New Roman"/>
                <w:sz w:val="20"/>
                <w:szCs w:val="20"/>
              </w:rPr>
              <w:t xml:space="preserve"> не менее 40 грамм на м2. </w:t>
            </w:r>
            <w:proofErr w:type="gramStart"/>
            <w:r w:rsidRPr="009918E0">
              <w:rPr>
                <w:rFonts w:ascii="Times New Roman" w:hAnsi="Times New Roman" w:cs="Times New Roman"/>
                <w:sz w:val="20"/>
                <w:szCs w:val="20"/>
              </w:rPr>
              <w:t>Размеры: 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Усиленная часть рукава составляет 42 см. Расстояние между вырезом до</w:t>
            </w:r>
            <w:proofErr w:type="gramEnd"/>
            <w:r w:rsidRPr="009918E0">
              <w:rPr>
                <w:rFonts w:ascii="Times New Roman" w:hAnsi="Times New Roman" w:cs="Times New Roman"/>
                <w:sz w:val="20"/>
                <w:szCs w:val="20"/>
              </w:rPr>
              <w:t xml:space="preserve"> усиленной части на груди 20 см. Длина усиленной части на груди 80 см, ширина усиленной части в области груди 50 см. Халат имеет на спинке фиксатор </w:t>
            </w:r>
            <w:proofErr w:type="spellStart"/>
            <w:r w:rsidRPr="009918E0">
              <w:rPr>
                <w:rFonts w:ascii="Times New Roman" w:hAnsi="Times New Roman" w:cs="Times New Roman"/>
                <w:sz w:val="20"/>
                <w:szCs w:val="20"/>
              </w:rPr>
              <w:t>Velcro</w:t>
            </w:r>
            <w:proofErr w:type="spellEnd"/>
            <w:r w:rsidRPr="009918E0">
              <w:rPr>
                <w:rFonts w:ascii="Times New Roman" w:hAnsi="Times New Roman" w:cs="Times New Roman"/>
                <w:sz w:val="20"/>
                <w:szCs w:val="20"/>
              </w:rPr>
              <w:t>,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XL.</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 xml:space="preserve">1шт - Халат одноразовый усиленный, хирургический из нетканого материала одноразовый. Халат состоит из двух слоев основной слой SMMS и усиленный слой </w:t>
            </w:r>
            <w:proofErr w:type="spellStart"/>
            <w:r w:rsidRPr="009918E0">
              <w:rPr>
                <w:rFonts w:ascii="Times New Roman" w:hAnsi="Times New Roman" w:cs="Times New Roman"/>
                <w:sz w:val="20"/>
                <w:szCs w:val="20"/>
              </w:rPr>
              <w:t>Cobes</w:t>
            </w:r>
            <w:proofErr w:type="spellEnd"/>
            <w:r w:rsidRPr="009918E0">
              <w:rPr>
                <w:rFonts w:ascii="Times New Roman" w:hAnsi="Times New Roman" w:cs="Times New Roman"/>
                <w:sz w:val="20"/>
                <w:szCs w:val="20"/>
              </w:rPr>
              <w:t>. Суммарная плотность усиленного халата 85 грамм на м</w:t>
            </w:r>
            <w:proofErr w:type="gramStart"/>
            <w:r w:rsidRPr="009918E0">
              <w:rPr>
                <w:rFonts w:ascii="Times New Roman" w:hAnsi="Times New Roman" w:cs="Times New Roman"/>
                <w:sz w:val="20"/>
                <w:szCs w:val="20"/>
              </w:rPr>
              <w:t>2</w:t>
            </w:r>
            <w:proofErr w:type="gramEnd"/>
            <w:r w:rsidRPr="009918E0">
              <w:rPr>
                <w:rFonts w:ascii="Times New Roman" w:hAnsi="Times New Roman" w:cs="Times New Roman"/>
                <w:sz w:val="20"/>
                <w:szCs w:val="20"/>
              </w:rPr>
              <w:t>. Четырехслойный нетканый материал SMMS плотность не менее 45 грамм на м</w:t>
            </w:r>
            <w:proofErr w:type="gramStart"/>
            <w:r w:rsidRPr="009918E0">
              <w:rPr>
                <w:rFonts w:ascii="Times New Roman" w:hAnsi="Times New Roman" w:cs="Times New Roman"/>
                <w:sz w:val="20"/>
                <w:szCs w:val="20"/>
              </w:rPr>
              <w:t>2</w:t>
            </w:r>
            <w:proofErr w:type="gramEnd"/>
            <w:r w:rsidRPr="009918E0">
              <w:rPr>
                <w:rFonts w:ascii="Times New Roman" w:hAnsi="Times New Roman" w:cs="Times New Roman"/>
                <w:sz w:val="20"/>
                <w:szCs w:val="20"/>
              </w:rPr>
              <w:t xml:space="preserve"> плюс нетканый материал </w:t>
            </w:r>
            <w:proofErr w:type="spellStart"/>
            <w:r w:rsidRPr="009918E0">
              <w:rPr>
                <w:rFonts w:ascii="Times New Roman" w:hAnsi="Times New Roman" w:cs="Times New Roman"/>
                <w:sz w:val="20"/>
                <w:szCs w:val="20"/>
              </w:rPr>
              <w:t>Cobes</w:t>
            </w:r>
            <w:proofErr w:type="spellEnd"/>
            <w:r w:rsidRPr="009918E0">
              <w:rPr>
                <w:rFonts w:ascii="Times New Roman" w:hAnsi="Times New Roman" w:cs="Times New Roman"/>
                <w:sz w:val="20"/>
                <w:szCs w:val="20"/>
              </w:rPr>
              <w:t xml:space="preserve"> не менее 40 грамм на м2. </w:t>
            </w:r>
            <w:proofErr w:type="gramStart"/>
            <w:r w:rsidRPr="009918E0">
              <w:rPr>
                <w:rFonts w:ascii="Times New Roman" w:hAnsi="Times New Roman" w:cs="Times New Roman"/>
                <w:sz w:val="20"/>
                <w:szCs w:val="20"/>
              </w:rPr>
              <w:t>Размеры: ворот в длину 19 см, передняя часть от линии горловины до низа 134 см, общая ширина в развёрнутом виде 152 см, длина от самой высокой точки плеча до низа 142 см, длина рукава до верхней точки плеча 80 см, ширина груди 64 см, манжета 7 см на 5 см. Усиленная часть рукава составляет 40 см. Расстояние между вырезом до</w:t>
            </w:r>
            <w:proofErr w:type="gramEnd"/>
            <w:r w:rsidRPr="009918E0">
              <w:rPr>
                <w:rFonts w:ascii="Times New Roman" w:hAnsi="Times New Roman" w:cs="Times New Roman"/>
                <w:sz w:val="20"/>
                <w:szCs w:val="20"/>
              </w:rPr>
              <w:t xml:space="preserve"> усиленной части на груди 20 см. Длина усиленной части на груди 80 см, ширина усиленной части в области груди 50 см. Халат имеет на спинке фиксатор </w:t>
            </w:r>
            <w:proofErr w:type="spellStart"/>
            <w:r w:rsidRPr="009918E0">
              <w:rPr>
                <w:rFonts w:ascii="Times New Roman" w:hAnsi="Times New Roman" w:cs="Times New Roman"/>
                <w:sz w:val="20"/>
                <w:szCs w:val="20"/>
              </w:rPr>
              <w:t>Velcro</w:t>
            </w:r>
            <w:proofErr w:type="spellEnd"/>
            <w:r w:rsidRPr="009918E0">
              <w:rPr>
                <w:rFonts w:ascii="Times New Roman" w:hAnsi="Times New Roman" w:cs="Times New Roman"/>
                <w:sz w:val="20"/>
                <w:szCs w:val="20"/>
              </w:rPr>
              <w:t xml:space="preserve">, бумажный фиксатор для поясных </w:t>
            </w:r>
            <w:r w:rsidRPr="009918E0">
              <w:rPr>
                <w:rFonts w:ascii="Times New Roman" w:hAnsi="Times New Roman" w:cs="Times New Roman"/>
                <w:sz w:val="20"/>
                <w:szCs w:val="20"/>
              </w:rPr>
              <w:lastRenderedPageBreak/>
              <w:t>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L.</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 xml:space="preserve">1шт - Простыня одноразовая - простыня ангиографическая с 4-мя отверстиями (2 отверстия радиального доступа, 2 отверстия </w:t>
            </w:r>
            <w:proofErr w:type="spellStart"/>
            <w:r w:rsidRPr="009918E0">
              <w:rPr>
                <w:rFonts w:ascii="Times New Roman" w:hAnsi="Times New Roman" w:cs="Times New Roman"/>
                <w:sz w:val="20"/>
                <w:szCs w:val="20"/>
              </w:rPr>
              <w:t>феморального</w:t>
            </w:r>
            <w:proofErr w:type="spellEnd"/>
            <w:r w:rsidRPr="009918E0">
              <w:rPr>
                <w:rFonts w:ascii="Times New Roman" w:hAnsi="Times New Roman" w:cs="Times New Roman"/>
                <w:sz w:val="20"/>
                <w:szCs w:val="20"/>
              </w:rPr>
              <w:t xml:space="preserve"> доступа). Покрытие сделано из 4-х материалов: усиленный нетканый материал, абсорбирующий материал, Полиэтилен, медицинские клеевые полоски на клейкой части. Простыня с абсорбирующей степенью </w:t>
            </w:r>
            <w:proofErr w:type="gramStart"/>
            <w:r w:rsidRPr="009918E0">
              <w:rPr>
                <w:rFonts w:ascii="Times New Roman" w:hAnsi="Times New Roman" w:cs="Times New Roman"/>
                <w:sz w:val="20"/>
                <w:szCs w:val="20"/>
              </w:rPr>
              <w:t>выше</w:t>
            </w:r>
            <w:proofErr w:type="gramEnd"/>
            <w:r w:rsidRPr="009918E0">
              <w:rPr>
                <w:rFonts w:ascii="Times New Roman" w:hAnsi="Times New Roman" w:cs="Times New Roman"/>
                <w:sz w:val="20"/>
                <w:szCs w:val="20"/>
              </w:rPr>
              <w:t xml:space="preserve"> чем 400%. Общая ширина простыни 280 см, длина 330 см. Покрытие должно иметь как минимум 2 маркера головной части, напечатанных возле отверстий для пункции. С двух сторон покрытие должно иметь полиэтиленовые края размерами: 70х330 см. Полиэтиленовые края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Длина не оперативного поля с ножной стороны 153х140 см, от головной части 27х140 см, обе не оперативные части сделаны </w:t>
            </w:r>
            <w:proofErr w:type="gramStart"/>
            <w:r w:rsidRPr="009918E0">
              <w:rPr>
                <w:rFonts w:ascii="Times New Roman" w:hAnsi="Times New Roman" w:cs="Times New Roman"/>
                <w:sz w:val="20"/>
                <w:szCs w:val="20"/>
              </w:rPr>
              <w:t>из</w:t>
            </w:r>
            <w:proofErr w:type="gramEnd"/>
            <w:r w:rsidRPr="009918E0">
              <w:rPr>
                <w:rFonts w:ascii="Times New Roman" w:hAnsi="Times New Roman" w:cs="Times New Roman"/>
                <w:sz w:val="20"/>
                <w:szCs w:val="20"/>
              </w:rPr>
              <w:t xml:space="preserve"> </w:t>
            </w:r>
            <w:proofErr w:type="gramStart"/>
            <w:r w:rsidRPr="009918E0">
              <w:rPr>
                <w:rFonts w:ascii="Times New Roman" w:hAnsi="Times New Roman" w:cs="Times New Roman"/>
                <w:sz w:val="20"/>
                <w:szCs w:val="20"/>
              </w:rPr>
              <w:t>усиленный</w:t>
            </w:r>
            <w:proofErr w:type="gramEnd"/>
            <w:r w:rsidRPr="009918E0">
              <w:rPr>
                <w:rFonts w:ascii="Times New Roman" w:hAnsi="Times New Roman" w:cs="Times New Roman"/>
                <w:sz w:val="20"/>
                <w:szCs w:val="20"/>
              </w:rPr>
              <w:t xml:space="preserve"> нетканый материал отталкивающего воду материала. Оперативное поле изготовлено из абсорбирующего материала. </w:t>
            </w:r>
            <w:proofErr w:type="gramStart"/>
            <w:r w:rsidRPr="009918E0">
              <w:rPr>
                <w:rFonts w:ascii="Times New Roman" w:hAnsi="Times New Roman" w:cs="Times New Roman"/>
                <w:sz w:val="20"/>
                <w:szCs w:val="20"/>
              </w:rPr>
              <w:t>На оперативном поле имеются 4-ре отверстия с прозрачными клеящимися полосками из медицинского клея, 2 малых отверстия на дополнительном адгезивном поле размером 15х19 см с овальной формы отверстием диаметром 6,2 см. Большие 2 отверстия находятся на дополнительном адгезивном поле 15х19 см с овальными отверстиями размером 13х7 см. 2 малых отверстия должны находится на расстоянии 76 см друг от друга.</w:t>
            </w:r>
            <w:proofErr w:type="gramEnd"/>
            <w:r w:rsidRPr="009918E0">
              <w:rPr>
                <w:rFonts w:ascii="Times New Roman" w:hAnsi="Times New Roman" w:cs="Times New Roman"/>
                <w:sz w:val="20"/>
                <w:szCs w:val="20"/>
              </w:rPr>
              <w:t xml:space="preserve"> 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длинной 330 см. Расстояние от верхнего края простыни до центра отверстий 75 см. Все 4-ре отверстия располагаются по одной горизонтальной линии в 75 см от верхнего края. Простыня не протекает, также на простыне с двух сторон имеется барьерный край/ загиб на пленке против стекания жидкости размером 10 см.  </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 xml:space="preserve">1шт - Покрытие: защитное на стол - общий размер скатерти - 150х250см. Покрытие разделено на 3 части - 2 части из водоотталкивающего полиэтилена и 1 часть из </w:t>
            </w:r>
            <w:proofErr w:type="spellStart"/>
            <w:r w:rsidRPr="009918E0">
              <w:rPr>
                <w:rFonts w:ascii="Times New Roman" w:hAnsi="Times New Roman" w:cs="Times New Roman"/>
                <w:sz w:val="20"/>
                <w:szCs w:val="20"/>
              </w:rPr>
              <w:t>водопоглощающего</w:t>
            </w:r>
            <w:proofErr w:type="spellEnd"/>
            <w:r w:rsidRPr="009918E0">
              <w:rPr>
                <w:rFonts w:ascii="Times New Roman" w:hAnsi="Times New Roman" w:cs="Times New Roman"/>
                <w:sz w:val="20"/>
                <w:szCs w:val="20"/>
              </w:rPr>
              <w:t xml:space="preserve"> материала</w:t>
            </w:r>
            <w:proofErr w:type="gramStart"/>
            <w:r w:rsidRPr="009918E0">
              <w:rPr>
                <w:rFonts w:ascii="Times New Roman" w:hAnsi="Times New Roman" w:cs="Times New Roman"/>
                <w:sz w:val="20"/>
                <w:szCs w:val="20"/>
              </w:rPr>
              <w:t>.</w:t>
            </w:r>
            <w:proofErr w:type="gramEnd"/>
            <w:r w:rsidRPr="009918E0">
              <w:rPr>
                <w:rFonts w:ascii="Times New Roman" w:hAnsi="Times New Roman" w:cs="Times New Roman"/>
                <w:sz w:val="20"/>
                <w:szCs w:val="20"/>
              </w:rPr>
              <w:t xml:space="preserve"> </w:t>
            </w:r>
            <w:proofErr w:type="spellStart"/>
            <w:proofErr w:type="gramStart"/>
            <w:r w:rsidRPr="009918E0">
              <w:rPr>
                <w:rFonts w:ascii="Times New Roman" w:hAnsi="Times New Roman" w:cs="Times New Roman"/>
                <w:sz w:val="20"/>
                <w:szCs w:val="20"/>
              </w:rPr>
              <w:t>в</w:t>
            </w:r>
            <w:proofErr w:type="gramEnd"/>
            <w:r w:rsidRPr="009918E0">
              <w:rPr>
                <w:rFonts w:ascii="Times New Roman" w:hAnsi="Times New Roman" w:cs="Times New Roman"/>
                <w:sz w:val="20"/>
                <w:szCs w:val="20"/>
              </w:rPr>
              <w:t>одопоглощающий</w:t>
            </w:r>
            <w:proofErr w:type="spellEnd"/>
            <w:r w:rsidRPr="009918E0">
              <w:rPr>
                <w:rFonts w:ascii="Times New Roman" w:hAnsi="Times New Roman" w:cs="Times New Roman"/>
                <w:sz w:val="20"/>
                <w:szCs w:val="20"/>
              </w:rPr>
              <w:t xml:space="preserve"> материал - поглощает воду с коэффициентом поглощения более, чем 300%, </w:t>
            </w:r>
            <w:proofErr w:type="spellStart"/>
            <w:r w:rsidRPr="009918E0">
              <w:rPr>
                <w:rFonts w:ascii="Times New Roman" w:hAnsi="Times New Roman" w:cs="Times New Roman"/>
                <w:sz w:val="20"/>
                <w:szCs w:val="20"/>
              </w:rPr>
              <w:t>водопоглощающая</w:t>
            </w:r>
            <w:proofErr w:type="spellEnd"/>
            <w:r w:rsidRPr="009918E0">
              <w:rPr>
                <w:rFonts w:ascii="Times New Roman" w:hAnsi="Times New Roman" w:cs="Times New Roman"/>
                <w:sz w:val="20"/>
                <w:szCs w:val="20"/>
              </w:rPr>
              <w:t xml:space="preserve"> часть представлена длиной 250см и 61см в ширину. Покрытие имеет клеевой маркер на нижней стороне.</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1шт - Покрытие защитное для снимков R35- покрытие представлено из полиэтиленовой пленки 90.5см х 90.5см х 0.05мм шт. Покрытие может обладать 2 положениями - расслабленным и растянутым. В расслабленном положении длина внутреннего радиального отверстия составляет 35-39см. В натянутом положении - длина 90 -/+ 2 см. На отверстии внутреннего диаметра имеется резинка, чтобы прикрепить крышку к монитору.</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1шт - Покрытие защитное - изготовлено из 100х100см полиэтиленовой плёнки толщиной 0,05мм. Ширина покрытия составляет 100 см, длина - 100 см. Покрытие обладает 2 положениями - расслабленным и растянутым. Диаметр отверстия в расслабленном состоянии составляет 38-41см в ширину, а диаметр отверстия в растянутом состоянии составляет 100-103см в ширину. Резиновые ленты представлены на отверстии, чтобы обеспечить помощь в прикреплении и расположении покрытия.</w:t>
            </w:r>
          </w:p>
          <w:p w:rsidR="00DC3759" w:rsidRPr="009918E0" w:rsidRDefault="00DC3759" w:rsidP="00DC3759">
            <w:pPr>
              <w:spacing w:after="0"/>
              <w:jc w:val="both"/>
              <w:rPr>
                <w:rFonts w:ascii="Times New Roman" w:hAnsi="Times New Roman" w:cs="Times New Roman"/>
                <w:sz w:val="20"/>
                <w:szCs w:val="20"/>
              </w:rPr>
            </w:pPr>
            <w:r w:rsidRPr="009918E0">
              <w:rPr>
                <w:rFonts w:ascii="Times New Roman" w:hAnsi="Times New Roman" w:cs="Times New Roman"/>
                <w:sz w:val="20"/>
                <w:szCs w:val="20"/>
              </w:rPr>
              <w:t xml:space="preserve">30шт - Салфетки 10х10 см из марли в 12 слоев. Без </w:t>
            </w:r>
            <w:proofErr w:type="spellStart"/>
            <w:r w:rsidRPr="009918E0">
              <w:rPr>
                <w:rFonts w:ascii="Times New Roman" w:hAnsi="Times New Roman" w:cs="Times New Roman"/>
                <w:sz w:val="20"/>
                <w:szCs w:val="20"/>
              </w:rPr>
              <w:t>диэтилгексилфталат</w:t>
            </w:r>
            <w:proofErr w:type="spellEnd"/>
            <w:r w:rsidRPr="009918E0">
              <w:rPr>
                <w:rFonts w:ascii="Times New Roman" w:hAnsi="Times New Roman" w:cs="Times New Roman"/>
                <w:sz w:val="20"/>
                <w:szCs w:val="20"/>
              </w:rPr>
              <w:t xml:space="preserve">. </w:t>
            </w:r>
          </w:p>
          <w:p w:rsidR="008736F5" w:rsidRPr="009918E0" w:rsidRDefault="00DC3759" w:rsidP="00DC3759">
            <w:pPr>
              <w:spacing w:after="0"/>
              <w:jc w:val="both"/>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t xml:space="preserve">Метод стерилизации: </w:t>
            </w:r>
            <w:proofErr w:type="spellStart"/>
            <w:r w:rsidRPr="009918E0">
              <w:rPr>
                <w:rFonts w:ascii="Times New Roman" w:hAnsi="Times New Roman" w:cs="Times New Roman"/>
                <w:sz w:val="20"/>
                <w:szCs w:val="20"/>
              </w:rPr>
              <w:t>Этиленоксидом</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8736F5" w:rsidRPr="009918E0" w:rsidRDefault="00DC3759"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lastRenderedPageBreak/>
              <w:t>комп</w:t>
            </w:r>
            <w:r w:rsidR="00731988" w:rsidRPr="009918E0">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8736F5" w:rsidRPr="009918E0" w:rsidRDefault="00DC3759"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250</w:t>
            </w:r>
          </w:p>
        </w:tc>
        <w:tc>
          <w:tcPr>
            <w:tcW w:w="1134" w:type="dxa"/>
            <w:tcBorders>
              <w:top w:val="nil"/>
              <w:left w:val="nil"/>
              <w:bottom w:val="single" w:sz="4" w:space="0" w:color="auto"/>
              <w:right w:val="single" w:sz="4" w:space="0" w:color="auto"/>
            </w:tcBorders>
            <w:shd w:val="clear" w:color="000000" w:fill="FFFFFF"/>
            <w:noWrap/>
            <w:vAlign w:val="center"/>
            <w:hideMark/>
          </w:tcPr>
          <w:p w:rsidR="008736F5" w:rsidRPr="009918E0" w:rsidRDefault="00DC3759" w:rsidP="001B69E9">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35 700</w:t>
            </w:r>
          </w:p>
        </w:tc>
        <w:tc>
          <w:tcPr>
            <w:tcW w:w="1701" w:type="dxa"/>
            <w:tcBorders>
              <w:top w:val="nil"/>
              <w:left w:val="nil"/>
              <w:bottom w:val="single" w:sz="4" w:space="0" w:color="auto"/>
              <w:right w:val="single" w:sz="4" w:space="0" w:color="auto"/>
            </w:tcBorders>
            <w:shd w:val="clear" w:color="000000" w:fill="FFFFFF"/>
            <w:noWrap/>
            <w:vAlign w:val="center"/>
            <w:hideMark/>
          </w:tcPr>
          <w:p w:rsidR="008736F5" w:rsidRPr="009918E0" w:rsidRDefault="00DC3759" w:rsidP="00DC3759">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8 925 000</w:t>
            </w:r>
            <w:r w:rsidR="000229B4" w:rsidRPr="009918E0">
              <w:rPr>
                <w:rFonts w:ascii="Times New Roman" w:eastAsia="Times New Roman" w:hAnsi="Times New Roman" w:cs="Times New Roman"/>
                <w:sz w:val="20"/>
                <w:szCs w:val="20"/>
                <w:lang w:eastAsia="ru-RU"/>
              </w:rPr>
              <w:t>,0</w:t>
            </w:r>
          </w:p>
        </w:tc>
      </w:tr>
      <w:tr w:rsidR="0067319C" w:rsidRPr="009918E0" w:rsidTr="001E1BE5">
        <w:trPr>
          <w:trHeight w:val="599"/>
        </w:trPr>
        <w:tc>
          <w:tcPr>
            <w:tcW w:w="586" w:type="dxa"/>
            <w:tcBorders>
              <w:top w:val="nil"/>
              <w:left w:val="single" w:sz="4" w:space="0" w:color="auto"/>
              <w:bottom w:val="single" w:sz="4" w:space="0" w:color="auto"/>
              <w:right w:val="single" w:sz="4" w:space="0" w:color="auto"/>
            </w:tcBorders>
            <w:shd w:val="clear" w:color="000000" w:fill="FFFFFF"/>
            <w:noWrap/>
            <w:vAlign w:val="center"/>
          </w:tcPr>
          <w:p w:rsidR="0067319C" w:rsidRPr="009918E0" w:rsidRDefault="0067319C" w:rsidP="008736F5">
            <w:pPr>
              <w:spacing w:after="0" w:line="240" w:lineRule="auto"/>
              <w:jc w:val="center"/>
              <w:rPr>
                <w:rFonts w:ascii="Times New Roman" w:eastAsia="Times New Roman" w:hAnsi="Times New Roman" w:cs="Times New Roman"/>
                <w:sz w:val="18"/>
                <w:szCs w:val="18"/>
                <w:lang w:val="en-US" w:eastAsia="ru-RU"/>
              </w:rPr>
            </w:pPr>
            <w:r w:rsidRPr="009918E0">
              <w:rPr>
                <w:rFonts w:ascii="Times New Roman" w:eastAsia="Times New Roman" w:hAnsi="Times New Roman" w:cs="Times New Roman"/>
                <w:sz w:val="18"/>
                <w:szCs w:val="18"/>
                <w:lang w:val="en-US" w:eastAsia="ru-RU"/>
              </w:rPr>
              <w:lastRenderedPageBreak/>
              <w:t>2</w:t>
            </w:r>
          </w:p>
        </w:tc>
        <w:tc>
          <w:tcPr>
            <w:tcW w:w="1966" w:type="dxa"/>
            <w:tcBorders>
              <w:top w:val="nil"/>
              <w:left w:val="nil"/>
              <w:bottom w:val="single" w:sz="4" w:space="0" w:color="auto"/>
              <w:right w:val="single" w:sz="4" w:space="0" w:color="auto"/>
            </w:tcBorders>
            <w:shd w:val="clear" w:color="000000" w:fill="FFFFFF"/>
            <w:vAlign w:val="center"/>
          </w:tcPr>
          <w:p w:rsidR="0067319C" w:rsidRPr="009918E0" w:rsidRDefault="00DC3759" w:rsidP="008736F5">
            <w:pPr>
              <w:spacing w:after="0" w:line="240" w:lineRule="auto"/>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t xml:space="preserve">Коронарная </w:t>
            </w:r>
            <w:proofErr w:type="spellStart"/>
            <w:r w:rsidRPr="009918E0">
              <w:rPr>
                <w:rFonts w:ascii="Times New Roman" w:hAnsi="Times New Roman" w:cs="Times New Roman"/>
                <w:sz w:val="20"/>
                <w:szCs w:val="20"/>
              </w:rPr>
              <w:t>стентовая</w:t>
            </w:r>
            <w:proofErr w:type="spellEnd"/>
            <w:r w:rsidRPr="009918E0">
              <w:rPr>
                <w:rFonts w:ascii="Times New Roman" w:hAnsi="Times New Roman" w:cs="Times New Roman"/>
                <w:sz w:val="20"/>
                <w:szCs w:val="20"/>
              </w:rPr>
              <w:t xml:space="preserve"> система</w:t>
            </w:r>
          </w:p>
        </w:tc>
        <w:tc>
          <w:tcPr>
            <w:tcW w:w="8290" w:type="dxa"/>
            <w:tcBorders>
              <w:top w:val="nil"/>
              <w:left w:val="nil"/>
              <w:bottom w:val="single" w:sz="4" w:space="0" w:color="auto"/>
              <w:right w:val="single" w:sz="4" w:space="0" w:color="auto"/>
            </w:tcBorders>
            <w:shd w:val="clear" w:color="000000" w:fill="FFFFFF"/>
            <w:vAlign w:val="center"/>
          </w:tcPr>
          <w:p w:rsidR="0067319C" w:rsidRPr="009918E0" w:rsidRDefault="00DC3759" w:rsidP="009918E0">
            <w:pPr>
              <w:spacing w:after="0" w:line="240" w:lineRule="auto"/>
              <w:jc w:val="both"/>
              <w:rPr>
                <w:rFonts w:ascii="Times New Roman" w:eastAsia="Times New Roman" w:hAnsi="Times New Roman" w:cs="Times New Roman"/>
                <w:sz w:val="20"/>
                <w:szCs w:val="20"/>
                <w:lang w:eastAsia="ru-RU"/>
              </w:rPr>
            </w:pPr>
            <w:r w:rsidRPr="009918E0">
              <w:rPr>
                <w:rFonts w:ascii="Times New Roman" w:hAnsi="Times New Roman" w:cs="Times New Roman"/>
                <w:color w:val="000000"/>
                <w:sz w:val="20"/>
                <w:szCs w:val="20"/>
              </w:rPr>
              <w:t xml:space="preserve">Материал </w:t>
            </w:r>
            <w:proofErr w:type="spellStart"/>
            <w:r w:rsidRPr="009918E0">
              <w:rPr>
                <w:rFonts w:ascii="Times New Roman" w:hAnsi="Times New Roman" w:cs="Times New Roman"/>
                <w:color w:val="000000"/>
                <w:sz w:val="20"/>
                <w:szCs w:val="20"/>
              </w:rPr>
              <w:t>стента</w:t>
            </w:r>
            <w:proofErr w:type="spellEnd"/>
            <w:r w:rsidRPr="009918E0">
              <w:rPr>
                <w:rFonts w:ascii="Times New Roman" w:hAnsi="Times New Roman" w:cs="Times New Roman"/>
                <w:color w:val="000000"/>
                <w:sz w:val="20"/>
                <w:szCs w:val="20"/>
              </w:rPr>
              <w:t xml:space="preserve">: </w:t>
            </w:r>
            <w:proofErr w:type="gramStart"/>
            <w:r w:rsidRPr="009918E0">
              <w:rPr>
                <w:rFonts w:ascii="Times New Roman" w:hAnsi="Times New Roman" w:cs="Times New Roman"/>
                <w:color w:val="000000"/>
                <w:sz w:val="20"/>
                <w:szCs w:val="20"/>
              </w:rPr>
              <w:t>кобальт-хромовый</w:t>
            </w:r>
            <w:proofErr w:type="gramEnd"/>
            <w:r w:rsidRPr="009918E0">
              <w:rPr>
                <w:rFonts w:ascii="Times New Roman" w:hAnsi="Times New Roman" w:cs="Times New Roman"/>
                <w:color w:val="000000"/>
                <w:sz w:val="20"/>
                <w:szCs w:val="20"/>
              </w:rPr>
              <w:t xml:space="preserve"> сплав, L-605 с двумя типами покрытия.  1) Пассивное покрытие: аморфный карбид кремния, 2) активное покрытие: </w:t>
            </w:r>
            <w:proofErr w:type="spellStart"/>
            <w:r w:rsidRPr="009918E0">
              <w:rPr>
                <w:rFonts w:ascii="Times New Roman" w:hAnsi="Times New Roman" w:cs="Times New Roman"/>
                <w:color w:val="000000"/>
                <w:sz w:val="20"/>
                <w:szCs w:val="20"/>
              </w:rPr>
              <w:t>биодеградируемый</w:t>
            </w:r>
            <w:proofErr w:type="spellEnd"/>
            <w:r w:rsidRPr="009918E0">
              <w:rPr>
                <w:rFonts w:ascii="Times New Roman" w:hAnsi="Times New Roman" w:cs="Times New Roman"/>
                <w:color w:val="000000"/>
                <w:sz w:val="20"/>
                <w:szCs w:val="20"/>
              </w:rPr>
              <w:t xml:space="preserve"> полимер </w:t>
            </w:r>
            <w:proofErr w:type="spellStart"/>
            <w:r w:rsidRPr="009918E0">
              <w:rPr>
                <w:rFonts w:ascii="Times New Roman" w:hAnsi="Times New Roman" w:cs="Times New Roman"/>
                <w:color w:val="000000"/>
                <w:sz w:val="20"/>
                <w:szCs w:val="20"/>
              </w:rPr>
              <w:t>Полилактид</w:t>
            </w:r>
            <w:proofErr w:type="spellEnd"/>
            <w:r w:rsidRPr="009918E0">
              <w:rPr>
                <w:rFonts w:ascii="Times New Roman" w:hAnsi="Times New Roman" w:cs="Times New Roman"/>
                <w:color w:val="000000"/>
                <w:sz w:val="20"/>
                <w:szCs w:val="20"/>
              </w:rPr>
              <w:t xml:space="preserve"> (L-ПЛА, </w:t>
            </w:r>
            <w:proofErr w:type="spellStart"/>
            <w:r w:rsidRPr="009918E0">
              <w:rPr>
                <w:rFonts w:ascii="Times New Roman" w:hAnsi="Times New Roman" w:cs="Times New Roman"/>
                <w:color w:val="000000"/>
                <w:sz w:val="20"/>
                <w:szCs w:val="20"/>
              </w:rPr>
              <w:t>Poly</w:t>
            </w:r>
            <w:proofErr w:type="spellEnd"/>
            <w:r w:rsidRPr="009918E0">
              <w:rPr>
                <w:rFonts w:ascii="Times New Roman" w:hAnsi="Times New Roman" w:cs="Times New Roman"/>
                <w:color w:val="000000"/>
                <w:sz w:val="20"/>
                <w:szCs w:val="20"/>
              </w:rPr>
              <w:t>-L-</w:t>
            </w:r>
            <w:proofErr w:type="spellStart"/>
            <w:r w:rsidRPr="009918E0">
              <w:rPr>
                <w:rFonts w:ascii="Times New Roman" w:hAnsi="Times New Roman" w:cs="Times New Roman"/>
                <w:color w:val="000000"/>
                <w:sz w:val="20"/>
                <w:szCs w:val="20"/>
              </w:rPr>
              <w:t>Lactic</w:t>
            </w:r>
            <w:proofErr w:type="spellEnd"/>
            <w:r w:rsidRPr="009918E0">
              <w:rPr>
                <w:rFonts w:ascii="Times New Roman" w:hAnsi="Times New Roman" w:cs="Times New Roman"/>
                <w:color w:val="000000"/>
                <w:sz w:val="20"/>
                <w:szCs w:val="20"/>
              </w:rPr>
              <w:t xml:space="preserve"> </w:t>
            </w:r>
            <w:proofErr w:type="spellStart"/>
            <w:r w:rsidRPr="009918E0">
              <w:rPr>
                <w:rFonts w:ascii="Times New Roman" w:hAnsi="Times New Roman" w:cs="Times New Roman"/>
                <w:color w:val="000000"/>
                <w:sz w:val="20"/>
                <w:szCs w:val="20"/>
              </w:rPr>
              <w:t>Acid</w:t>
            </w:r>
            <w:proofErr w:type="spellEnd"/>
            <w:r w:rsidRPr="009918E0">
              <w:rPr>
                <w:rFonts w:ascii="Times New Roman" w:hAnsi="Times New Roman" w:cs="Times New Roman"/>
                <w:color w:val="000000"/>
                <w:sz w:val="20"/>
                <w:szCs w:val="20"/>
              </w:rPr>
              <w:t xml:space="preserve">, PLLA) включающий </w:t>
            </w:r>
            <w:proofErr w:type="spellStart"/>
            <w:r w:rsidRPr="009918E0">
              <w:rPr>
                <w:rFonts w:ascii="Times New Roman" w:hAnsi="Times New Roman" w:cs="Times New Roman"/>
                <w:color w:val="000000"/>
                <w:sz w:val="20"/>
                <w:szCs w:val="20"/>
              </w:rPr>
              <w:t>антипролиферативный</w:t>
            </w:r>
            <w:proofErr w:type="spellEnd"/>
            <w:r w:rsidRPr="009918E0">
              <w:rPr>
                <w:rFonts w:ascii="Times New Roman" w:hAnsi="Times New Roman" w:cs="Times New Roman"/>
                <w:color w:val="000000"/>
                <w:sz w:val="20"/>
                <w:szCs w:val="20"/>
              </w:rPr>
              <w:t xml:space="preserve"> препарат </w:t>
            </w:r>
            <w:proofErr w:type="spellStart"/>
            <w:r w:rsidRPr="009918E0">
              <w:rPr>
                <w:rFonts w:ascii="Times New Roman" w:hAnsi="Times New Roman" w:cs="Times New Roman"/>
                <w:color w:val="000000"/>
                <w:sz w:val="20"/>
                <w:szCs w:val="20"/>
              </w:rPr>
              <w:t>Сиролимус</w:t>
            </w:r>
            <w:proofErr w:type="spellEnd"/>
            <w:r w:rsidRPr="009918E0">
              <w:rPr>
                <w:rFonts w:ascii="Times New Roman" w:hAnsi="Times New Roman" w:cs="Times New Roman"/>
                <w:color w:val="000000"/>
                <w:sz w:val="20"/>
                <w:szCs w:val="20"/>
              </w:rPr>
              <w:t>. Доза лекарственного вещества не более 1.4 мкг/мм</w:t>
            </w:r>
            <w:proofErr w:type="gramStart"/>
            <w:r w:rsidRPr="009918E0">
              <w:rPr>
                <w:rFonts w:ascii="Times New Roman" w:hAnsi="Times New Roman" w:cs="Times New Roman"/>
                <w:color w:val="000000"/>
                <w:sz w:val="20"/>
                <w:szCs w:val="20"/>
              </w:rPr>
              <w:t>2</w:t>
            </w:r>
            <w:proofErr w:type="gramEnd"/>
            <w:r w:rsidRPr="009918E0">
              <w:rPr>
                <w:rFonts w:ascii="Times New Roman" w:hAnsi="Times New Roman" w:cs="Times New Roman"/>
                <w:color w:val="000000"/>
                <w:sz w:val="20"/>
                <w:szCs w:val="20"/>
              </w:rPr>
              <w:t>. Лекарственное вещество выделяется в течени</w:t>
            </w:r>
            <w:proofErr w:type="gramStart"/>
            <w:r w:rsidRPr="009918E0">
              <w:rPr>
                <w:rFonts w:ascii="Times New Roman" w:hAnsi="Times New Roman" w:cs="Times New Roman"/>
                <w:color w:val="000000"/>
                <w:sz w:val="20"/>
                <w:szCs w:val="20"/>
              </w:rPr>
              <w:t>и</w:t>
            </w:r>
            <w:proofErr w:type="gramEnd"/>
            <w:r w:rsidRPr="009918E0">
              <w:rPr>
                <w:rFonts w:ascii="Times New Roman" w:hAnsi="Times New Roman" w:cs="Times New Roman"/>
                <w:color w:val="000000"/>
                <w:sz w:val="20"/>
                <w:szCs w:val="20"/>
              </w:rPr>
              <w:t xml:space="preserve"> 12-14 недель. Толщина каркаса для </w:t>
            </w:r>
            <w:proofErr w:type="spellStart"/>
            <w:r w:rsidRPr="009918E0">
              <w:rPr>
                <w:rFonts w:ascii="Times New Roman" w:hAnsi="Times New Roman" w:cs="Times New Roman"/>
                <w:color w:val="000000"/>
                <w:sz w:val="20"/>
                <w:szCs w:val="20"/>
              </w:rPr>
              <w:t>стентов</w:t>
            </w:r>
            <w:proofErr w:type="spellEnd"/>
            <w:r w:rsidRPr="009918E0">
              <w:rPr>
                <w:rFonts w:ascii="Times New Roman" w:hAnsi="Times New Roman" w:cs="Times New Roman"/>
                <w:color w:val="000000"/>
                <w:sz w:val="20"/>
                <w:szCs w:val="20"/>
              </w:rPr>
              <w:t xml:space="preserve"> Ø 2,25 -3,00 мм - не более 60 мкм (0,0024”) и для Ø 3,5-4,0 мм – не более 80мкм (0,0031”). Кроссинг профиль </w:t>
            </w:r>
            <w:proofErr w:type="spellStart"/>
            <w:r w:rsidRPr="009918E0">
              <w:rPr>
                <w:rFonts w:ascii="Times New Roman" w:hAnsi="Times New Roman" w:cs="Times New Roman"/>
                <w:color w:val="000000"/>
                <w:sz w:val="20"/>
                <w:szCs w:val="20"/>
              </w:rPr>
              <w:t>стента</w:t>
            </w:r>
            <w:proofErr w:type="spellEnd"/>
            <w:r w:rsidRPr="009918E0">
              <w:rPr>
                <w:rFonts w:ascii="Times New Roman" w:hAnsi="Times New Roman" w:cs="Times New Roman"/>
                <w:color w:val="000000"/>
                <w:sz w:val="20"/>
                <w:szCs w:val="20"/>
              </w:rPr>
              <w:t xml:space="preserve"> не более 0.039” (0.994 мм) для Ø3мм. Конструкция каркаса </w:t>
            </w:r>
            <w:proofErr w:type="spellStart"/>
            <w:r w:rsidRPr="009918E0">
              <w:rPr>
                <w:rFonts w:ascii="Times New Roman" w:hAnsi="Times New Roman" w:cs="Times New Roman"/>
                <w:color w:val="000000"/>
                <w:sz w:val="20"/>
                <w:szCs w:val="20"/>
              </w:rPr>
              <w:t>стента</w:t>
            </w:r>
            <w:proofErr w:type="spellEnd"/>
            <w:r w:rsidRPr="009918E0">
              <w:rPr>
                <w:rFonts w:ascii="Times New Roman" w:hAnsi="Times New Roman" w:cs="Times New Roman"/>
                <w:color w:val="000000"/>
                <w:sz w:val="20"/>
                <w:szCs w:val="20"/>
              </w:rPr>
              <w:t xml:space="preserve">: </w:t>
            </w:r>
            <w:proofErr w:type="gramStart"/>
            <w:r w:rsidRPr="009918E0">
              <w:rPr>
                <w:rFonts w:ascii="Times New Roman" w:hAnsi="Times New Roman" w:cs="Times New Roman"/>
                <w:color w:val="000000"/>
                <w:sz w:val="20"/>
                <w:szCs w:val="20"/>
              </w:rPr>
              <w:t>матричный</w:t>
            </w:r>
            <w:proofErr w:type="gramEnd"/>
            <w:r w:rsidRPr="009918E0">
              <w:rPr>
                <w:rFonts w:ascii="Times New Roman" w:hAnsi="Times New Roman" w:cs="Times New Roman"/>
                <w:color w:val="000000"/>
                <w:sz w:val="20"/>
                <w:szCs w:val="20"/>
              </w:rPr>
              <w:t xml:space="preserve">, по типу двойной спирали. Длина </w:t>
            </w:r>
            <w:proofErr w:type="spellStart"/>
            <w:r w:rsidRPr="009918E0">
              <w:rPr>
                <w:rFonts w:ascii="Times New Roman" w:hAnsi="Times New Roman" w:cs="Times New Roman"/>
                <w:color w:val="000000"/>
                <w:sz w:val="20"/>
                <w:szCs w:val="20"/>
              </w:rPr>
              <w:t>стентов</w:t>
            </w:r>
            <w:proofErr w:type="spellEnd"/>
            <w:r w:rsidRPr="009918E0">
              <w:rPr>
                <w:rFonts w:ascii="Times New Roman" w:hAnsi="Times New Roman" w:cs="Times New Roman"/>
                <w:color w:val="000000"/>
                <w:sz w:val="20"/>
                <w:szCs w:val="20"/>
              </w:rPr>
              <w:t xml:space="preserve">: 9, 13, 15, 18, 22, 26, 30, 35, 40 мм. Номинальный диаметр </w:t>
            </w:r>
            <w:proofErr w:type="spellStart"/>
            <w:r w:rsidRPr="009918E0">
              <w:rPr>
                <w:rFonts w:ascii="Times New Roman" w:hAnsi="Times New Roman" w:cs="Times New Roman"/>
                <w:color w:val="000000"/>
                <w:sz w:val="20"/>
                <w:szCs w:val="20"/>
              </w:rPr>
              <w:t>стентов</w:t>
            </w:r>
            <w:proofErr w:type="spellEnd"/>
            <w:r w:rsidRPr="009918E0">
              <w:rPr>
                <w:rFonts w:ascii="Times New Roman" w:hAnsi="Times New Roman" w:cs="Times New Roman"/>
                <w:color w:val="000000"/>
                <w:sz w:val="20"/>
                <w:szCs w:val="20"/>
              </w:rPr>
              <w:t xml:space="preserve">: 2.25/2.5/2.75/3.0/3.5/4.0 мм. Система доставки быстрой смены. </w:t>
            </w:r>
            <w:proofErr w:type="spellStart"/>
            <w:r w:rsidRPr="009918E0">
              <w:rPr>
                <w:rFonts w:ascii="Times New Roman" w:hAnsi="Times New Roman" w:cs="Times New Roman"/>
                <w:color w:val="000000"/>
                <w:sz w:val="20"/>
                <w:szCs w:val="20"/>
              </w:rPr>
              <w:t>Предукорочение</w:t>
            </w:r>
            <w:proofErr w:type="spellEnd"/>
            <w:r w:rsidRPr="009918E0">
              <w:rPr>
                <w:rFonts w:ascii="Times New Roman" w:hAnsi="Times New Roman" w:cs="Times New Roman"/>
                <w:color w:val="000000"/>
                <w:sz w:val="20"/>
                <w:szCs w:val="20"/>
              </w:rPr>
              <w:t xml:space="preserve"> </w:t>
            </w:r>
            <w:proofErr w:type="spellStart"/>
            <w:r w:rsidRPr="009918E0">
              <w:rPr>
                <w:rFonts w:ascii="Times New Roman" w:hAnsi="Times New Roman" w:cs="Times New Roman"/>
                <w:color w:val="000000"/>
                <w:sz w:val="20"/>
                <w:szCs w:val="20"/>
              </w:rPr>
              <w:t>стента</w:t>
            </w:r>
            <w:proofErr w:type="spellEnd"/>
            <w:r w:rsidRPr="009918E0">
              <w:rPr>
                <w:rFonts w:ascii="Times New Roman" w:hAnsi="Times New Roman" w:cs="Times New Roman"/>
                <w:color w:val="000000"/>
                <w:sz w:val="20"/>
                <w:szCs w:val="20"/>
              </w:rPr>
              <w:t xml:space="preserve"> номинальным диаметром 2.25-3.0мм: 0% и диаметром 3.5-4.0 мм: -0.7%.  Материал баллона: полукристаллический ко-полимер. Покрытие дистального тубуса (</w:t>
            </w:r>
            <w:proofErr w:type="spellStart"/>
            <w:r w:rsidRPr="009918E0">
              <w:rPr>
                <w:rFonts w:ascii="Times New Roman" w:hAnsi="Times New Roman" w:cs="Times New Roman"/>
                <w:color w:val="000000"/>
                <w:sz w:val="20"/>
                <w:szCs w:val="20"/>
              </w:rPr>
              <w:t>шафта</w:t>
            </w:r>
            <w:proofErr w:type="spellEnd"/>
            <w:r w:rsidRPr="009918E0">
              <w:rPr>
                <w:rFonts w:ascii="Times New Roman" w:hAnsi="Times New Roman" w:cs="Times New Roman"/>
                <w:color w:val="000000"/>
                <w:sz w:val="20"/>
                <w:szCs w:val="20"/>
              </w:rPr>
              <w:t xml:space="preserve">) гидрофильное. Два вмонтированных платиноиридиевых маркера с нулевым профилем.  Диаметр проводника не более 0.014” (0.3556 мм). </w:t>
            </w:r>
            <w:proofErr w:type="gramStart"/>
            <w:r w:rsidRPr="009918E0">
              <w:rPr>
                <w:rFonts w:ascii="Times New Roman" w:hAnsi="Times New Roman" w:cs="Times New Roman"/>
                <w:color w:val="000000"/>
                <w:sz w:val="20"/>
                <w:szCs w:val="20"/>
              </w:rPr>
              <w:t>Диаметр проводникового катетера не более 5 F (минимальный внутренний диаметр 0.056” (1.4224 мм).</w:t>
            </w:r>
            <w:proofErr w:type="gramEnd"/>
            <w:r w:rsidRPr="009918E0">
              <w:rPr>
                <w:rFonts w:ascii="Times New Roman" w:hAnsi="Times New Roman" w:cs="Times New Roman"/>
                <w:color w:val="000000"/>
                <w:sz w:val="20"/>
                <w:szCs w:val="20"/>
              </w:rPr>
              <w:t xml:space="preserve"> Диаметр дистальной торцевой части (профиль входа) - 0.017” (0.4318 мм). Рабочая длина катетера - 140 см. Диаметр проксимального тубуса (</w:t>
            </w:r>
            <w:proofErr w:type="spellStart"/>
            <w:r w:rsidRPr="009918E0">
              <w:rPr>
                <w:rFonts w:ascii="Times New Roman" w:hAnsi="Times New Roman" w:cs="Times New Roman"/>
                <w:color w:val="000000"/>
                <w:sz w:val="20"/>
                <w:szCs w:val="20"/>
              </w:rPr>
              <w:t>шафта</w:t>
            </w:r>
            <w:proofErr w:type="spellEnd"/>
            <w:r w:rsidRPr="009918E0">
              <w:rPr>
                <w:rFonts w:ascii="Times New Roman" w:hAnsi="Times New Roman" w:cs="Times New Roman"/>
                <w:color w:val="000000"/>
                <w:sz w:val="20"/>
                <w:szCs w:val="20"/>
              </w:rPr>
              <w:t>) не более 2,0 F. Диаметр дистального тубуса (</w:t>
            </w:r>
            <w:proofErr w:type="spellStart"/>
            <w:r w:rsidRPr="009918E0">
              <w:rPr>
                <w:rFonts w:ascii="Times New Roman" w:hAnsi="Times New Roman" w:cs="Times New Roman"/>
                <w:color w:val="000000"/>
                <w:sz w:val="20"/>
                <w:szCs w:val="20"/>
              </w:rPr>
              <w:t>шафта</w:t>
            </w:r>
            <w:proofErr w:type="spellEnd"/>
            <w:r w:rsidRPr="009918E0">
              <w:rPr>
                <w:rFonts w:ascii="Times New Roman" w:hAnsi="Times New Roman" w:cs="Times New Roman"/>
                <w:color w:val="000000"/>
                <w:sz w:val="20"/>
                <w:szCs w:val="20"/>
              </w:rPr>
              <w:t xml:space="preserve">) </w:t>
            </w:r>
            <w:proofErr w:type="spellStart"/>
            <w:r w:rsidRPr="009918E0">
              <w:rPr>
                <w:rFonts w:ascii="Times New Roman" w:hAnsi="Times New Roman" w:cs="Times New Roman"/>
                <w:color w:val="000000"/>
                <w:sz w:val="20"/>
                <w:szCs w:val="20"/>
              </w:rPr>
              <w:t>стента</w:t>
            </w:r>
            <w:proofErr w:type="spellEnd"/>
            <w:r w:rsidRPr="009918E0">
              <w:rPr>
                <w:rFonts w:ascii="Times New Roman" w:hAnsi="Times New Roman" w:cs="Times New Roman"/>
                <w:color w:val="000000"/>
                <w:sz w:val="20"/>
                <w:szCs w:val="20"/>
              </w:rPr>
              <w:t xml:space="preserve"> номинальным диаметром не более 2.25 – 3.5 мм - 2,6 F. Диаметр дистального тубуса (</w:t>
            </w:r>
            <w:proofErr w:type="spellStart"/>
            <w:r w:rsidRPr="009918E0">
              <w:rPr>
                <w:rFonts w:ascii="Times New Roman" w:hAnsi="Times New Roman" w:cs="Times New Roman"/>
                <w:color w:val="000000"/>
                <w:sz w:val="20"/>
                <w:szCs w:val="20"/>
              </w:rPr>
              <w:t>шафта</w:t>
            </w:r>
            <w:proofErr w:type="spellEnd"/>
            <w:r w:rsidRPr="009918E0">
              <w:rPr>
                <w:rFonts w:ascii="Times New Roman" w:hAnsi="Times New Roman" w:cs="Times New Roman"/>
                <w:color w:val="000000"/>
                <w:sz w:val="20"/>
                <w:szCs w:val="20"/>
              </w:rPr>
              <w:t xml:space="preserve">) </w:t>
            </w:r>
            <w:proofErr w:type="spellStart"/>
            <w:r w:rsidRPr="009918E0">
              <w:rPr>
                <w:rFonts w:ascii="Times New Roman" w:hAnsi="Times New Roman" w:cs="Times New Roman"/>
                <w:color w:val="000000"/>
                <w:sz w:val="20"/>
                <w:szCs w:val="20"/>
              </w:rPr>
              <w:t>стента</w:t>
            </w:r>
            <w:proofErr w:type="spellEnd"/>
            <w:r w:rsidRPr="009918E0">
              <w:rPr>
                <w:rFonts w:ascii="Times New Roman" w:hAnsi="Times New Roman" w:cs="Times New Roman"/>
                <w:color w:val="000000"/>
                <w:sz w:val="20"/>
                <w:szCs w:val="20"/>
              </w:rPr>
              <w:t xml:space="preserve"> номинальным диаметром 4,0 мм не более 2,8 F. Номинальное давление не менее  8 атм. Расчетное давление разрыва баллона не менее 16 атм. для всех размеров. Диаметр </w:t>
            </w:r>
            <w:proofErr w:type="spellStart"/>
            <w:r w:rsidRPr="009918E0">
              <w:rPr>
                <w:rFonts w:ascii="Times New Roman" w:hAnsi="Times New Roman" w:cs="Times New Roman"/>
                <w:color w:val="000000"/>
                <w:sz w:val="20"/>
                <w:szCs w:val="20"/>
              </w:rPr>
              <w:t>стента</w:t>
            </w:r>
            <w:proofErr w:type="spellEnd"/>
            <w:r w:rsidRPr="009918E0">
              <w:rPr>
                <w:rFonts w:ascii="Times New Roman" w:hAnsi="Times New Roman" w:cs="Times New Roman"/>
                <w:color w:val="000000"/>
                <w:sz w:val="20"/>
                <w:szCs w:val="20"/>
              </w:rPr>
              <w:t xml:space="preserve"> 2,25 мм при давлении 8 атм.: 2.25 мм. Диаметр </w:t>
            </w:r>
            <w:proofErr w:type="spellStart"/>
            <w:r w:rsidRPr="009918E0">
              <w:rPr>
                <w:rFonts w:ascii="Times New Roman" w:hAnsi="Times New Roman" w:cs="Times New Roman"/>
                <w:color w:val="000000"/>
                <w:sz w:val="20"/>
                <w:szCs w:val="20"/>
              </w:rPr>
              <w:t>стента</w:t>
            </w:r>
            <w:proofErr w:type="spellEnd"/>
            <w:r w:rsidRPr="009918E0">
              <w:rPr>
                <w:rFonts w:ascii="Times New Roman" w:hAnsi="Times New Roman" w:cs="Times New Roman"/>
                <w:color w:val="000000"/>
                <w:sz w:val="20"/>
                <w:szCs w:val="20"/>
              </w:rPr>
              <w:t xml:space="preserve"> 2,25 мм при давлении 16 атм.: 2,50 мм.</w:t>
            </w:r>
            <w:r w:rsidR="009918E0">
              <w:rPr>
                <w:rFonts w:ascii="Times New Roman" w:hAnsi="Times New Roman" w:cs="Times New Roman"/>
                <w:color w:val="000000"/>
                <w:sz w:val="20"/>
                <w:szCs w:val="20"/>
              </w:rPr>
              <w:t xml:space="preserve"> </w:t>
            </w:r>
            <w:r w:rsidRPr="009918E0">
              <w:rPr>
                <w:rFonts w:ascii="Times New Roman" w:hAnsi="Times New Roman" w:cs="Times New Roman"/>
                <w:color w:val="000000"/>
                <w:sz w:val="20"/>
                <w:szCs w:val="20"/>
              </w:rPr>
              <w:t xml:space="preserve">Наличие Системы усиленной передачи воздействия </w:t>
            </w:r>
            <w:proofErr w:type="spellStart"/>
            <w:r w:rsidRPr="009918E0">
              <w:rPr>
                <w:rFonts w:ascii="Times New Roman" w:hAnsi="Times New Roman" w:cs="Times New Roman"/>
                <w:color w:val="000000"/>
                <w:sz w:val="20"/>
                <w:szCs w:val="20"/>
              </w:rPr>
              <w:t>шафта</w:t>
            </w:r>
            <w:proofErr w:type="spellEnd"/>
            <w:r w:rsidRPr="009918E0">
              <w:rPr>
                <w:rFonts w:ascii="Times New Roman" w:hAnsi="Times New Roman" w:cs="Times New Roman"/>
                <w:color w:val="000000"/>
                <w:sz w:val="20"/>
                <w:szCs w:val="20"/>
              </w:rPr>
              <w:t>. Маркеры тубуса (</w:t>
            </w:r>
            <w:proofErr w:type="spellStart"/>
            <w:r w:rsidRPr="009918E0">
              <w:rPr>
                <w:rFonts w:ascii="Times New Roman" w:hAnsi="Times New Roman" w:cs="Times New Roman"/>
                <w:color w:val="000000"/>
                <w:sz w:val="20"/>
                <w:szCs w:val="20"/>
              </w:rPr>
              <w:t>шафта</w:t>
            </w:r>
            <w:proofErr w:type="spellEnd"/>
            <w:r w:rsidRPr="009918E0">
              <w:rPr>
                <w:rFonts w:ascii="Times New Roman" w:hAnsi="Times New Roman" w:cs="Times New Roman"/>
                <w:color w:val="000000"/>
                <w:sz w:val="20"/>
                <w:szCs w:val="20"/>
              </w:rPr>
              <w:t xml:space="preserve">) на расстоянии 92 см и 102 см от наконечника.  Подтверждение клинической эффективности и безопасности </w:t>
            </w:r>
            <w:proofErr w:type="spellStart"/>
            <w:r w:rsidRPr="009918E0">
              <w:rPr>
                <w:rFonts w:ascii="Times New Roman" w:hAnsi="Times New Roman" w:cs="Times New Roman"/>
                <w:color w:val="000000"/>
                <w:sz w:val="20"/>
                <w:szCs w:val="20"/>
              </w:rPr>
              <w:t>стента</w:t>
            </w:r>
            <w:proofErr w:type="spellEnd"/>
            <w:r w:rsidRPr="009918E0">
              <w:rPr>
                <w:rFonts w:ascii="Times New Roman" w:hAnsi="Times New Roman" w:cs="Times New Roman"/>
                <w:color w:val="000000"/>
                <w:sz w:val="20"/>
                <w:szCs w:val="20"/>
              </w:rPr>
              <w:t xml:space="preserve"> по результатам </w:t>
            </w:r>
            <w:proofErr w:type="spellStart"/>
            <w:r w:rsidRPr="009918E0">
              <w:rPr>
                <w:rFonts w:ascii="Times New Roman" w:hAnsi="Times New Roman" w:cs="Times New Roman"/>
                <w:color w:val="000000"/>
                <w:sz w:val="20"/>
                <w:szCs w:val="20"/>
              </w:rPr>
              <w:t>рандромизированных</w:t>
            </w:r>
            <w:proofErr w:type="spellEnd"/>
            <w:r w:rsidRPr="009918E0">
              <w:rPr>
                <w:rFonts w:ascii="Times New Roman" w:hAnsi="Times New Roman" w:cs="Times New Roman"/>
                <w:color w:val="000000"/>
                <w:sz w:val="20"/>
                <w:szCs w:val="20"/>
              </w:rPr>
              <w:t xml:space="preserve"> клинических исследований с участием не менее 32500 пациентов. Срок хранения не менее 24 месяцев.</w:t>
            </w:r>
          </w:p>
        </w:tc>
        <w:tc>
          <w:tcPr>
            <w:tcW w:w="850" w:type="dxa"/>
            <w:tcBorders>
              <w:top w:val="nil"/>
              <w:left w:val="nil"/>
              <w:bottom w:val="single" w:sz="4" w:space="0" w:color="auto"/>
              <w:right w:val="single" w:sz="4" w:space="0" w:color="auto"/>
            </w:tcBorders>
            <w:shd w:val="clear" w:color="000000" w:fill="FFFFFF"/>
            <w:noWrap/>
            <w:vAlign w:val="center"/>
          </w:tcPr>
          <w:p w:rsidR="0067319C" w:rsidRPr="009918E0" w:rsidRDefault="00DC3759"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шт.</w:t>
            </w:r>
          </w:p>
        </w:tc>
        <w:tc>
          <w:tcPr>
            <w:tcW w:w="850" w:type="dxa"/>
            <w:tcBorders>
              <w:top w:val="nil"/>
              <w:left w:val="nil"/>
              <w:bottom w:val="single" w:sz="4" w:space="0" w:color="auto"/>
              <w:right w:val="single" w:sz="4" w:space="0" w:color="auto"/>
            </w:tcBorders>
            <w:shd w:val="clear" w:color="000000" w:fill="FFFFFF"/>
            <w:vAlign w:val="center"/>
          </w:tcPr>
          <w:p w:rsidR="0067319C" w:rsidRPr="009918E0" w:rsidRDefault="00DC3759"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70</w:t>
            </w:r>
          </w:p>
        </w:tc>
        <w:tc>
          <w:tcPr>
            <w:tcW w:w="1134" w:type="dxa"/>
            <w:tcBorders>
              <w:top w:val="nil"/>
              <w:left w:val="nil"/>
              <w:bottom w:val="single" w:sz="4" w:space="0" w:color="auto"/>
              <w:right w:val="single" w:sz="4" w:space="0" w:color="auto"/>
            </w:tcBorders>
            <w:shd w:val="clear" w:color="000000" w:fill="FFFFFF"/>
            <w:noWrap/>
            <w:vAlign w:val="center"/>
          </w:tcPr>
          <w:p w:rsidR="0067319C" w:rsidRPr="009918E0" w:rsidRDefault="00DC3759" w:rsidP="00E8326F">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220 150</w:t>
            </w:r>
          </w:p>
        </w:tc>
        <w:tc>
          <w:tcPr>
            <w:tcW w:w="1701" w:type="dxa"/>
            <w:tcBorders>
              <w:top w:val="nil"/>
              <w:left w:val="nil"/>
              <w:bottom w:val="single" w:sz="4" w:space="0" w:color="auto"/>
              <w:right w:val="single" w:sz="4" w:space="0" w:color="auto"/>
            </w:tcBorders>
            <w:shd w:val="clear" w:color="000000" w:fill="FFFFFF"/>
            <w:noWrap/>
            <w:vAlign w:val="center"/>
          </w:tcPr>
          <w:p w:rsidR="0067319C" w:rsidRPr="009918E0" w:rsidRDefault="00DC3759" w:rsidP="00DC3759">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15 410 500,</w:t>
            </w:r>
            <w:r w:rsidR="00E8326F" w:rsidRPr="009918E0">
              <w:rPr>
                <w:rFonts w:ascii="Times New Roman" w:eastAsia="Times New Roman" w:hAnsi="Times New Roman" w:cs="Times New Roman"/>
                <w:sz w:val="20"/>
                <w:szCs w:val="20"/>
                <w:lang w:eastAsia="ru-RU"/>
              </w:rPr>
              <w:t>0</w:t>
            </w:r>
          </w:p>
        </w:tc>
      </w:tr>
      <w:tr w:rsidR="0067319C" w:rsidRPr="009918E0" w:rsidTr="001E1BE5">
        <w:trPr>
          <w:trHeight w:val="599"/>
        </w:trPr>
        <w:tc>
          <w:tcPr>
            <w:tcW w:w="586" w:type="dxa"/>
            <w:tcBorders>
              <w:top w:val="nil"/>
              <w:left w:val="single" w:sz="4" w:space="0" w:color="auto"/>
              <w:bottom w:val="single" w:sz="4" w:space="0" w:color="auto"/>
              <w:right w:val="single" w:sz="4" w:space="0" w:color="auto"/>
            </w:tcBorders>
            <w:shd w:val="clear" w:color="000000" w:fill="FFFFFF"/>
            <w:noWrap/>
            <w:vAlign w:val="center"/>
          </w:tcPr>
          <w:p w:rsidR="0067319C" w:rsidRPr="009918E0" w:rsidRDefault="0067319C" w:rsidP="008736F5">
            <w:pPr>
              <w:spacing w:after="0" w:line="240" w:lineRule="auto"/>
              <w:jc w:val="center"/>
              <w:rPr>
                <w:rFonts w:ascii="Times New Roman" w:eastAsia="Times New Roman" w:hAnsi="Times New Roman" w:cs="Times New Roman"/>
                <w:sz w:val="18"/>
                <w:szCs w:val="18"/>
                <w:lang w:val="en-US" w:eastAsia="ru-RU"/>
              </w:rPr>
            </w:pPr>
            <w:r w:rsidRPr="009918E0">
              <w:rPr>
                <w:rFonts w:ascii="Times New Roman" w:eastAsia="Times New Roman" w:hAnsi="Times New Roman" w:cs="Times New Roman"/>
                <w:sz w:val="18"/>
                <w:szCs w:val="18"/>
                <w:lang w:val="en-US" w:eastAsia="ru-RU"/>
              </w:rPr>
              <w:t>3</w:t>
            </w:r>
          </w:p>
        </w:tc>
        <w:tc>
          <w:tcPr>
            <w:tcW w:w="1966" w:type="dxa"/>
            <w:tcBorders>
              <w:top w:val="nil"/>
              <w:left w:val="nil"/>
              <w:bottom w:val="single" w:sz="4" w:space="0" w:color="auto"/>
              <w:right w:val="single" w:sz="4" w:space="0" w:color="auto"/>
            </w:tcBorders>
            <w:shd w:val="clear" w:color="000000" w:fill="FFFFFF"/>
            <w:vAlign w:val="center"/>
          </w:tcPr>
          <w:p w:rsidR="0067319C" w:rsidRPr="009918E0" w:rsidRDefault="00DC3759" w:rsidP="008736F5">
            <w:pPr>
              <w:spacing w:after="0" w:line="240" w:lineRule="auto"/>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t xml:space="preserve">Коронарная </w:t>
            </w:r>
            <w:proofErr w:type="spellStart"/>
            <w:r w:rsidRPr="009918E0">
              <w:rPr>
                <w:rFonts w:ascii="Times New Roman" w:hAnsi="Times New Roman" w:cs="Times New Roman"/>
                <w:sz w:val="20"/>
                <w:szCs w:val="20"/>
              </w:rPr>
              <w:t>стентовая</w:t>
            </w:r>
            <w:proofErr w:type="spellEnd"/>
            <w:r w:rsidRPr="009918E0">
              <w:rPr>
                <w:rFonts w:ascii="Times New Roman" w:hAnsi="Times New Roman" w:cs="Times New Roman"/>
                <w:sz w:val="20"/>
                <w:szCs w:val="20"/>
              </w:rPr>
              <w:t xml:space="preserve"> система </w:t>
            </w:r>
            <w:proofErr w:type="spellStart"/>
            <w:r w:rsidRPr="009918E0">
              <w:rPr>
                <w:rFonts w:ascii="Times New Roman" w:hAnsi="Times New Roman" w:cs="Times New Roman"/>
                <w:sz w:val="20"/>
                <w:szCs w:val="20"/>
              </w:rPr>
              <w:t>эверолимус</w:t>
            </w:r>
            <w:proofErr w:type="spellEnd"/>
          </w:p>
        </w:tc>
        <w:tc>
          <w:tcPr>
            <w:tcW w:w="8290" w:type="dxa"/>
            <w:tcBorders>
              <w:top w:val="nil"/>
              <w:left w:val="nil"/>
              <w:bottom w:val="single" w:sz="4" w:space="0" w:color="auto"/>
              <w:right w:val="single" w:sz="4" w:space="0" w:color="auto"/>
            </w:tcBorders>
            <w:shd w:val="clear" w:color="000000" w:fill="FFFFFF"/>
            <w:vAlign w:val="center"/>
          </w:tcPr>
          <w:p w:rsidR="0067319C" w:rsidRPr="009918E0" w:rsidRDefault="00DC3759" w:rsidP="009918E0">
            <w:pPr>
              <w:spacing w:after="0" w:line="240" w:lineRule="auto"/>
              <w:jc w:val="both"/>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t xml:space="preserve">Матричный </w:t>
            </w:r>
            <w:proofErr w:type="spellStart"/>
            <w:r w:rsidRPr="009918E0">
              <w:rPr>
                <w:rFonts w:ascii="Times New Roman" w:hAnsi="Times New Roman" w:cs="Times New Roman"/>
                <w:sz w:val="20"/>
                <w:szCs w:val="20"/>
              </w:rPr>
              <w:t>баллонорасширяемый</w:t>
            </w:r>
            <w:proofErr w:type="spellEnd"/>
            <w:r w:rsidRPr="009918E0">
              <w:rPr>
                <w:rFonts w:ascii="Times New Roman" w:hAnsi="Times New Roman" w:cs="Times New Roman"/>
                <w:sz w:val="20"/>
                <w:szCs w:val="20"/>
              </w:rPr>
              <w:t xml:space="preserve"> </w:t>
            </w:r>
            <w:proofErr w:type="spellStart"/>
            <w:r w:rsidRPr="009918E0">
              <w:rPr>
                <w:rFonts w:ascii="Times New Roman" w:hAnsi="Times New Roman" w:cs="Times New Roman"/>
                <w:sz w:val="20"/>
                <w:szCs w:val="20"/>
              </w:rPr>
              <w:t>стент</w:t>
            </w:r>
            <w:proofErr w:type="spellEnd"/>
            <w:r w:rsidRPr="009918E0">
              <w:rPr>
                <w:rFonts w:ascii="Times New Roman" w:hAnsi="Times New Roman" w:cs="Times New Roman"/>
                <w:sz w:val="20"/>
                <w:szCs w:val="20"/>
              </w:rPr>
              <w:t xml:space="preserve">, выделяющий </w:t>
            </w:r>
            <w:proofErr w:type="spellStart"/>
            <w:r w:rsidRPr="009918E0">
              <w:rPr>
                <w:rFonts w:ascii="Times New Roman" w:hAnsi="Times New Roman" w:cs="Times New Roman"/>
                <w:sz w:val="20"/>
                <w:szCs w:val="20"/>
              </w:rPr>
              <w:t>эверолимус</w:t>
            </w:r>
            <w:proofErr w:type="spellEnd"/>
            <w:r w:rsidRPr="009918E0">
              <w:rPr>
                <w:rFonts w:ascii="Times New Roman" w:hAnsi="Times New Roman" w:cs="Times New Roman"/>
                <w:sz w:val="20"/>
                <w:szCs w:val="20"/>
              </w:rPr>
              <w:t xml:space="preserve">. Дизайн </w:t>
            </w:r>
            <w:proofErr w:type="spellStart"/>
            <w:r w:rsidRPr="009918E0">
              <w:rPr>
                <w:rFonts w:ascii="Times New Roman" w:hAnsi="Times New Roman" w:cs="Times New Roman"/>
                <w:sz w:val="20"/>
                <w:szCs w:val="20"/>
              </w:rPr>
              <w:t>стента</w:t>
            </w:r>
            <w:proofErr w:type="spellEnd"/>
            <w:r w:rsidRPr="009918E0">
              <w:rPr>
                <w:rFonts w:ascii="Times New Roman" w:hAnsi="Times New Roman" w:cs="Times New Roman"/>
                <w:sz w:val="20"/>
                <w:szCs w:val="20"/>
              </w:rPr>
              <w:t xml:space="preserve"> в виде ряда волнистых колец соединенных 3мя перемычками по типу "вершина-к-впадине". Материал </w:t>
            </w:r>
            <w:proofErr w:type="spellStart"/>
            <w:r w:rsidRPr="009918E0">
              <w:rPr>
                <w:rFonts w:ascii="Times New Roman" w:hAnsi="Times New Roman" w:cs="Times New Roman"/>
                <w:sz w:val="20"/>
                <w:szCs w:val="20"/>
              </w:rPr>
              <w:t>стента</w:t>
            </w:r>
            <w:proofErr w:type="spellEnd"/>
            <w:r w:rsidRPr="009918E0">
              <w:rPr>
                <w:rFonts w:ascii="Times New Roman" w:hAnsi="Times New Roman" w:cs="Times New Roman"/>
                <w:sz w:val="20"/>
                <w:szCs w:val="20"/>
              </w:rPr>
              <w:t xml:space="preserve">: кобальт-хромовый сплав L-605.Флюорополимерное покрытие, содержащие </w:t>
            </w:r>
            <w:proofErr w:type="spellStart"/>
            <w:r w:rsidRPr="009918E0">
              <w:rPr>
                <w:rFonts w:ascii="Times New Roman" w:hAnsi="Times New Roman" w:cs="Times New Roman"/>
                <w:sz w:val="20"/>
                <w:szCs w:val="20"/>
              </w:rPr>
              <w:t>эверолимус</w:t>
            </w:r>
            <w:proofErr w:type="spellEnd"/>
            <w:r w:rsidRPr="009918E0">
              <w:rPr>
                <w:rFonts w:ascii="Times New Roman" w:hAnsi="Times New Roman" w:cs="Times New Roman"/>
                <w:sz w:val="20"/>
                <w:szCs w:val="20"/>
              </w:rPr>
              <w:t xml:space="preserve"> в концентрации не более 100 мкг/см</w:t>
            </w:r>
            <w:proofErr w:type="gramStart"/>
            <w:r w:rsidRPr="009918E0">
              <w:rPr>
                <w:rFonts w:ascii="Times New Roman" w:hAnsi="Times New Roman" w:cs="Times New Roman"/>
                <w:sz w:val="20"/>
                <w:szCs w:val="20"/>
              </w:rPr>
              <w:t>2</w:t>
            </w:r>
            <w:proofErr w:type="gramEnd"/>
            <w:r w:rsidRPr="009918E0">
              <w:rPr>
                <w:rFonts w:ascii="Times New Roman" w:hAnsi="Times New Roman" w:cs="Times New Roman"/>
                <w:sz w:val="20"/>
                <w:szCs w:val="20"/>
              </w:rPr>
              <w:t xml:space="preserve"> . Срок выделения препарата – 120 дней. Толщина стенки: не более 0.0032" (0.0813мм), укорочение 0% </w:t>
            </w:r>
            <w:proofErr w:type="gramStart"/>
            <w:r w:rsidRPr="009918E0">
              <w:rPr>
                <w:rFonts w:ascii="Times New Roman" w:hAnsi="Times New Roman" w:cs="Times New Roman"/>
                <w:sz w:val="20"/>
                <w:szCs w:val="20"/>
              </w:rPr>
              <w:t>при</w:t>
            </w:r>
            <w:proofErr w:type="gramEnd"/>
            <w:r w:rsidRPr="009918E0">
              <w:rPr>
                <w:rFonts w:ascii="Times New Roman" w:hAnsi="Times New Roman" w:cs="Times New Roman"/>
                <w:sz w:val="20"/>
                <w:szCs w:val="20"/>
              </w:rPr>
              <w:t xml:space="preserve"> номинальном давление. Диаметры (</w:t>
            </w:r>
            <w:proofErr w:type="gramStart"/>
            <w:r w:rsidRPr="009918E0">
              <w:rPr>
                <w:rFonts w:ascii="Times New Roman" w:hAnsi="Times New Roman" w:cs="Times New Roman"/>
                <w:sz w:val="20"/>
                <w:szCs w:val="20"/>
              </w:rPr>
              <w:t>мм</w:t>
            </w:r>
            <w:proofErr w:type="gramEnd"/>
            <w:r w:rsidRPr="009918E0">
              <w:rPr>
                <w:rFonts w:ascii="Times New Roman" w:hAnsi="Times New Roman" w:cs="Times New Roman"/>
                <w:sz w:val="20"/>
                <w:szCs w:val="20"/>
              </w:rPr>
              <w:t xml:space="preserve">): 2; 2.25; 2.5; 2.75; 3; 3.25; 3.5; 4; длины (мм): 8; 12; 15; 18; 23; 28; 33; 38. Система доставки: баллонный катетер быстрой смены 145см из </w:t>
            </w:r>
            <w:proofErr w:type="gramStart"/>
            <w:r w:rsidRPr="009918E0">
              <w:rPr>
                <w:rFonts w:ascii="Times New Roman" w:hAnsi="Times New Roman" w:cs="Times New Roman"/>
                <w:sz w:val="20"/>
                <w:szCs w:val="20"/>
              </w:rPr>
              <w:t>многослойного</w:t>
            </w:r>
            <w:proofErr w:type="gramEnd"/>
            <w:r w:rsidRPr="009918E0">
              <w:rPr>
                <w:rFonts w:ascii="Times New Roman" w:hAnsi="Times New Roman" w:cs="Times New Roman"/>
                <w:sz w:val="20"/>
                <w:szCs w:val="20"/>
              </w:rPr>
              <w:t xml:space="preserve"> </w:t>
            </w:r>
            <w:proofErr w:type="spellStart"/>
            <w:r w:rsidRPr="009918E0">
              <w:rPr>
                <w:rFonts w:ascii="Times New Roman" w:hAnsi="Times New Roman" w:cs="Times New Roman"/>
                <w:sz w:val="20"/>
                <w:szCs w:val="20"/>
              </w:rPr>
              <w:t>пебакса</w:t>
            </w:r>
            <w:proofErr w:type="spellEnd"/>
            <w:r w:rsidRPr="009918E0">
              <w:rPr>
                <w:rFonts w:ascii="Times New Roman" w:hAnsi="Times New Roman" w:cs="Times New Roman"/>
                <w:sz w:val="20"/>
                <w:szCs w:val="20"/>
              </w:rPr>
              <w:t xml:space="preserve"> совместимый с 0.014” проводником. Профиль </w:t>
            </w:r>
            <w:proofErr w:type="spellStart"/>
            <w:r w:rsidRPr="009918E0">
              <w:rPr>
                <w:rFonts w:ascii="Times New Roman" w:hAnsi="Times New Roman" w:cs="Times New Roman"/>
                <w:sz w:val="20"/>
                <w:szCs w:val="20"/>
              </w:rPr>
              <w:t>стента</w:t>
            </w:r>
            <w:proofErr w:type="spellEnd"/>
            <w:r w:rsidRPr="009918E0">
              <w:rPr>
                <w:rFonts w:ascii="Times New Roman" w:hAnsi="Times New Roman" w:cs="Times New Roman"/>
                <w:sz w:val="20"/>
                <w:szCs w:val="20"/>
              </w:rPr>
              <w:t xml:space="preserve"> на баллоне не более– 0.0435”. Коаксиальная система </w:t>
            </w:r>
            <w:proofErr w:type="spellStart"/>
            <w:r w:rsidRPr="009918E0">
              <w:rPr>
                <w:rFonts w:ascii="Times New Roman" w:hAnsi="Times New Roman" w:cs="Times New Roman"/>
                <w:sz w:val="20"/>
                <w:szCs w:val="20"/>
              </w:rPr>
              <w:t>позициоонирования</w:t>
            </w:r>
            <w:proofErr w:type="spellEnd"/>
            <w:r w:rsidRPr="009918E0">
              <w:rPr>
                <w:rFonts w:ascii="Times New Roman" w:hAnsi="Times New Roman" w:cs="Times New Roman"/>
                <w:sz w:val="20"/>
                <w:szCs w:val="20"/>
              </w:rPr>
              <w:t xml:space="preserve"> дистального кончика, 0.017’’. Номинальное давление (NP) 10 </w:t>
            </w:r>
            <w:proofErr w:type="spellStart"/>
            <w:proofErr w:type="gramStart"/>
            <w:r w:rsidRPr="009918E0">
              <w:rPr>
                <w:rFonts w:ascii="Times New Roman" w:hAnsi="Times New Roman" w:cs="Times New Roman"/>
                <w:sz w:val="20"/>
                <w:szCs w:val="20"/>
              </w:rPr>
              <w:t>атм</w:t>
            </w:r>
            <w:proofErr w:type="spellEnd"/>
            <w:proofErr w:type="gramEnd"/>
            <w:r w:rsidRPr="009918E0">
              <w:rPr>
                <w:rFonts w:ascii="Times New Roman" w:hAnsi="Times New Roman" w:cs="Times New Roman"/>
                <w:sz w:val="20"/>
                <w:szCs w:val="20"/>
              </w:rPr>
              <w:t xml:space="preserve">; расчетное давление разрыва (RBP) 18атм. </w:t>
            </w:r>
            <w:proofErr w:type="gramStart"/>
            <w:r w:rsidRPr="009918E0">
              <w:rPr>
                <w:rFonts w:ascii="Times New Roman" w:hAnsi="Times New Roman" w:cs="Times New Roman"/>
                <w:sz w:val="20"/>
                <w:szCs w:val="20"/>
              </w:rPr>
              <w:t>Показан</w:t>
            </w:r>
            <w:proofErr w:type="gramEnd"/>
            <w:r w:rsidRPr="009918E0">
              <w:rPr>
                <w:rFonts w:ascii="Times New Roman" w:hAnsi="Times New Roman" w:cs="Times New Roman"/>
                <w:sz w:val="20"/>
                <w:szCs w:val="20"/>
              </w:rPr>
              <w:t xml:space="preserve"> для </w:t>
            </w:r>
            <w:proofErr w:type="spellStart"/>
            <w:r w:rsidRPr="009918E0">
              <w:rPr>
                <w:rFonts w:ascii="Times New Roman" w:hAnsi="Times New Roman" w:cs="Times New Roman"/>
                <w:sz w:val="20"/>
                <w:szCs w:val="20"/>
              </w:rPr>
              <w:t>стентирования</w:t>
            </w:r>
            <w:proofErr w:type="spellEnd"/>
            <w:r w:rsidRPr="009918E0">
              <w:rPr>
                <w:rFonts w:ascii="Times New Roman" w:hAnsi="Times New Roman" w:cs="Times New Roman"/>
                <w:sz w:val="20"/>
                <w:szCs w:val="20"/>
              </w:rPr>
              <w:t xml:space="preserve"> поражений коронарной артерии с хронической полной окклюзией, для лечения мелких коронарных сосудов, для лечения пациентов с </w:t>
            </w:r>
            <w:proofErr w:type="spellStart"/>
            <w:r w:rsidRPr="009918E0">
              <w:rPr>
                <w:rFonts w:ascii="Times New Roman" w:hAnsi="Times New Roman" w:cs="Times New Roman"/>
                <w:sz w:val="20"/>
                <w:szCs w:val="20"/>
              </w:rPr>
              <w:t>рестенозом</w:t>
            </w:r>
            <w:proofErr w:type="spellEnd"/>
            <w:r w:rsidRPr="009918E0">
              <w:rPr>
                <w:rFonts w:ascii="Times New Roman" w:hAnsi="Times New Roman" w:cs="Times New Roman"/>
                <w:sz w:val="20"/>
                <w:szCs w:val="20"/>
              </w:rPr>
              <w:t xml:space="preserve"> </w:t>
            </w:r>
            <w:proofErr w:type="spellStart"/>
            <w:r w:rsidRPr="009918E0">
              <w:rPr>
                <w:rFonts w:ascii="Times New Roman" w:hAnsi="Times New Roman" w:cs="Times New Roman"/>
                <w:sz w:val="20"/>
                <w:szCs w:val="20"/>
              </w:rPr>
              <w:t>стентированных</w:t>
            </w:r>
            <w:proofErr w:type="spellEnd"/>
            <w:r w:rsidRPr="009918E0">
              <w:rPr>
                <w:rFonts w:ascii="Times New Roman" w:hAnsi="Times New Roman" w:cs="Times New Roman"/>
                <w:sz w:val="20"/>
                <w:szCs w:val="20"/>
              </w:rPr>
              <w:t xml:space="preserve"> участков коронарной артерии. Размеры по заявке заказчика. Срок годности </w:t>
            </w:r>
            <w:r w:rsidR="002B6EFB" w:rsidRPr="009918E0">
              <w:rPr>
                <w:rFonts w:ascii="Times New Roman" w:hAnsi="Times New Roman" w:cs="Times New Roman"/>
                <w:sz w:val="20"/>
                <w:szCs w:val="20"/>
              </w:rPr>
              <w:t>24</w:t>
            </w:r>
            <w:r w:rsidRPr="009918E0">
              <w:rPr>
                <w:rFonts w:ascii="Times New Roman" w:hAnsi="Times New Roman" w:cs="Times New Roman"/>
                <w:sz w:val="20"/>
                <w:szCs w:val="20"/>
              </w:rPr>
              <w:t xml:space="preserve"> месяцев.</w:t>
            </w:r>
          </w:p>
        </w:tc>
        <w:tc>
          <w:tcPr>
            <w:tcW w:w="850" w:type="dxa"/>
            <w:tcBorders>
              <w:top w:val="nil"/>
              <w:left w:val="nil"/>
              <w:bottom w:val="single" w:sz="4" w:space="0" w:color="auto"/>
              <w:right w:val="single" w:sz="4" w:space="0" w:color="auto"/>
            </w:tcBorders>
            <w:shd w:val="clear" w:color="000000" w:fill="FFFFFF"/>
            <w:noWrap/>
            <w:vAlign w:val="center"/>
          </w:tcPr>
          <w:p w:rsidR="0067319C" w:rsidRPr="009918E0" w:rsidRDefault="005B0DFD"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шт.</w:t>
            </w:r>
          </w:p>
        </w:tc>
        <w:tc>
          <w:tcPr>
            <w:tcW w:w="850" w:type="dxa"/>
            <w:tcBorders>
              <w:top w:val="nil"/>
              <w:left w:val="nil"/>
              <w:bottom w:val="single" w:sz="4" w:space="0" w:color="auto"/>
              <w:right w:val="single" w:sz="4" w:space="0" w:color="auto"/>
            </w:tcBorders>
            <w:shd w:val="clear" w:color="000000" w:fill="FFFFFF"/>
            <w:vAlign w:val="center"/>
          </w:tcPr>
          <w:p w:rsidR="0067319C" w:rsidRPr="009918E0" w:rsidRDefault="007100EF"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30</w:t>
            </w:r>
          </w:p>
        </w:tc>
        <w:tc>
          <w:tcPr>
            <w:tcW w:w="1134" w:type="dxa"/>
            <w:tcBorders>
              <w:top w:val="nil"/>
              <w:left w:val="nil"/>
              <w:bottom w:val="single" w:sz="4" w:space="0" w:color="auto"/>
              <w:right w:val="single" w:sz="4" w:space="0" w:color="auto"/>
            </w:tcBorders>
            <w:shd w:val="clear" w:color="000000" w:fill="FFFFFF"/>
            <w:noWrap/>
            <w:vAlign w:val="center"/>
          </w:tcPr>
          <w:p w:rsidR="0067319C" w:rsidRPr="009918E0" w:rsidRDefault="007100EF" w:rsidP="005B0DFD">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175 000</w:t>
            </w:r>
          </w:p>
        </w:tc>
        <w:tc>
          <w:tcPr>
            <w:tcW w:w="1701" w:type="dxa"/>
            <w:tcBorders>
              <w:top w:val="nil"/>
              <w:left w:val="nil"/>
              <w:bottom w:val="single" w:sz="4" w:space="0" w:color="auto"/>
              <w:right w:val="single" w:sz="4" w:space="0" w:color="auto"/>
            </w:tcBorders>
            <w:shd w:val="clear" w:color="000000" w:fill="FFFFFF"/>
            <w:noWrap/>
            <w:vAlign w:val="center"/>
          </w:tcPr>
          <w:p w:rsidR="007100EF" w:rsidRPr="009918E0" w:rsidRDefault="007100EF" w:rsidP="007100EF">
            <w:pPr>
              <w:spacing w:after="0" w:line="240" w:lineRule="auto"/>
              <w:jc w:val="center"/>
              <w:rPr>
                <w:rFonts w:ascii="Times New Roman" w:eastAsia="Times New Roman" w:hAnsi="Times New Roman" w:cs="Times New Roman"/>
                <w:sz w:val="20"/>
                <w:szCs w:val="20"/>
                <w:lang w:eastAsia="ru-RU"/>
              </w:rPr>
            </w:pPr>
          </w:p>
          <w:p w:rsidR="0067319C" w:rsidRPr="009918E0" w:rsidRDefault="007100EF" w:rsidP="007100EF">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5 250 000</w:t>
            </w:r>
            <w:r w:rsidR="005B0DFD" w:rsidRPr="009918E0">
              <w:rPr>
                <w:rFonts w:ascii="Times New Roman" w:eastAsia="Times New Roman" w:hAnsi="Times New Roman" w:cs="Times New Roman"/>
                <w:sz w:val="20"/>
                <w:szCs w:val="20"/>
                <w:lang w:eastAsia="ru-RU"/>
              </w:rPr>
              <w:t>,0</w:t>
            </w:r>
          </w:p>
          <w:p w:rsidR="005B0DFD" w:rsidRPr="009918E0" w:rsidRDefault="005B0DFD" w:rsidP="005B0DFD">
            <w:pPr>
              <w:spacing w:after="0" w:line="240" w:lineRule="auto"/>
              <w:rPr>
                <w:rFonts w:ascii="Times New Roman" w:eastAsia="Times New Roman" w:hAnsi="Times New Roman" w:cs="Times New Roman"/>
                <w:sz w:val="20"/>
                <w:szCs w:val="20"/>
                <w:lang w:eastAsia="ru-RU"/>
              </w:rPr>
            </w:pPr>
          </w:p>
        </w:tc>
      </w:tr>
      <w:tr w:rsidR="0067319C" w:rsidRPr="009918E0" w:rsidTr="001E1BE5">
        <w:trPr>
          <w:trHeight w:val="599"/>
        </w:trPr>
        <w:tc>
          <w:tcPr>
            <w:tcW w:w="586" w:type="dxa"/>
            <w:tcBorders>
              <w:top w:val="nil"/>
              <w:left w:val="single" w:sz="4" w:space="0" w:color="auto"/>
              <w:bottom w:val="single" w:sz="4" w:space="0" w:color="auto"/>
              <w:right w:val="single" w:sz="4" w:space="0" w:color="auto"/>
            </w:tcBorders>
            <w:shd w:val="clear" w:color="000000" w:fill="FFFFFF"/>
            <w:noWrap/>
            <w:vAlign w:val="center"/>
          </w:tcPr>
          <w:p w:rsidR="0067319C" w:rsidRPr="009918E0" w:rsidRDefault="00777FD1" w:rsidP="008736F5">
            <w:pPr>
              <w:spacing w:after="0" w:line="240" w:lineRule="auto"/>
              <w:jc w:val="center"/>
              <w:rPr>
                <w:rFonts w:ascii="Times New Roman" w:eastAsia="Times New Roman" w:hAnsi="Times New Roman" w:cs="Times New Roman"/>
                <w:sz w:val="18"/>
                <w:szCs w:val="18"/>
                <w:lang w:eastAsia="ru-RU"/>
              </w:rPr>
            </w:pPr>
            <w:r w:rsidRPr="009918E0">
              <w:rPr>
                <w:rFonts w:ascii="Times New Roman" w:eastAsia="Times New Roman" w:hAnsi="Times New Roman" w:cs="Times New Roman"/>
                <w:sz w:val="18"/>
                <w:szCs w:val="18"/>
                <w:lang w:eastAsia="ru-RU"/>
              </w:rPr>
              <w:t>4</w:t>
            </w:r>
          </w:p>
        </w:tc>
        <w:tc>
          <w:tcPr>
            <w:tcW w:w="1966" w:type="dxa"/>
            <w:tcBorders>
              <w:top w:val="nil"/>
              <w:left w:val="nil"/>
              <w:bottom w:val="single" w:sz="4" w:space="0" w:color="auto"/>
              <w:right w:val="single" w:sz="4" w:space="0" w:color="auto"/>
            </w:tcBorders>
            <w:shd w:val="clear" w:color="000000" w:fill="FFFFFF"/>
            <w:vAlign w:val="center"/>
          </w:tcPr>
          <w:p w:rsidR="0067319C" w:rsidRPr="009918E0" w:rsidRDefault="00777FD1" w:rsidP="008736F5">
            <w:pPr>
              <w:spacing w:after="0" w:line="240" w:lineRule="auto"/>
              <w:rPr>
                <w:rFonts w:ascii="Times New Roman" w:eastAsia="Times New Roman" w:hAnsi="Times New Roman" w:cs="Times New Roman"/>
                <w:sz w:val="20"/>
                <w:szCs w:val="20"/>
                <w:lang w:eastAsia="ru-RU"/>
              </w:rPr>
            </w:pPr>
            <w:r w:rsidRPr="009918E0">
              <w:rPr>
                <w:rFonts w:ascii="Times New Roman" w:hAnsi="Times New Roman" w:cs="Times New Roman"/>
                <w:color w:val="01011B"/>
                <w:sz w:val="20"/>
                <w:szCs w:val="20"/>
                <w:shd w:val="clear" w:color="auto" w:fill="FFFFFF"/>
              </w:rPr>
              <w:t>Противочумный комплект многоразовый</w:t>
            </w:r>
          </w:p>
        </w:tc>
        <w:tc>
          <w:tcPr>
            <w:tcW w:w="8290" w:type="dxa"/>
            <w:tcBorders>
              <w:top w:val="nil"/>
              <w:left w:val="nil"/>
              <w:bottom w:val="single" w:sz="4" w:space="0" w:color="auto"/>
              <w:right w:val="single" w:sz="4" w:space="0" w:color="auto"/>
            </w:tcBorders>
            <w:shd w:val="clear" w:color="000000" w:fill="FFFFFF"/>
            <w:vAlign w:val="center"/>
          </w:tcPr>
          <w:p w:rsidR="0067319C" w:rsidRPr="009918E0" w:rsidRDefault="00777FD1" w:rsidP="009918E0">
            <w:pPr>
              <w:spacing w:after="0" w:line="240" w:lineRule="auto"/>
              <w:jc w:val="both"/>
              <w:rPr>
                <w:rFonts w:ascii="Times New Roman" w:eastAsia="Times New Roman" w:hAnsi="Times New Roman" w:cs="Times New Roman"/>
                <w:sz w:val="20"/>
                <w:szCs w:val="20"/>
                <w:lang w:eastAsia="ru-RU"/>
              </w:rPr>
            </w:pPr>
            <w:r w:rsidRPr="009918E0">
              <w:rPr>
                <w:rFonts w:ascii="Times New Roman" w:hAnsi="Times New Roman" w:cs="Times New Roman"/>
                <w:color w:val="01011B"/>
                <w:sz w:val="20"/>
                <w:szCs w:val="20"/>
                <w:shd w:val="clear" w:color="auto" w:fill="FFFFFF"/>
              </w:rPr>
              <w:t xml:space="preserve">1.Пижам. 2. Противочумный халат. 3.Косынка. 4. Капюшон. 5.Очки защитные. 6. Носки. 7. Сапоги резиновые или из ПВХ. 8. Ватно-марлевая повязка (маска). 9.Нарукавники. 10.Фартук длинный. 11.Перчатки резиновые-2 пары (латексные и </w:t>
            </w:r>
            <w:proofErr w:type="spellStart"/>
            <w:r w:rsidRPr="009918E0">
              <w:rPr>
                <w:rFonts w:ascii="Times New Roman" w:hAnsi="Times New Roman" w:cs="Times New Roman"/>
                <w:color w:val="01011B"/>
                <w:sz w:val="20"/>
                <w:szCs w:val="20"/>
                <w:shd w:val="clear" w:color="auto" w:fill="FFFFFF"/>
              </w:rPr>
              <w:t>нитриловые</w:t>
            </w:r>
            <w:proofErr w:type="spellEnd"/>
            <w:r w:rsidRPr="009918E0">
              <w:rPr>
                <w:rFonts w:ascii="Times New Roman" w:hAnsi="Times New Roman" w:cs="Times New Roman"/>
                <w:color w:val="01011B"/>
                <w:sz w:val="20"/>
                <w:szCs w:val="20"/>
                <w:shd w:val="clear" w:color="auto" w:fill="FFFFFF"/>
              </w:rPr>
              <w:t xml:space="preserve"> и/или виниловые).  12. Полотенце. 13.Пакет или сумка с ручкой из плащевой ткани. 14.Инструкция по медицинскому применению медицинского изделия. Размер по заявке.</w:t>
            </w:r>
          </w:p>
        </w:tc>
        <w:tc>
          <w:tcPr>
            <w:tcW w:w="850" w:type="dxa"/>
            <w:tcBorders>
              <w:top w:val="nil"/>
              <w:left w:val="nil"/>
              <w:bottom w:val="single" w:sz="4" w:space="0" w:color="auto"/>
              <w:right w:val="single" w:sz="4" w:space="0" w:color="auto"/>
            </w:tcBorders>
            <w:shd w:val="clear" w:color="000000" w:fill="FFFFFF"/>
            <w:noWrap/>
            <w:vAlign w:val="center"/>
          </w:tcPr>
          <w:p w:rsidR="0067319C" w:rsidRPr="009918E0" w:rsidRDefault="00777FD1"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t>комп.</w:t>
            </w:r>
          </w:p>
        </w:tc>
        <w:tc>
          <w:tcPr>
            <w:tcW w:w="850" w:type="dxa"/>
            <w:tcBorders>
              <w:top w:val="nil"/>
              <w:left w:val="nil"/>
              <w:bottom w:val="single" w:sz="4" w:space="0" w:color="auto"/>
              <w:right w:val="single" w:sz="4" w:space="0" w:color="auto"/>
            </w:tcBorders>
            <w:shd w:val="clear" w:color="000000" w:fill="FFFFFF"/>
            <w:vAlign w:val="center"/>
          </w:tcPr>
          <w:p w:rsidR="0067319C" w:rsidRPr="009918E0" w:rsidRDefault="00777FD1"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000000" w:fill="FFFFFF"/>
            <w:noWrap/>
            <w:vAlign w:val="center"/>
          </w:tcPr>
          <w:p w:rsidR="0067319C" w:rsidRPr="009918E0" w:rsidRDefault="00777FD1" w:rsidP="005E1D95">
            <w:pPr>
              <w:spacing w:after="0" w:line="240" w:lineRule="auto"/>
              <w:jc w:val="center"/>
              <w:rPr>
                <w:rFonts w:ascii="Times New Roman" w:eastAsia="Times New Roman" w:hAnsi="Times New Roman" w:cs="Times New Roman"/>
                <w:sz w:val="20"/>
                <w:szCs w:val="20"/>
                <w:lang w:eastAsia="ru-RU"/>
              </w:rPr>
            </w:pPr>
            <w:r w:rsidRPr="009918E0">
              <w:rPr>
                <w:rFonts w:ascii="Times New Roman" w:hAnsi="Times New Roman" w:cs="Times New Roman"/>
                <w:color w:val="000000"/>
                <w:spacing w:val="2"/>
                <w:sz w:val="20"/>
                <w:szCs w:val="20"/>
                <w:shd w:val="clear" w:color="auto" w:fill="FFFFFF"/>
              </w:rPr>
              <w:t>26050,98</w:t>
            </w:r>
          </w:p>
        </w:tc>
        <w:tc>
          <w:tcPr>
            <w:tcW w:w="1701" w:type="dxa"/>
            <w:tcBorders>
              <w:top w:val="nil"/>
              <w:left w:val="nil"/>
              <w:bottom w:val="single" w:sz="4" w:space="0" w:color="auto"/>
              <w:right w:val="single" w:sz="4" w:space="0" w:color="auto"/>
            </w:tcBorders>
            <w:shd w:val="clear" w:color="000000" w:fill="FFFFFF"/>
            <w:noWrap/>
            <w:vAlign w:val="center"/>
          </w:tcPr>
          <w:p w:rsidR="0067319C" w:rsidRPr="009918E0" w:rsidRDefault="00777FD1" w:rsidP="00E97622">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13 025 490,0</w:t>
            </w:r>
          </w:p>
        </w:tc>
      </w:tr>
      <w:tr w:rsidR="0067319C" w:rsidRPr="009918E0" w:rsidTr="001E1BE5">
        <w:trPr>
          <w:trHeight w:val="599"/>
        </w:trPr>
        <w:tc>
          <w:tcPr>
            <w:tcW w:w="586" w:type="dxa"/>
            <w:tcBorders>
              <w:top w:val="nil"/>
              <w:left w:val="single" w:sz="4" w:space="0" w:color="auto"/>
              <w:bottom w:val="single" w:sz="4" w:space="0" w:color="auto"/>
              <w:right w:val="single" w:sz="4" w:space="0" w:color="auto"/>
            </w:tcBorders>
            <w:shd w:val="clear" w:color="000000" w:fill="FFFFFF"/>
            <w:noWrap/>
            <w:vAlign w:val="center"/>
          </w:tcPr>
          <w:p w:rsidR="0067319C" w:rsidRPr="009918E0" w:rsidRDefault="00777FD1" w:rsidP="008736F5">
            <w:pPr>
              <w:spacing w:after="0" w:line="240" w:lineRule="auto"/>
              <w:jc w:val="center"/>
              <w:rPr>
                <w:rFonts w:ascii="Times New Roman" w:eastAsia="Times New Roman" w:hAnsi="Times New Roman" w:cs="Times New Roman"/>
                <w:sz w:val="18"/>
                <w:szCs w:val="18"/>
                <w:lang w:eastAsia="ru-RU"/>
              </w:rPr>
            </w:pPr>
            <w:r w:rsidRPr="009918E0">
              <w:rPr>
                <w:rFonts w:ascii="Times New Roman" w:eastAsia="Times New Roman" w:hAnsi="Times New Roman" w:cs="Times New Roman"/>
                <w:sz w:val="18"/>
                <w:szCs w:val="18"/>
                <w:lang w:eastAsia="ru-RU"/>
              </w:rPr>
              <w:t>5</w:t>
            </w:r>
          </w:p>
        </w:tc>
        <w:tc>
          <w:tcPr>
            <w:tcW w:w="1966" w:type="dxa"/>
            <w:tcBorders>
              <w:top w:val="nil"/>
              <w:left w:val="nil"/>
              <w:bottom w:val="single" w:sz="4" w:space="0" w:color="auto"/>
              <w:right w:val="single" w:sz="4" w:space="0" w:color="auto"/>
            </w:tcBorders>
            <w:shd w:val="clear" w:color="000000" w:fill="FFFFFF"/>
            <w:vAlign w:val="center"/>
          </w:tcPr>
          <w:p w:rsidR="0067319C" w:rsidRPr="009918E0" w:rsidRDefault="00777FD1" w:rsidP="008736F5">
            <w:pPr>
              <w:spacing w:after="0" w:line="240" w:lineRule="auto"/>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Системы</w:t>
            </w:r>
          </w:p>
        </w:tc>
        <w:tc>
          <w:tcPr>
            <w:tcW w:w="8290" w:type="dxa"/>
            <w:tcBorders>
              <w:top w:val="nil"/>
              <w:left w:val="nil"/>
              <w:bottom w:val="single" w:sz="4" w:space="0" w:color="auto"/>
              <w:right w:val="single" w:sz="4" w:space="0" w:color="auto"/>
            </w:tcBorders>
            <w:shd w:val="clear" w:color="000000" w:fill="FFFFFF"/>
            <w:vAlign w:val="center"/>
          </w:tcPr>
          <w:p w:rsidR="0067319C" w:rsidRPr="009918E0" w:rsidRDefault="00777FD1" w:rsidP="00835100">
            <w:pPr>
              <w:spacing w:after="0" w:line="240" w:lineRule="auto"/>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t xml:space="preserve">Для вливания </w:t>
            </w:r>
            <w:proofErr w:type="spellStart"/>
            <w:r w:rsidRPr="009918E0">
              <w:rPr>
                <w:rFonts w:ascii="Times New Roman" w:hAnsi="Times New Roman" w:cs="Times New Roman"/>
                <w:sz w:val="20"/>
                <w:szCs w:val="20"/>
              </w:rPr>
              <w:t>инфузионных</w:t>
            </w:r>
            <w:proofErr w:type="spellEnd"/>
            <w:r w:rsidRPr="009918E0">
              <w:rPr>
                <w:rFonts w:ascii="Times New Roman" w:hAnsi="Times New Roman" w:cs="Times New Roman"/>
                <w:sz w:val="20"/>
                <w:szCs w:val="20"/>
              </w:rPr>
              <w:t xml:space="preserve"> растворов </w:t>
            </w:r>
            <w:proofErr w:type="gramStart"/>
            <w:r w:rsidRPr="009918E0">
              <w:rPr>
                <w:rFonts w:ascii="Times New Roman" w:hAnsi="Times New Roman" w:cs="Times New Roman"/>
                <w:sz w:val="20"/>
                <w:szCs w:val="20"/>
              </w:rPr>
              <w:t>стерильная</w:t>
            </w:r>
            <w:proofErr w:type="gramEnd"/>
            <w:r w:rsidRPr="009918E0">
              <w:rPr>
                <w:rFonts w:ascii="Times New Roman" w:hAnsi="Times New Roman" w:cs="Times New Roman"/>
                <w:sz w:val="20"/>
                <w:szCs w:val="20"/>
              </w:rPr>
              <w:t>, однократного применения  с иглой размером: 21G</w:t>
            </w:r>
          </w:p>
        </w:tc>
        <w:tc>
          <w:tcPr>
            <w:tcW w:w="850" w:type="dxa"/>
            <w:tcBorders>
              <w:top w:val="nil"/>
              <w:left w:val="nil"/>
              <w:bottom w:val="single" w:sz="4" w:space="0" w:color="auto"/>
              <w:right w:val="single" w:sz="4" w:space="0" w:color="auto"/>
            </w:tcBorders>
            <w:shd w:val="clear" w:color="000000" w:fill="FFFFFF"/>
            <w:noWrap/>
            <w:vAlign w:val="center"/>
          </w:tcPr>
          <w:p w:rsidR="0067319C" w:rsidRPr="009918E0" w:rsidRDefault="00777FD1"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67319C" w:rsidRPr="009918E0" w:rsidRDefault="00777FD1"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hAnsi="Times New Roman" w:cs="Times New Roman"/>
                <w:color w:val="01011B"/>
                <w:sz w:val="20"/>
                <w:szCs w:val="20"/>
                <w:shd w:val="clear" w:color="auto" w:fill="FFFFFF"/>
              </w:rPr>
              <w:t>160 000</w:t>
            </w:r>
          </w:p>
        </w:tc>
        <w:tc>
          <w:tcPr>
            <w:tcW w:w="1134" w:type="dxa"/>
            <w:tcBorders>
              <w:top w:val="nil"/>
              <w:left w:val="nil"/>
              <w:bottom w:val="single" w:sz="4" w:space="0" w:color="auto"/>
              <w:right w:val="single" w:sz="4" w:space="0" w:color="auto"/>
            </w:tcBorders>
            <w:shd w:val="clear" w:color="000000" w:fill="FFFFFF"/>
            <w:noWrap/>
            <w:vAlign w:val="center"/>
          </w:tcPr>
          <w:p w:rsidR="0067319C" w:rsidRPr="009918E0" w:rsidRDefault="00777FD1" w:rsidP="00835100">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71</w:t>
            </w:r>
          </w:p>
        </w:tc>
        <w:tc>
          <w:tcPr>
            <w:tcW w:w="1701" w:type="dxa"/>
            <w:tcBorders>
              <w:top w:val="nil"/>
              <w:left w:val="nil"/>
              <w:bottom w:val="single" w:sz="4" w:space="0" w:color="auto"/>
              <w:right w:val="single" w:sz="4" w:space="0" w:color="auto"/>
            </w:tcBorders>
            <w:shd w:val="clear" w:color="000000" w:fill="FFFFFF"/>
            <w:noWrap/>
            <w:vAlign w:val="center"/>
          </w:tcPr>
          <w:p w:rsidR="0067319C" w:rsidRPr="009918E0" w:rsidRDefault="00777FD1" w:rsidP="00835100">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11 360 000,0</w:t>
            </w:r>
          </w:p>
        </w:tc>
      </w:tr>
      <w:tr w:rsidR="0067319C" w:rsidRPr="009918E0" w:rsidTr="009918E0">
        <w:trPr>
          <w:trHeight w:val="599"/>
        </w:trPr>
        <w:tc>
          <w:tcPr>
            <w:tcW w:w="586" w:type="dxa"/>
            <w:tcBorders>
              <w:top w:val="nil"/>
              <w:left w:val="single" w:sz="4" w:space="0" w:color="auto"/>
              <w:bottom w:val="single" w:sz="4" w:space="0" w:color="auto"/>
              <w:right w:val="single" w:sz="4" w:space="0" w:color="auto"/>
            </w:tcBorders>
            <w:shd w:val="clear" w:color="000000" w:fill="FFFFFF"/>
            <w:noWrap/>
            <w:vAlign w:val="center"/>
          </w:tcPr>
          <w:p w:rsidR="0067319C" w:rsidRPr="009918E0" w:rsidRDefault="008B4963" w:rsidP="008736F5">
            <w:pPr>
              <w:spacing w:after="0" w:line="240" w:lineRule="auto"/>
              <w:jc w:val="center"/>
              <w:rPr>
                <w:rFonts w:ascii="Times New Roman" w:eastAsia="Times New Roman" w:hAnsi="Times New Roman" w:cs="Times New Roman"/>
                <w:sz w:val="18"/>
                <w:szCs w:val="18"/>
                <w:lang w:eastAsia="ru-RU"/>
              </w:rPr>
            </w:pPr>
            <w:r w:rsidRPr="009918E0">
              <w:rPr>
                <w:rFonts w:ascii="Times New Roman" w:eastAsia="Times New Roman" w:hAnsi="Times New Roman" w:cs="Times New Roman"/>
                <w:sz w:val="18"/>
                <w:szCs w:val="18"/>
                <w:lang w:eastAsia="ru-RU"/>
              </w:rPr>
              <w:lastRenderedPageBreak/>
              <w:t>6</w:t>
            </w:r>
          </w:p>
        </w:tc>
        <w:tc>
          <w:tcPr>
            <w:tcW w:w="1966" w:type="dxa"/>
            <w:tcBorders>
              <w:top w:val="nil"/>
              <w:left w:val="nil"/>
              <w:bottom w:val="single" w:sz="4" w:space="0" w:color="auto"/>
              <w:right w:val="single" w:sz="4" w:space="0" w:color="auto"/>
            </w:tcBorders>
            <w:shd w:val="clear" w:color="000000" w:fill="FFFFFF"/>
            <w:vAlign w:val="center"/>
          </w:tcPr>
          <w:p w:rsidR="0067319C" w:rsidRPr="009918E0" w:rsidRDefault="006719F5" w:rsidP="008736F5">
            <w:pPr>
              <w:spacing w:after="0" w:line="240" w:lineRule="auto"/>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t>Комплект расходных материалов для проведения 1 сеанса гемодиализа на аппаратах "Искусственная почка АК-98 производства GAMBRO"</w:t>
            </w:r>
          </w:p>
        </w:tc>
        <w:tc>
          <w:tcPr>
            <w:tcW w:w="8290" w:type="dxa"/>
            <w:tcBorders>
              <w:top w:val="nil"/>
              <w:left w:val="nil"/>
              <w:bottom w:val="single" w:sz="4" w:space="0" w:color="auto"/>
              <w:right w:val="single" w:sz="4" w:space="0" w:color="auto"/>
            </w:tcBorders>
            <w:shd w:val="clear" w:color="000000" w:fill="FFFFFF"/>
            <w:vAlign w:val="center"/>
          </w:tcPr>
          <w:p w:rsidR="0067319C" w:rsidRPr="009918E0" w:rsidRDefault="006719F5" w:rsidP="009918E0">
            <w:pPr>
              <w:spacing w:after="0" w:line="240" w:lineRule="auto"/>
              <w:jc w:val="both"/>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t xml:space="preserve">Диализатор для гемодиализа синтетический, </w:t>
            </w:r>
            <w:proofErr w:type="spellStart"/>
            <w:r w:rsidRPr="009918E0">
              <w:rPr>
                <w:rFonts w:ascii="Times New Roman" w:hAnsi="Times New Roman" w:cs="Times New Roman"/>
                <w:sz w:val="20"/>
                <w:szCs w:val="20"/>
              </w:rPr>
              <w:t>высокопоточный</w:t>
            </w:r>
            <w:proofErr w:type="spellEnd"/>
            <w:r w:rsidRPr="009918E0">
              <w:rPr>
                <w:rFonts w:ascii="Times New Roman" w:hAnsi="Times New Roman" w:cs="Times New Roman"/>
                <w:sz w:val="20"/>
                <w:szCs w:val="20"/>
              </w:rPr>
              <w:t>, однократного применения, стерильный.</w:t>
            </w:r>
            <w:r w:rsidRPr="009918E0">
              <w:rPr>
                <w:rFonts w:ascii="Times New Roman" w:hAnsi="Times New Roman" w:cs="Times New Roman"/>
                <w:sz w:val="20"/>
                <w:szCs w:val="20"/>
              </w:rPr>
              <w:br/>
              <w:t>Мембрана PORACTON обеспечивает высокую эффективность при меньшей площади контакта мембраны с кровью, предотвращает потери жизненно необходимых белков:</w:t>
            </w:r>
            <w:r w:rsidRPr="009918E0">
              <w:rPr>
                <w:rFonts w:ascii="Times New Roman" w:hAnsi="Times New Roman" w:cs="Times New Roman"/>
                <w:sz w:val="20"/>
                <w:szCs w:val="20"/>
              </w:rPr>
              <w:br/>
              <w:t xml:space="preserve">Клиренс </w:t>
            </w:r>
            <w:proofErr w:type="spellStart"/>
            <w:r w:rsidRPr="009918E0">
              <w:rPr>
                <w:rFonts w:ascii="Times New Roman" w:hAnsi="Times New Roman" w:cs="Times New Roman"/>
                <w:sz w:val="20"/>
                <w:szCs w:val="20"/>
              </w:rPr>
              <w:t>in</w:t>
            </w:r>
            <w:proofErr w:type="spellEnd"/>
            <w:r w:rsidRPr="009918E0">
              <w:rPr>
                <w:rFonts w:ascii="Times New Roman" w:hAnsi="Times New Roman" w:cs="Times New Roman"/>
                <w:sz w:val="20"/>
                <w:szCs w:val="20"/>
              </w:rPr>
              <w:t xml:space="preserve"> </w:t>
            </w:r>
            <w:proofErr w:type="spellStart"/>
            <w:r w:rsidRPr="009918E0">
              <w:rPr>
                <w:rFonts w:ascii="Times New Roman" w:hAnsi="Times New Roman" w:cs="Times New Roman"/>
                <w:sz w:val="20"/>
                <w:szCs w:val="20"/>
              </w:rPr>
              <w:t>vitro</w:t>
            </w:r>
            <w:proofErr w:type="spellEnd"/>
            <w:r w:rsidRPr="009918E0">
              <w:rPr>
                <w:rFonts w:ascii="Times New Roman" w:hAnsi="Times New Roman" w:cs="Times New Roman"/>
                <w:sz w:val="20"/>
                <w:szCs w:val="20"/>
              </w:rPr>
              <w:t xml:space="preserve"> (мл/мин) ± 10% при </w:t>
            </w:r>
            <w:proofErr w:type="spellStart"/>
            <w:r w:rsidRPr="009918E0">
              <w:rPr>
                <w:rFonts w:ascii="Times New Roman" w:hAnsi="Times New Roman" w:cs="Times New Roman"/>
                <w:sz w:val="20"/>
                <w:szCs w:val="20"/>
              </w:rPr>
              <w:t>гемодиафильтрации</w:t>
            </w:r>
            <w:proofErr w:type="spellEnd"/>
            <w:r w:rsidRPr="009918E0">
              <w:rPr>
                <w:rFonts w:ascii="Times New Roman" w:hAnsi="Times New Roman" w:cs="Times New Roman"/>
                <w:sz w:val="20"/>
                <w:szCs w:val="20"/>
              </w:rPr>
              <w:t xml:space="preserve"> QD= 800 мл/мин, УФ = 60 мл/мин</w:t>
            </w:r>
            <w:proofErr w:type="gramStart"/>
            <w:r w:rsidRPr="009918E0">
              <w:rPr>
                <w:rFonts w:ascii="Times New Roman" w:hAnsi="Times New Roman" w:cs="Times New Roman"/>
                <w:sz w:val="20"/>
                <w:szCs w:val="20"/>
              </w:rPr>
              <w:t xml:space="preserve"> ,</w:t>
            </w:r>
            <w:proofErr w:type="gramEnd"/>
            <w:r w:rsidRPr="009918E0">
              <w:rPr>
                <w:rFonts w:ascii="Times New Roman" w:hAnsi="Times New Roman" w:cs="Times New Roman"/>
                <w:sz w:val="20"/>
                <w:szCs w:val="20"/>
              </w:rPr>
              <w:t xml:space="preserve"> Мочевина -  416, </w:t>
            </w:r>
            <w:proofErr w:type="spellStart"/>
            <w:r w:rsidRPr="009918E0">
              <w:rPr>
                <w:rFonts w:ascii="Times New Roman" w:hAnsi="Times New Roman" w:cs="Times New Roman"/>
                <w:sz w:val="20"/>
                <w:szCs w:val="20"/>
              </w:rPr>
              <w:t>Креатинин</w:t>
            </w:r>
            <w:proofErr w:type="spellEnd"/>
            <w:r w:rsidRPr="009918E0">
              <w:rPr>
                <w:rFonts w:ascii="Times New Roman" w:hAnsi="Times New Roman" w:cs="Times New Roman"/>
                <w:sz w:val="20"/>
                <w:szCs w:val="20"/>
              </w:rPr>
              <w:t xml:space="preserve"> - 382, Фосфат - 355, Витамин В12 - 243. Технические характеристики: </w:t>
            </w:r>
            <w:proofErr w:type="spellStart"/>
            <w:proofErr w:type="gramStart"/>
            <w:r w:rsidRPr="009918E0">
              <w:rPr>
                <w:rFonts w:ascii="Times New Roman" w:hAnsi="Times New Roman" w:cs="Times New Roman"/>
                <w:sz w:val="20"/>
                <w:szCs w:val="20"/>
              </w:rPr>
              <w:t>KoA</w:t>
            </w:r>
            <w:proofErr w:type="spellEnd"/>
            <w:r w:rsidRPr="009918E0">
              <w:rPr>
                <w:rFonts w:ascii="Times New Roman" w:hAnsi="Times New Roman" w:cs="Times New Roman"/>
                <w:sz w:val="20"/>
                <w:szCs w:val="20"/>
              </w:rPr>
              <w:t xml:space="preserve"> для мочевины - 1186, Коэффициент УФ </w:t>
            </w:r>
            <w:proofErr w:type="spellStart"/>
            <w:r w:rsidRPr="009918E0">
              <w:rPr>
                <w:rFonts w:ascii="Times New Roman" w:hAnsi="Times New Roman" w:cs="Times New Roman"/>
                <w:sz w:val="20"/>
                <w:szCs w:val="20"/>
              </w:rPr>
              <w:t>in</w:t>
            </w:r>
            <w:proofErr w:type="spellEnd"/>
            <w:r w:rsidRPr="009918E0">
              <w:rPr>
                <w:rFonts w:ascii="Times New Roman" w:hAnsi="Times New Roman" w:cs="Times New Roman"/>
                <w:sz w:val="20"/>
                <w:szCs w:val="20"/>
              </w:rPr>
              <w:t xml:space="preserve"> </w:t>
            </w:r>
            <w:proofErr w:type="spellStart"/>
            <w:r w:rsidRPr="009918E0">
              <w:rPr>
                <w:rFonts w:ascii="Times New Roman" w:hAnsi="Times New Roman" w:cs="Times New Roman"/>
                <w:sz w:val="20"/>
                <w:szCs w:val="20"/>
              </w:rPr>
              <w:t>vitro</w:t>
            </w:r>
            <w:proofErr w:type="spellEnd"/>
            <w:r w:rsidRPr="009918E0">
              <w:rPr>
                <w:rFonts w:ascii="Times New Roman" w:hAnsi="Times New Roman" w:cs="Times New Roman"/>
                <w:sz w:val="20"/>
                <w:szCs w:val="20"/>
              </w:rPr>
              <w:t xml:space="preserve"> - 48, Скорость потока крови (мл/мин) - 200-500, Скорость потока диализата -  300-800, Мембрана, Эффективная площадь поверхности - 1,4, Толщина стенки (мкм)  - 35, Внутренний диаметр (мкм) - 190, Объем заполнения (мл) -  74, Остаточный объем крови (мл)   &lt;1, Рекомендованный объем заполнения (мл) -  ≥300, Максимальное ТМД (мм </w:t>
            </w:r>
            <w:proofErr w:type="spellStart"/>
            <w:r w:rsidRPr="009918E0">
              <w:rPr>
                <w:rFonts w:ascii="Times New Roman" w:hAnsi="Times New Roman" w:cs="Times New Roman"/>
                <w:sz w:val="20"/>
                <w:szCs w:val="20"/>
              </w:rPr>
              <w:t>рт.ст</w:t>
            </w:r>
            <w:proofErr w:type="spellEnd"/>
            <w:r w:rsidRPr="009918E0">
              <w:rPr>
                <w:rFonts w:ascii="Times New Roman" w:hAnsi="Times New Roman" w:cs="Times New Roman"/>
                <w:sz w:val="20"/>
                <w:szCs w:val="20"/>
              </w:rPr>
              <w:t>.) - 600, Витамин В12 - 1,0, Инулин - 1,0, β2-микроглобулин - 0,7, Альбумин</w:t>
            </w:r>
            <w:proofErr w:type="gramEnd"/>
            <w:r w:rsidRPr="009918E0">
              <w:rPr>
                <w:rFonts w:ascii="Times New Roman" w:hAnsi="Times New Roman" w:cs="Times New Roman"/>
                <w:sz w:val="20"/>
                <w:szCs w:val="20"/>
              </w:rPr>
              <w:t xml:space="preserve">   &lt;0,01. Материал: </w:t>
            </w:r>
            <w:proofErr w:type="gramStart"/>
            <w:r w:rsidRPr="009918E0">
              <w:rPr>
                <w:rFonts w:ascii="Times New Roman" w:hAnsi="Times New Roman" w:cs="Times New Roman"/>
                <w:sz w:val="20"/>
                <w:szCs w:val="20"/>
              </w:rPr>
              <w:t>Мембрана -  PORACTON (PAES/PVP) (BPA-</w:t>
            </w:r>
            <w:proofErr w:type="spellStart"/>
            <w:r w:rsidRPr="009918E0">
              <w:rPr>
                <w:rFonts w:ascii="Times New Roman" w:hAnsi="Times New Roman" w:cs="Times New Roman"/>
                <w:sz w:val="20"/>
                <w:szCs w:val="20"/>
              </w:rPr>
              <w:t>free</w:t>
            </w:r>
            <w:proofErr w:type="spellEnd"/>
            <w:r w:rsidRPr="009918E0">
              <w:rPr>
                <w:rFonts w:ascii="Times New Roman" w:hAnsi="Times New Roman" w:cs="Times New Roman"/>
                <w:sz w:val="20"/>
                <w:szCs w:val="20"/>
              </w:rPr>
              <w:t>), Корпус  - Поликарбонат, Порт для крови - Полиуретан, Уплотнительные кольца - Силиконовая резина, Стерилизация - пар.</w:t>
            </w:r>
            <w:proofErr w:type="gramEnd"/>
            <w:r w:rsidRPr="009918E0">
              <w:rPr>
                <w:rFonts w:ascii="Times New Roman" w:hAnsi="Times New Roman" w:cs="Times New Roman"/>
                <w:sz w:val="20"/>
                <w:szCs w:val="20"/>
              </w:rPr>
              <w:t xml:space="preserve">              </w:t>
            </w:r>
            <w:proofErr w:type="spellStart"/>
            <w:r w:rsidRPr="009918E0">
              <w:rPr>
                <w:rFonts w:ascii="Times New Roman" w:hAnsi="Times New Roman" w:cs="Times New Roman"/>
                <w:sz w:val="20"/>
                <w:szCs w:val="20"/>
              </w:rPr>
              <w:t>Кровопроводящие</w:t>
            </w:r>
            <w:proofErr w:type="spellEnd"/>
            <w:r w:rsidRPr="009918E0">
              <w:rPr>
                <w:rFonts w:ascii="Times New Roman" w:hAnsi="Times New Roman" w:cs="Times New Roman"/>
                <w:sz w:val="20"/>
                <w:szCs w:val="20"/>
              </w:rPr>
              <w:t xml:space="preserve"> магистрали в наборе артерия-вена для использования в аппаратах "Искусственная почка"  при проведении стандартной процедуры гемодиализа. </w:t>
            </w:r>
            <w:proofErr w:type="gramStart"/>
            <w:r w:rsidRPr="009918E0">
              <w:rPr>
                <w:rFonts w:ascii="Times New Roman" w:hAnsi="Times New Roman" w:cs="Times New Roman"/>
                <w:sz w:val="20"/>
                <w:szCs w:val="20"/>
              </w:rPr>
              <w:t xml:space="preserve">Технические характеристики: тип AV материал: </w:t>
            </w:r>
            <w:proofErr w:type="spellStart"/>
            <w:r w:rsidRPr="009918E0">
              <w:rPr>
                <w:rFonts w:ascii="Times New Roman" w:hAnsi="Times New Roman" w:cs="Times New Roman"/>
                <w:sz w:val="20"/>
                <w:szCs w:val="20"/>
              </w:rPr>
              <w:t>кровопроводящая</w:t>
            </w:r>
            <w:proofErr w:type="spellEnd"/>
            <w:r w:rsidRPr="009918E0">
              <w:rPr>
                <w:rFonts w:ascii="Times New Roman" w:hAnsi="Times New Roman" w:cs="Times New Roman"/>
                <w:sz w:val="20"/>
                <w:szCs w:val="20"/>
              </w:rPr>
              <w:t xml:space="preserve"> магистраль: мягкий ПВХ медицинского предназначения; коннекторы и другие компоненты: поликарбонат, ПВХ (поливинилхлорид), АБС (акрилонитрил-бутадиен-стирол), ПЭ (полиэтилен), ПА (полиамид); размеры: насосный сегмент 8,0 мм, венозная пузырьковая ловушка 22 мм, объем наполнения 158 мл.</w:t>
            </w:r>
            <w:proofErr w:type="gramEnd"/>
            <w:r w:rsidRPr="009918E0">
              <w:rPr>
                <w:rFonts w:ascii="Times New Roman" w:hAnsi="Times New Roman" w:cs="Times New Roman"/>
                <w:sz w:val="20"/>
                <w:szCs w:val="20"/>
              </w:rPr>
              <w:t xml:space="preserve"> Стерилизация </w:t>
            </w:r>
            <w:proofErr w:type="spellStart"/>
            <w:r w:rsidRPr="009918E0">
              <w:rPr>
                <w:rFonts w:ascii="Times New Roman" w:hAnsi="Times New Roman" w:cs="Times New Roman"/>
                <w:sz w:val="20"/>
                <w:szCs w:val="20"/>
              </w:rPr>
              <w:t>этиленоксидом</w:t>
            </w:r>
            <w:proofErr w:type="spellEnd"/>
            <w:r w:rsidRPr="009918E0">
              <w:rPr>
                <w:rFonts w:ascii="Times New Roman" w:hAnsi="Times New Roman" w:cs="Times New Roman"/>
                <w:sz w:val="20"/>
                <w:szCs w:val="20"/>
              </w:rPr>
              <w:t xml:space="preserve">. Разъемы должны быть выполнены в стандарте </w:t>
            </w:r>
            <w:proofErr w:type="spellStart"/>
            <w:r w:rsidRPr="009918E0">
              <w:rPr>
                <w:rFonts w:ascii="Times New Roman" w:hAnsi="Times New Roman" w:cs="Times New Roman"/>
                <w:sz w:val="20"/>
                <w:szCs w:val="20"/>
              </w:rPr>
              <w:t>Luer-lock</w:t>
            </w:r>
            <w:proofErr w:type="spellEnd"/>
            <w:r w:rsidRPr="009918E0">
              <w:rPr>
                <w:rFonts w:ascii="Times New Roman" w:hAnsi="Times New Roman" w:cs="Times New Roman"/>
                <w:sz w:val="20"/>
                <w:szCs w:val="20"/>
              </w:rPr>
              <w:t xml:space="preserve"> и иметь цветную (</w:t>
            </w:r>
            <w:proofErr w:type="gramStart"/>
            <w:r w:rsidRPr="009918E0">
              <w:rPr>
                <w:rFonts w:ascii="Times New Roman" w:hAnsi="Times New Roman" w:cs="Times New Roman"/>
                <w:sz w:val="20"/>
                <w:szCs w:val="20"/>
              </w:rPr>
              <w:t>красную</w:t>
            </w:r>
            <w:proofErr w:type="gramEnd"/>
            <w:r w:rsidRPr="009918E0">
              <w:rPr>
                <w:rFonts w:ascii="Times New Roman" w:hAnsi="Times New Roman" w:cs="Times New Roman"/>
                <w:sz w:val="20"/>
                <w:szCs w:val="20"/>
              </w:rPr>
              <w:t>/синюю) маркировку</w:t>
            </w:r>
            <w:r w:rsidR="009918E0">
              <w:rPr>
                <w:rFonts w:ascii="Times New Roman" w:hAnsi="Times New Roman" w:cs="Times New Roman"/>
                <w:sz w:val="20"/>
                <w:szCs w:val="20"/>
              </w:rPr>
              <w:t>.</w:t>
            </w:r>
            <w:r w:rsidRPr="009918E0">
              <w:rPr>
                <w:rFonts w:ascii="Times New Roman" w:hAnsi="Times New Roman" w:cs="Times New Roman"/>
                <w:sz w:val="20"/>
                <w:szCs w:val="20"/>
              </w:rPr>
              <w:t xml:space="preserve">                                                                                                             Комплект фистульных игл из двух игл, </w:t>
            </w:r>
            <w:proofErr w:type="spellStart"/>
            <w:r w:rsidRPr="009918E0">
              <w:rPr>
                <w:rFonts w:ascii="Times New Roman" w:hAnsi="Times New Roman" w:cs="Times New Roman"/>
                <w:sz w:val="20"/>
                <w:szCs w:val="20"/>
              </w:rPr>
              <w:t>предназначеных</w:t>
            </w:r>
            <w:proofErr w:type="spellEnd"/>
            <w:r w:rsidRPr="009918E0">
              <w:rPr>
                <w:rFonts w:ascii="Times New Roman" w:hAnsi="Times New Roman" w:cs="Times New Roman"/>
                <w:sz w:val="20"/>
                <w:szCs w:val="20"/>
              </w:rPr>
              <w:t xml:space="preserve"> для гемодиализа, </w:t>
            </w:r>
            <w:proofErr w:type="spellStart"/>
            <w:r w:rsidRPr="009918E0">
              <w:rPr>
                <w:rFonts w:ascii="Times New Roman" w:hAnsi="Times New Roman" w:cs="Times New Roman"/>
                <w:sz w:val="20"/>
                <w:szCs w:val="20"/>
              </w:rPr>
              <w:t>гемофильтрации</w:t>
            </w:r>
            <w:proofErr w:type="spellEnd"/>
            <w:r w:rsidRPr="009918E0">
              <w:rPr>
                <w:rFonts w:ascii="Times New Roman" w:hAnsi="Times New Roman" w:cs="Times New Roman"/>
                <w:sz w:val="20"/>
                <w:szCs w:val="20"/>
              </w:rPr>
              <w:t xml:space="preserve"> и </w:t>
            </w:r>
            <w:proofErr w:type="spellStart"/>
            <w:r w:rsidRPr="009918E0">
              <w:rPr>
                <w:rFonts w:ascii="Times New Roman" w:hAnsi="Times New Roman" w:cs="Times New Roman"/>
                <w:sz w:val="20"/>
                <w:szCs w:val="20"/>
              </w:rPr>
              <w:t>гемодиафильтрации</w:t>
            </w:r>
            <w:proofErr w:type="spellEnd"/>
            <w:r w:rsidRPr="009918E0">
              <w:rPr>
                <w:rFonts w:ascii="Times New Roman" w:hAnsi="Times New Roman" w:cs="Times New Roman"/>
                <w:sz w:val="20"/>
                <w:szCs w:val="20"/>
              </w:rPr>
              <w:t xml:space="preserve">: Игла фистульная артериовенозная 13G;14G;15G;16G*25*300, дополнительное боковое отверстие, вращающиеся крылышки, зажим красного цвета - 1 шт. Игла фистульная артериовенозная 13G;14G;15G;16G*25*300, без бокового отверстия, вращающиеся крылышки, зажим синего цвета - 1 шт.                                                                                                                                                                                                          Картридж бикарбонатный для </w:t>
            </w:r>
            <w:proofErr w:type="spellStart"/>
            <w:r w:rsidRPr="009918E0">
              <w:rPr>
                <w:rFonts w:ascii="Times New Roman" w:hAnsi="Times New Roman" w:cs="Times New Roman"/>
                <w:sz w:val="20"/>
                <w:szCs w:val="20"/>
              </w:rPr>
              <w:t>гемодиализного</w:t>
            </w:r>
            <w:proofErr w:type="spellEnd"/>
            <w:r w:rsidRPr="009918E0">
              <w:rPr>
                <w:rFonts w:ascii="Times New Roman" w:hAnsi="Times New Roman" w:cs="Times New Roman"/>
                <w:sz w:val="20"/>
                <w:szCs w:val="20"/>
              </w:rPr>
              <w:t xml:space="preserve"> аппарата АК 98 или эквивалент. Сухой концентрат в полипропиленовом контейнере. Состав: натрия гидрокарбонат не менее 720г.                                                                                                                                                                                                                                                                                       </w:t>
            </w:r>
            <w:proofErr w:type="spellStart"/>
            <w:r w:rsidRPr="009918E0">
              <w:rPr>
                <w:rFonts w:ascii="Times New Roman" w:hAnsi="Times New Roman" w:cs="Times New Roman"/>
                <w:sz w:val="20"/>
                <w:szCs w:val="20"/>
              </w:rPr>
              <w:t>одящих</w:t>
            </w:r>
            <w:proofErr w:type="spellEnd"/>
            <w:r w:rsidRPr="009918E0">
              <w:rPr>
                <w:rFonts w:ascii="Times New Roman" w:hAnsi="Times New Roman" w:cs="Times New Roman"/>
                <w:sz w:val="20"/>
                <w:szCs w:val="20"/>
              </w:rPr>
              <w:t xml:space="preserve"> на фоне </w:t>
            </w:r>
            <w:proofErr w:type="spellStart"/>
            <w:r w:rsidRPr="009918E0">
              <w:rPr>
                <w:rFonts w:ascii="Times New Roman" w:hAnsi="Times New Roman" w:cs="Times New Roman"/>
                <w:sz w:val="20"/>
                <w:szCs w:val="20"/>
              </w:rPr>
              <w:t>детоксикации</w:t>
            </w:r>
            <w:proofErr w:type="spellEnd"/>
            <w:r w:rsidRPr="009918E0">
              <w:rPr>
                <w:rFonts w:ascii="Times New Roman" w:hAnsi="Times New Roman" w:cs="Times New Roman"/>
                <w:sz w:val="20"/>
                <w:szCs w:val="20"/>
              </w:rPr>
              <w:t xml:space="preserve"> крови.                                                                                                                                                                                                             Средство для дезинфекции аппарата по 200 грамм на 1 процедуру</w:t>
            </w:r>
          </w:p>
        </w:tc>
        <w:tc>
          <w:tcPr>
            <w:tcW w:w="850" w:type="dxa"/>
            <w:tcBorders>
              <w:top w:val="nil"/>
              <w:left w:val="nil"/>
              <w:bottom w:val="single" w:sz="4" w:space="0" w:color="auto"/>
              <w:right w:val="single" w:sz="4" w:space="0" w:color="auto"/>
            </w:tcBorders>
            <w:shd w:val="clear" w:color="000000" w:fill="FFFFFF"/>
            <w:noWrap/>
            <w:vAlign w:val="center"/>
          </w:tcPr>
          <w:p w:rsidR="0067319C" w:rsidRPr="009918E0" w:rsidRDefault="006719F5"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t>комп</w:t>
            </w:r>
            <w:r w:rsidR="008B4963" w:rsidRPr="009918E0">
              <w:rPr>
                <w:rFonts w:ascii="Times New Roman" w:hAnsi="Times New Roman" w:cs="Times New Roman"/>
                <w:sz w:val="20"/>
                <w:szCs w:val="20"/>
              </w:rPr>
              <w:t>.</w:t>
            </w:r>
          </w:p>
        </w:tc>
        <w:tc>
          <w:tcPr>
            <w:tcW w:w="850" w:type="dxa"/>
            <w:tcBorders>
              <w:top w:val="nil"/>
              <w:left w:val="nil"/>
              <w:bottom w:val="single" w:sz="4" w:space="0" w:color="auto"/>
              <w:right w:val="single" w:sz="4" w:space="0" w:color="auto"/>
            </w:tcBorders>
            <w:shd w:val="clear" w:color="000000" w:fill="FFFFFF"/>
            <w:vAlign w:val="center"/>
          </w:tcPr>
          <w:p w:rsidR="0067319C" w:rsidRPr="009918E0" w:rsidRDefault="006719F5"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1800</w:t>
            </w:r>
          </w:p>
        </w:tc>
        <w:tc>
          <w:tcPr>
            <w:tcW w:w="1134" w:type="dxa"/>
            <w:tcBorders>
              <w:top w:val="nil"/>
              <w:left w:val="nil"/>
              <w:bottom w:val="single" w:sz="4" w:space="0" w:color="auto"/>
              <w:right w:val="single" w:sz="4" w:space="0" w:color="auto"/>
            </w:tcBorders>
            <w:shd w:val="clear" w:color="000000" w:fill="FFFFFF"/>
            <w:noWrap/>
            <w:vAlign w:val="center"/>
          </w:tcPr>
          <w:p w:rsidR="0067319C" w:rsidRPr="009918E0" w:rsidRDefault="006719F5" w:rsidP="00835100">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24 000</w:t>
            </w:r>
          </w:p>
        </w:tc>
        <w:tc>
          <w:tcPr>
            <w:tcW w:w="1701" w:type="dxa"/>
            <w:tcBorders>
              <w:top w:val="nil"/>
              <w:left w:val="nil"/>
              <w:bottom w:val="single" w:sz="4" w:space="0" w:color="auto"/>
              <w:right w:val="single" w:sz="4" w:space="0" w:color="auto"/>
            </w:tcBorders>
            <w:shd w:val="clear" w:color="000000" w:fill="FFFFFF"/>
            <w:noWrap/>
            <w:vAlign w:val="center"/>
          </w:tcPr>
          <w:p w:rsidR="0067319C" w:rsidRPr="009918E0" w:rsidRDefault="006719F5" w:rsidP="00835100">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43 200 000</w:t>
            </w:r>
            <w:r w:rsidR="00E852EE" w:rsidRPr="009918E0">
              <w:rPr>
                <w:rFonts w:ascii="Times New Roman" w:eastAsia="Times New Roman" w:hAnsi="Times New Roman" w:cs="Times New Roman"/>
                <w:sz w:val="20"/>
                <w:szCs w:val="20"/>
                <w:lang w:eastAsia="ru-RU"/>
              </w:rPr>
              <w:t>,0</w:t>
            </w:r>
          </w:p>
        </w:tc>
      </w:tr>
      <w:tr w:rsidR="007A7B26" w:rsidRPr="009918E0" w:rsidTr="009918E0">
        <w:trPr>
          <w:trHeight w:val="599"/>
        </w:trPr>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7B26" w:rsidRPr="009918E0" w:rsidRDefault="008B4963" w:rsidP="008736F5">
            <w:pPr>
              <w:spacing w:after="0" w:line="240" w:lineRule="auto"/>
              <w:jc w:val="center"/>
              <w:rPr>
                <w:rFonts w:ascii="Times New Roman" w:eastAsia="Times New Roman" w:hAnsi="Times New Roman" w:cs="Times New Roman"/>
                <w:sz w:val="18"/>
                <w:szCs w:val="18"/>
                <w:lang w:eastAsia="ru-RU"/>
              </w:rPr>
            </w:pPr>
            <w:r w:rsidRPr="009918E0">
              <w:rPr>
                <w:rFonts w:ascii="Times New Roman" w:eastAsia="Times New Roman" w:hAnsi="Times New Roman" w:cs="Times New Roman"/>
                <w:sz w:val="18"/>
                <w:szCs w:val="18"/>
                <w:lang w:eastAsia="ru-RU"/>
              </w:rPr>
              <w:t>7</w:t>
            </w:r>
          </w:p>
        </w:tc>
        <w:tc>
          <w:tcPr>
            <w:tcW w:w="1966" w:type="dxa"/>
            <w:tcBorders>
              <w:top w:val="single" w:sz="4" w:space="0" w:color="auto"/>
              <w:left w:val="nil"/>
              <w:bottom w:val="single" w:sz="4" w:space="0" w:color="auto"/>
              <w:right w:val="single" w:sz="4" w:space="0" w:color="auto"/>
            </w:tcBorders>
            <w:shd w:val="clear" w:color="000000" w:fill="FFFFFF"/>
            <w:vAlign w:val="center"/>
          </w:tcPr>
          <w:p w:rsidR="007A7B26" w:rsidRPr="009918E0" w:rsidRDefault="006719F5" w:rsidP="008736F5">
            <w:pPr>
              <w:spacing w:after="0" w:line="240" w:lineRule="auto"/>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t>Комплект расходных материалов для проведения 1 сеанса гемодиализа на аппаратах "Искусственная почка INNOVA производства GAMBRO"</w:t>
            </w:r>
          </w:p>
        </w:tc>
        <w:tc>
          <w:tcPr>
            <w:tcW w:w="8290" w:type="dxa"/>
            <w:tcBorders>
              <w:top w:val="single" w:sz="4" w:space="0" w:color="auto"/>
              <w:left w:val="nil"/>
              <w:bottom w:val="single" w:sz="4" w:space="0" w:color="auto"/>
              <w:right w:val="single" w:sz="4" w:space="0" w:color="auto"/>
            </w:tcBorders>
            <w:shd w:val="clear" w:color="000000" w:fill="FFFFFF"/>
            <w:vAlign w:val="center"/>
          </w:tcPr>
          <w:p w:rsidR="007A7B26" w:rsidRPr="009918E0" w:rsidRDefault="006719F5" w:rsidP="009918E0">
            <w:pPr>
              <w:spacing w:after="0" w:line="240" w:lineRule="auto"/>
              <w:jc w:val="both"/>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t xml:space="preserve">Диализатор для гемодиализа синтетический, </w:t>
            </w:r>
            <w:proofErr w:type="spellStart"/>
            <w:r w:rsidRPr="009918E0">
              <w:rPr>
                <w:rFonts w:ascii="Times New Roman" w:hAnsi="Times New Roman" w:cs="Times New Roman"/>
                <w:sz w:val="20"/>
                <w:szCs w:val="20"/>
              </w:rPr>
              <w:t>высокопоточный</w:t>
            </w:r>
            <w:proofErr w:type="spellEnd"/>
            <w:r w:rsidRPr="009918E0">
              <w:rPr>
                <w:rFonts w:ascii="Times New Roman" w:hAnsi="Times New Roman" w:cs="Times New Roman"/>
                <w:sz w:val="20"/>
                <w:szCs w:val="20"/>
              </w:rPr>
              <w:t>, однократного применения, стерильный.</w:t>
            </w:r>
            <w:r w:rsidRPr="009918E0">
              <w:rPr>
                <w:rFonts w:ascii="Times New Roman" w:hAnsi="Times New Roman" w:cs="Times New Roman"/>
                <w:sz w:val="20"/>
                <w:szCs w:val="20"/>
              </w:rPr>
              <w:br/>
              <w:t>Мембрана PORACTON обеспечивает высокую эффективность при меньшей площади контакта мембраны с кровью, предотвращает потери жизненно необходимых белков:</w:t>
            </w:r>
            <w:r w:rsidRPr="009918E0">
              <w:rPr>
                <w:rFonts w:ascii="Times New Roman" w:hAnsi="Times New Roman" w:cs="Times New Roman"/>
                <w:sz w:val="20"/>
                <w:szCs w:val="20"/>
              </w:rPr>
              <w:br/>
              <w:t xml:space="preserve">Клиренс </w:t>
            </w:r>
            <w:proofErr w:type="spellStart"/>
            <w:r w:rsidRPr="009918E0">
              <w:rPr>
                <w:rFonts w:ascii="Times New Roman" w:hAnsi="Times New Roman" w:cs="Times New Roman"/>
                <w:sz w:val="20"/>
                <w:szCs w:val="20"/>
              </w:rPr>
              <w:t>in</w:t>
            </w:r>
            <w:proofErr w:type="spellEnd"/>
            <w:r w:rsidRPr="009918E0">
              <w:rPr>
                <w:rFonts w:ascii="Times New Roman" w:hAnsi="Times New Roman" w:cs="Times New Roman"/>
                <w:sz w:val="20"/>
                <w:szCs w:val="20"/>
              </w:rPr>
              <w:t xml:space="preserve"> </w:t>
            </w:r>
            <w:proofErr w:type="spellStart"/>
            <w:r w:rsidRPr="009918E0">
              <w:rPr>
                <w:rFonts w:ascii="Times New Roman" w:hAnsi="Times New Roman" w:cs="Times New Roman"/>
                <w:sz w:val="20"/>
                <w:szCs w:val="20"/>
              </w:rPr>
              <w:t>vitro</w:t>
            </w:r>
            <w:proofErr w:type="spellEnd"/>
            <w:r w:rsidRPr="009918E0">
              <w:rPr>
                <w:rFonts w:ascii="Times New Roman" w:hAnsi="Times New Roman" w:cs="Times New Roman"/>
                <w:sz w:val="20"/>
                <w:szCs w:val="20"/>
              </w:rPr>
              <w:t xml:space="preserve"> (мл/мин) ± 10% при </w:t>
            </w:r>
            <w:proofErr w:type="spellStart"/>
            <w:r w:rsidRPr="009918E0">
              <w:rPr>
                <w:rFonts w:ascii="Times New Roman" w:hAnsi="Times New Roman" w:cs="Times New Roman"/>
                <w:sz w:val="20"/>
                <w:szCs w:val="20"/>
              </w:rPr>
              <w:t>гемодиафильтрации</w:t>
            </w:r>
            <w:proofErr w:type="spellEnd"/>
            <w:r w:rsidRPr="009918E0">
              <w:rPr>
                <w:rFonts w:ascii="Times New Roman" w:hAnsi="Times New Roman" w:cs="Times New Roman"/>
                <w:sz w:val="20"/>
                <w:szCs w:val="20"/>
              </w:rPr>
              <w:t xml:space="preserve"> QD= 800 мл/мин, УФ = 60 мл/мин</w:t>
            </w:r>
            <w:proofErr w:type="gramStart"/>
            <w:r w:rsidRPr="009918E0">
              <w:rPr>
                <w:rFonts w:ascii="Times New Roman" w:hAnsi="Times New Roman" w:cs="Times New Roman"/>
                <w:sz w:val="20"/>
                <w:szCs w:val="20"/>
              </w:rPr>
              <w:t xml:space="preserve"> ,</w:t>
            </w:r>
            <w:proofErr w:type="gramEnd"/>
            <w:r w:rsidRPr="009918E0">
              <w:rPr>
                <w:rFonts w:ascii="Times New Roman" w:hAnsi="Times New Roman" w:cs="Times New Roman"/>
                <w:sz w:val="20"/>
                <w:szCs w:val="20"/>
              </w:rPr>
              <w:t xml:space="preserve"> Мочевина -  416, </w:t>
            </w:r>
            <w:proofErr w:type="spellStart"/>
            <w:r w:rsidRPr="009918E0">
              <w:rPr>
                <w:rFonts w:ascii="Times New Roman" w:hAnsi="Times New Roman" w:cs="Times New Roman"/>
                <w:sz w:val="20"/>
                <w:szCs w:val="20"/>
              </w:rPr>
              <w:t>Креатинин</w:t>
            </w:r>
            <w:proofErr w:type="spellEnd"/>
            <w:r w:rsidRPr="009918E0">
              <w:rPr>
                <w:rFonts w:ascii="Times New Roman" w:hAnsi="Times New Roman" w:cs="Times New Roman"/>
                <w:sz w:val="20"/>
                <w:szCs w:val="20"/>
              </w:rPr>
              <w:t xml:space="preserve"> - 382, Фосфат - 355, Витамин В12 - 243. Технические характеристики: </w:t>
            </w:r>
            <w:proofErr w:type="spellStart"/>
            <w:proofErr w:type="gramStart"/>
            <w:r w:rsidRPr="009918E0">
              <w:rPr>
                <w:rFonts w:ascii="Times New Roman" w:hAnsi="Times New Roman" w:cs="Times New Roman"/>
                <w:sz w:val="20"/>
                <w:szCs w:val="20"/>
              </w:rPr>
              <w:t>KoA</w:t>
            </w:r>
            <w:proofErr w:type="spellEnd"/>
            <w:r w:rsidRPr="009918E0">
              <w:rPr>
                <w:rFonts w:ascii="Times New Roman" w:hAnsi="Times New Roman" w:cs="Times New Roman"/>
                <w:sz w:val="20"/>
                <w:szCs w:val="20"/>
              </w:rPr>
              <w:t xml:space="preserve"> для мочевины - 1186, Коэффициент УФ </w:t>
            </w:r>
            <w:proofErr w:type="spellStart"/>
            <w:r w:rsidRPr="009918E0">
              <w:rPr>
                <w:rFonts w:ascii="Times New Roman" w:hAnsi="Times New Roman" w:cs="Times New Roman"/>
                <w:sz w:val="20"/>
                <w:szCs w:val="20"/>
              </w:rPr>
              <w:t>in</w:t>
            </w:r>
            <w:proofErr w:type="spellEnd"/>
            <w:r w:rsidRPr="009918E0">
              <w:rPr>
                <w:rFonts w:ascii="Times New Roman" w:hAnsi="Times New Roman" w:cs="Times New Roman"/>
                <w:sz w:val="20"/>
                <w:szCs w:val="20"/>
              </w:rPr>
              <w:t xml:space="preserve"> </w:t>
            </w:r>
            <w:proofErr w:type="spellStart"/>
            <w:r w:rsidRPr="009918E0">
              <w:rPr>
                <w:rFonts w:ascii="Times New Roman" w:hAnsi="Times New Roman" w:cs="Times New Roman"/>
                <w:sz w:val="20"/>
                <w:szCs w:val="20"/>
              </w:rPr>
              <w:t>vitro</w:t>
            </w:r>
            <w:proofErr w:type="spellEnd"/>
            <w:r w:rsidRPr="009918E0">
              <w:rPr>
                <w:rFonts w:ascii="Times New Roman" w:hAnsi="Times New Roman" w:cs="Times New Roman"/>
                <w:sz w:val="20"/>
                <w:szCs w:val="20"/>
              </w:rPr>
              <w:t xml:space="preserve"> - 48, Скорость потока крови (мл/мин) - 200-500, Скорость потока диализата -  300-800, Мембрана, Эффективная площадь поверхности - 1,4, Толщина стенки (мкм)  - 35, Внутренний диаметр (мкм) - 190, Объем заполнения</w:t>
            </w:r>
            <w:bookmarkStart w:id="0" w:name="_GoBack"/>
            <w:bookmarkEnd w:id="0"/>
            <w:r w:rsidRPr="009918E0">
              <w:rPr>
                <w:rFonts w:ascii="Times New Roman" w:hAnsi="Times New Roman" w:cs="Times New Roman"/>
                <w:sz w:val="20"/>
                <w:szCs w:val="20"/>
              </w:rPr>
              <w:t xml:space="preserve"> (мл) -  74, Остаточный объем крови (мл)   &lt;1, Рекомендованный объем заполнения (мл) -  ≥300, Максимальное ТМД (мм </w:t>
            </w:r>
            <w:proofErr w:type="spellStart"/>
            <w:r w:rsidRPr="009918E0">
              <w:rPr>
                <w:rFonts w:ascii="Times New Roman" w:hAnsi="Times New Roman" w:cs="Times New Roman"/>
                <w:sz w:val="20"/>
                <w:szCs w:val="20"/>
              </w:rPr>
              <w:t>рт.ст</w:t>
            </w:r>
            <w:proofErr w:type="spellEnd"/>
            <w:r w:rsidRPr="009918E0">
              <w:rPr>
                <w:rFonts w:ascii="Times New Roman" w:hAnsi="Times New Roman" w:cs="Times New Roman"/>
                <w:sz w:val="20"/>
                <w:szCs w:val="20"/>
              </w:rPr>
              <w:t>.) - 600, Витамин В12 - 1,0, Инулин - 1,0, β2-микроглобулин - 0,7, Альбумин</w:t>
            </w:r>
            <w:proofErr w:type="gramEnd"/>
            <w:r w:rsidRPr="009918E0">
              <w:rPr>
                <w:rFonts w:ascii="Times New Roman" w:hAnsi="Times New Roman" w:cs="Times New Roman"/>
                <w:sz w:val="20"/>
                <w:szCs w:val="20"/>
              </w:rPr>
              <w:t xml:space="preserve">   &lt;0,01. Материал: </w:t>
            </w:r>
            <w:proofErr w:type="gramStart"/>
            <w:r w:rsidRPr="009918E0">
              <w:rPr>
                <w:rFonts w:ascii="Times New Roman" w:hAnsi="Times New Roman" w:cs="Times New Roman"/>
                <w:sz w:val="20"/>
                <w:szCs w:val="20"/>
              </w:rPr>
              <w:t>Мембрана -  PORACTON (PAES/PVP) (BPA-</w:t>
            </w:r>
            <w:proofErr w:type="spellStart"/>
            <w:r w:rsidRPr="009918E0">
              <w:rPr>
                <w:rFonts w:ascii="Times New Roman" w:hAnsi="Times New Roman" w:cs="Times New Roman"/>
                <w:sz w:val="20"/>
                <w:szCs w:val="20"/>
              </w:rPr>
              <w:t>free</w:t>
            </w:r>
            <w:proofErr w:type="spellEnd"/>
            <w:r w:rsidRPr="009918E0">
              <w:rPr>
                <w:rFonts w:ascii="Times New Roman" w:hAnsi="Times New Roman" w:cs="Times New Roman"/>
                <w:sz w:val="20"/>
                <w:szCs w:val="20"/>
              </w:rPr>
              <w:t>), Корпус  - Поликарбонат, Порт для крови - Полиуретан, Уплотнительные кольца - Силиконовая резина, Стерилизация - пар.</w:t>
            </w:r>
            <w:proofErr w:type="gramEnd"/>
            <w:r w:rsidRPr="009918E0">
              <w:rPr>
                <w:rFonts w:ascii="Times New Roman" w:hAnsi="Times New Roman" w:cs="Times New Roman"/>
                <w:sz w:val="20"/>
                <w:szCs w:val="20"/>
              </w:rPr>
              <w:br/>
            </w:r>
            <w:r w:rsidRPr="009918E0">
              <w:rPr>
                <w:rFonts w:ascii="Times New Roman" w:hAnsi="Times New Roman" w:cs="Times New Roman"/>
                <w:sz w:val="20"/>
                <w:szCs w:val="20"/>
              </w:rPr>
              <w:lastRenderedPageBreak/>
              <w:t xml:space="preserve"> Картридж </w:t>
            </w:r>
            <w:proofErr w:type="spellStart"/>
            <w:r w:rsidRPr="009918E0">
              <w:rPr>
                <w:rFonts w:ascii="Times New Roman" w:hAnsi="Times New Roman" w:cs="Times New Roman"/>
                <w:sz w:val="20"/>
                <w:szCs w:val="20"/>
              </w:rPr>
              <w:t>кровопроводящих</w:t>
            </w:r>
            <w:proofErr w:type="spellEnd"/>
            <w:r w:rsidRPr="009918E0">
              <w:rPr>
                <w:rFonts w:ascii="Times New Roman" w:hAnsi="Times New Roman" w:cs="Times New Roman"/>
                <w:sz w:val="20"/>
                <w:szCs w:val="20"/>
              </w:rPr>
              <w:t xml:space="preserve"> магистралей с </w:t>
            </w:r>
            <w:proofErr w:type="spellStart"/>
            <w:r w:rsidRPr="009918E0">
              <w:rPr>
                <w:rFonts w:ascii="Times New Roman" w:hAnsi="Times New Roman" w:cs="Times New Roman"/>
                <w:sz w:val="20"/>
                <w:szCs w:val="20"/>
              </w:rPr>
              <w:t>гемосканом</w:t>
            </w:r>
            <w:proofErr w:type="gramStart"/>
            <w:r w:rsidRPr="009918E0">
              <w:rPr>
                <w:rFonts w:ascii="Times New Roman" w:hAnsi="Times New Roman" w:cs="Times New Roman"/>
                <w:sz w:val="20"/>
                <w:szCs w:val="20"/>
              </w:rPr>
              <w:t>.А</w:t>
            </w:r>
            <w:proofErr w:type="gramEnd"/>
            <w:r w:rsidRPr="009918E0">
              <w:rPr>
                <w:rFonts w:ascii="Times New Roman" w:hAnsi="Times New Roman" w:cs="Times New Roman"/>
                <w:sz w:val="20"/>
                <w:szCs w:val="20"/>
              </w:rPr>
              <w:t>ртериальная</w:t>
            </w:r>
            <w:proofErr w:type="spellEnd"/>
            <w:r w:rsidRPr="009918E0">
              <w:rPr>
                <w:rFonts w:ascii="Times New Roman" w:hAnsi="Times New Roman" w:cs="Times New Roman"/>
                <w:sz w:val="20"/>
                <w:szCs w:val="20"/>
              </w:rPr>
              <w:t xml:space="preserve"> и венозная магистрали. </w:t>
            </w:r>
            <w:proofErr w:type="gramStart"/>
            <w:r w:rsidRPr="009918E0">
              <w:rPr>
                <w:rFonts w:ascii="Times New Roman" w:hAnsi="Times New Roman" w:cs="Times New Roman"/>
                <w:sz w:val="20"/>
                <w:szCs w:val="20"/>
              </w:rPr>
              <w:t>Совместимы</w:t>
            </w:r>
            <w:proofErr w:type="gramEnd"/>
            <w:r w:rsidRPr="009918E0">
              <w:rPr>
                <w:rFonts w:ascii="Times New Roman" w:hAnsi="Times New Roman" w:cs="Times New Roman"/>
                <w:sz w:val="20"/>
                <w:szCs w:val="20"/>
              </w:rPr>
              <w:t xml:space="preserve"> с аппаратом "Искусственная почка" </w:t>
            </w:r>
            <w:proofErr w:type="spellStart"/>
            <w:r w:rsidRPr="009918E0">
              <w:rPr>
                <w:rFonts w:ascii="Times New Roman" w:hAnsi="Times New Roman" w:cs="Times New Roman"/>
                <w:sz w:val="20"/>
                <w:szCs w:val="20"/>
              </w:rPr>
              <w:t>Innova</w:t>
            </w:r>
            <w:proofErr w:type="spellEnd"/>
            <w:r w:rsidRPr="009918E0">
              <w:rPr>
                <w:rFonts w:ascii="Times New Roman" w:hAnsi="Times New Roman" w:cs="Times New Roman"/>
                <w:sz w:val="20"/>
                <w:szCs w:val="20"/>
              </w:rPr>
              <w:t>. Общая длина магистрали не менее 473 см. Сегмент насоса крови – 6 мм, объем заполнения – не более 110 мл</w:t>
            </w:r>
            <w:proofErr w:type="gramStart"/>
            <w:r w:rsidRPr="009918E0">
              <w:rPr>
                <w:rFonts w:ascii="Times New Roman" w:hAnsi="Times New Roman" w:cs="Times New Roman"/>
                <w:sz w:val="20"/>
                <w:szCs w:val="20"/>
              </w:rPr>
              <w:t xml:space="preserve">., </w:t>
            </w:r>
            <w:proofErr w:type="gramEnd"/>
            <w:r w:rsidRPr="009918E0">
              <w:rPr>
                <w:rFonts w:ascii="Times New Roman" w:hAnsi="Times New Roman" w:cs="Times New Roman"/>
                <w:sz w:val="20"/>
                <w:szCs w:val="20"/>
              </w:rPr>
              <w:t xml:space="preserve">наличие </w:t>
            </w:r>
            <w:proofErr w:type="spellStart"/>
            <w:r w:rsidRPr="009918E0">
              <w:rPr>
                <w:rFonts w:ascii="Times New Roman" w:hAnsi="Times New Roman" w:cs="Times New Roman"/>
                <w:sz w:val="20"/>
                <w:szCs w:val="20"/>
              </w:rPr>
              <w:t>гемоскана</w:t>
            </w:r>
            <w:proofErr w:type="spellEnd"/>
            <w:r w:rsidRPr="009918E0">
              <w:rPr>
                <w:rFonts w:ascii="Times New Roman" w:hAnsi="Times New Roman" w:cs="Times New Roman"/>
                <w:sz w:val="20"/>
                <w:szCs w:val="20"/>
              </w:rPr>
              <w:t xml:space="preserve">.  Комплект фистульных игл из двух игл, </w:t>
            </w:r>
            <w:proofErr w:type="spellStart"/>
            <w:r w:rsidRPr="009918E0">
              <w:rPr>
                <w:rFonts w:ascii="Times New Roman" w:hAnsi="Times New Roman" w:cs="Times New Roman"/>
                <w:sz w:val="20"/>
                <w:szCs w:val="20"/>
              </w:rPr>
              <w:t>предназначеных</w:t>
            </w:r>
            <w:proofErr w:type="spellEnd"/>
            <w:r w:rsidRPr="009918E0">
              <w:rPr>
                <w:rFonts w:ascii="Times New Roman" w:hAnsi="Times New Roman" w:cs="Times New Roman"/>
                <w:sz w:val="20"/>
                <w:szCs w:val="20"/>
              </w:rPr>
              <w:t xml:space="preserve"> для гемодиализа, </w:t>
            </w:r>
            <w:proofErr w:type="spellStart"/>
            <w:r w:rsidRPr="009918E0">
              <w:rPr>
                <w:rFonts w:ascii="Times New Roman" w:hAnsi="Times New Roman" w:cs="Times New Roman"/>
                <w:sz w:val="20"/>
                <w:szCs w:val="20"/>
              </w:rPr>
              <w:t>гемофильтрации</w:t>
            </w:r>
            <w:proofErr w:type="spellEnd"/>
            <w:r w:rsidRPr="009918E0">
              <w:rPr>
                <w:rFonts w:ascii="Times New Roman" w:hAnsi="Times New Roman" w:cs="Times New Roman"/>
                <w:sz w:val="20"/>
                <w:szCs w:val="20"/>
              </w:rPr>
              <w:t xml:space="preserve"> и </w:t>
            </w:r>
            <w:proofErr w:type="spellStart"/>
            <w:r w:rsidRPr="009918E0">
              <w:rPr>
                <w:rFonts w:ascii="Times New Roman" w:hAnsi="Times New Roman" w:cs="Times New Roman"/>
                <w:sz w:val="20"/>
                <w:szCs w:val="20"/>
              </w:rPr>
              <w:t>гемодиафильтрации</w:t>
            </w:r>
            <w:proofErr w:type="spellEnd"/>
            <w:r w:rsidRPr="009918E0">
              <w:rPr>
                <w:rFonts w:ascii="Times New Roman" w:hAnsi="Times New Roman" w:cs="Times New Roman"/>
                <w:sz w:val="20"/>
                <w:szCs w:val="20"/>
              </w:rPr>
              <w:t>: Игла фистульная артериовенозная 13G;14G;15G;16G*25*300, дополнительное боковое отверстие, вращающиеся крылышки, зажим красного цвета - 1 шт. Игла фистульная артериовенозная 13G;14G;15G;16G*25*300, без бокового отверстия, вращающиеся крылышки, зажим синего цве</w:t>
            </w:r>
            <w:r w:rsidR="001654FC" w:rsidRPr="009918E0">
              <w:rPr>
                <w:rFonts w:ascii="Times New Roman" w:hAnsi="Times New Roman" w:cs="Times New Roman"/>
                <w:sz w:val="20"/>
                <w:szCs w:val="20"/>
              </w:rPr>
              <w:t>та - 1 шт.</w:t>
            </w:r>
            <w:r w:rsidRPr="009918E0">
              <w:rPr>
                <w:rFonts w:ascii="Times New Roman" w:hAnsi="Times New Roman" w:cs="Times New Roman"/>
                <w:sz w:val="20"/>
                <w:szCs w:val="20"/>
              </w:rPr>
              <w:t xml:space="preserve">  Картридж бикарбонатный для </w:t>
            </w:r>
            <w:proofErr w:type="spellStart"/>
            <w:r w:rsidRPr="009918E0">
              <w:rPr>
                <w:rFonts w:ascii="Times New Roman" w:hAnsi="Times New Roman" w:cs="Times New Roman"/>
                <w:sz w:val="20"/>
                <w:szCs w:val="20"/>
              </w:rPr>
              <w:t>гемодиализного</w:t>
            </w:r>
            <w:proofErr w:type="spellEnd"/>
            <w:r w:rsidRPr="009918E0">
              <w:rPr>
                <w:rFonts w:ascii="Times New Roman" w:hAnsi="Times New Roman" w:cs="Times New Roman"/>
                <w:sz w:val="20"/>
                <w:szCs w:val="20"/>
              </w:rPr>
              <w:t xml:space="preserve"> аппарата INNOVA или эквивалент. Сухой концентрат в полипропиленовом контейнере. Состав: натрия гидрокарбонат не менее 720г.                                                                                                                                                                                                                         Концентрированный кислотный раствор для гемодиализа: Раствор является прозрачным и почти бесцветным </w:t>
            </w:r>
            <w:proofErr w:type="spellStart"/>
            <w:r w:rsidRPr="009918E0">
              <w:rPr>
                <w:rFonts w:ascii="Times New Roman" w:hAnsi="Times New Roman" w:cs="Times New Roman"/>
                <w:sz w:val="20"/>
                <w:szCs w:val="20"/>
              </w:rPr>
              <w:t>раствором</w:t>
            </w:r>
            <w:proofErr w:type="gramStart"/>
            <w:r w:rsidRPr="009918E0">
              <w:rPr>
                <w:rFonts w:ascii="Times New Roman" w:hAnsi="Times New Roman" w:cs="Times New Roman"/>
                <w:sz w:val="20"/>
                <w:szCs w:val="20"/>
              </w:rPr>
              <w:t>,в</w:t>
            </w:r>
            <w:proofErr w:type="spellEnd"/>
            <w:proofErr w:type="gramEnd"/>
            <w:r w:rsidRPr="009918E0">
              <w:rPr>
                <w:rFonts w:ascii="Times New Roman" w:hAnsi="Times New Roman" w:cs="Times New Roman"/>
                <w:sz w:val="20"/>
                <w:szCs w:val="20"/>
              </w:rPr>
              <w:t xml:space="preserve"> канистре по 5л. Раствор не содержит никаких метаболитов, </w:t>
            </w:r>
            <w:proofErr w:type="spellStart"/>
            <w:r w:rsidRPr="009918E0">
              <w:rPr>
                <w:rFonts w:ascii="Times New Roman" w:hAnsi="Times New Roman" w:cs="Times New Roman"/>
                <w:sz w:val="20"/>
                <w:szCs w:val="20"/>
              </w:rPr>
              <w:t>мо</w:t>
            </w:r>
            <w:r w:rsidR="0084005F">
              <w:rPr>
                <w:rFonts w:ascii="Times New Roman" w:hAnsi="Times New Roman" w:cs="Times New Roman"/>
                <w:sz w:val="20"/>
                <w:szCs w:val="20"/>
              </w:rPr>
              <w:t>чевины</w:t>
            </w:r>
            <w:proofErr w:type="gramStart"/>
            <w:r w:rsidR="0084005F">
              <w:rPr>
                <w:rFonts w:ascii="Times New Roman" w:hAnsi="Times New Roman" w:cs="Times New Roman"/>
                <w:sz w:val="20"/>
                <w:szCs w:val="20"/>
              </w:rPr>
              <w:t>,к</w:t>
            </w:r>
            <w:proofErr w:type="gramEnd"/>
            <w:r w:rsidR="0084005F">
              <w:rPr>
                <w:rFonts w:ascii="Times New Roman" w:hAnsi="Times New Roman" w:cs="Times New Roman"/>
                <w:sz w:val="20"/>
                <w:szCs w:val="20"/>
              </w:rPr>
              <w:t>реатина,мочевойкислоты</w:t>
            </w:r>
            <w:r w:rsidRPr="009918E0">
              <w:rPr>
                <w:rFonts w:ascii="Times New Roman" w:hAnsi="Times New Roman" w:cs="Times New Roman"/>
                <w:sz w:val="20"/>
                <w:szCs w:val="20"/>
              </w:rPr>
              <w:t>и</w:t>
            </w:r>
            <w:r w:rsidR="0084005F">
              <w:rPr>
                <w:rFonts w:ascii="Times New Roman" w:hAnsi="Times New Roman" w:cs="Times New Roman"/>
                <w:sz w:val="20"/>
                <w:szCs w:val="20"/>
              </w:rPr>
              <w:t>фосфатов</w:t>
            </w:r>
            <w:proofErr w:type="spellEnd"/>
            <w:r w:rsidR="0084005F">
              <w:rPr>
                <w:rFonts w:ascii="Times New Roman" w:hAnsi="Times New Roman" w:cs="Times New Roman"/>
                <w:sz w:val="20"/>
                <w:szCs w:val="20"/>
              </w:rPr>
              <w:t xml:space="preserve">. </w:t>
            </w:r>
            <w:r w:rsidR="0084005F">
              <w:rPr>
                <w:rFonts w:ascii="Times New Roman" w:hAnsi="Times New Roman" w:cs="Times New Roman"/>
                <w:sz w:val="20"/>
                <w:szCs w:val="20"/>
              </w:rPr>
              <w:br/>
              <w:t>К0Са1.5Mg0,5G0</w:t>
            </w:r>
            <w:r w:rsidR="0084005F">
              <w:rPr>
                <w:rFonts w:ascii="Times New Roman" w:hAnsi="Times New Roman" w:cs="Times New Roman"/>
                <w:sz w:val="20"/>
                <w:szCs w:val="20"/>
              </w:rPr>
              <w:br/>
              <w:t>К4Са1.75Mg0,5</w:t>
            </w:r>
            <w:r w:rsidRPr="009918E0">
              <w:rPr>
                <w:rFonts w:ascii="Times New Roman" w:hAnsi="Times New Roman" w:cs="Times New Roman"/>
                <w:sz w:val="20"/>
                <w:szCs w:val="20"/>
              </w:rPr>
              <w:t>G0</w:t>
            </w:r>
            <w:proofErr w:type="gramStart"/>
            <w:r w:rsidRPr="009918E0">
              <w:rPr>
                <w:rFonts w:ascii="Times New Roman" w:hAnsi="Times New Roman" w:cs="Times New Roman"/>
                <w:sz w:val="20"/>
                <w:szCs w:val="20"/>
              </w:rPr>
              <w:br/>
              <w:t>П</w:t>
            </w:r>
            <w:proofErr w:type="gramEnd"/>
            <w:r w:rsidRPr="009918E0">
              <w:rPr>
                <w:rFonts w:ascii="Times New Roman" w:hAnsi="Times New Roman" w:cs="Times New Roman"/>
                <w:sz w:val="20"/>
                <w:szCs w:val="20"/>
              </w:rPr>
              <w:t xml:space="preserve">ри проведении диализа на этом растворе возможно достижение оптимального снижения уровня уремической интоксикации обусловленной скоплением токсических, недоокисленных соединений, такой гемодиализ переносится больными легко, удаление жидкости сочетается со стабильным поддержанием артериального давления, стабилизации газов крови, нормальной вентиляцией легких и наименьшим количеством негативных метаболических процессов, происходящих на фоне </w:t>
            </w:r>
            <w:proofErr w:type="spellStart"/>
            <w:r w:rsidRPr="009918E0">
              <w:rPr>
                <w:rFonts w:ascii="Times New Roman" w:hAnsi="Times New Roman" w:cs="Times New Roman"/>
                <w:sz w:val="20"/>
                <w:szCs w:val="20"/>
              </w:rPr>
              <w:t>детоксикации</w:t>
            </w:r>
            <w:proofErr w:type="spellEnd"/>
            <w:r w:rsidRPr="009918E0">
              <w:rPr>
                <w:rFonts w:ascii="Times New Roman" w:hAnsi="Times New Roman" w:cs="Times New Roman"/>
                <w:sz w:val="20"/>
                <w:szCs w:val="20"/>
              </w:rPr>
              <w:t xml:space="preserve"> крови. Средство для дезинфекции аппарата по 200 грамм на 1 процедуру</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7B26" w:rsidRPr="009918E0" w:rsidRDefault="006719F5"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hAnsi="Times New Roman" w:cs="Times New Roman"/>
                <w:sz w:val="20"/>
                <w:szCs w:val="20"/>
              </w:rPr>
              <w:lastRenderedPageBreak/>
              <w:t>комп.</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A7B26" w:rsidRPr="009918E0" w:rsidRDefault="006719F5" w:rsidP="008736F5">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1200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7B26" w:rsidRPr="009918E0" w:rsidRDefault="006719F5" w:rsidP="00835100">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24 000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7B26" w:rsidRPr="009918E0" w:rsidRDefault="006719F5" w:rsidP="00835100">
            <w:pPr>
              <w:spacing w:after="0" w:line="240" w:lineRule="auto"/>
              <w:jc w:val="center"/>
              <w:rPr>
                <w:rFonts w:ascii="Times New Roman" w:eastAsia="Times New Roman" w:hAnsi="Times New Roman" w:cs="Times New Roman"/>
                <w:sz w:val="20"/>
                <w:szCs w:val="20"/>
                <w:lang w:eastAsia="ru-RU"/>
              </w:rPr>
            </w:pPr>
            <w:r w:rsidRPr="009918E0">
              <w:rPr>
                <w:rFonts w:ascii="Times New Roman" w:eastAsia="Times New Roman" w:hAnsi="Times New Roman" w:cs="Times New Roman"/>
                <w:sz w:val="20"/>
                <w:szCs w:val="20"/>
                <w:lang w:eastAsia="ru-RU"/>
              </w:rPr>
              <w:t>28 800 000</w:t>
            </w:r>
            <w:r w:rsidR="00E852EE" w:rsidRPr="009918E0">
              <w:rPr>
                <w:rFonts w:ascii="Times New Roman" w:eastAsia="Times New Roman" w:hAnsi="Times New Roman" w:cs="Times New Roman"/>
                <w:sz w:val="20"/>
                <w:szCs w:val="20"/>
                <w:lang w:eastAsia="ru-RU"/>
              </w:rPr>
              <w:t>,0</w:t>
            </w:r>
          </w:p>
        </w:tc>
      </w:tr>
    </w:tbl>
    <w:p w:rsidR="00B140B3" w:rsidRPr="009918E0" w:rsidRDefault="00B140B3" w:rsidP="001C1312">
      <w:pPr>
        <w:jc w:val="center"/>
        <w:rPr>
          <w:rFonts w:ascii="Times New Roman" w:hAnsi="Times New Roman" w:cs="Times New Roman"/>
          <w:b/>
          <w:sz w:val="24"/>
          <w:szCs w:val="24"/>
        </w:rPr>
      </w:pPr>
    </w:p>
    <w:sectPr w:rsidR="00B140B3" w:rsidRPr="009918E0" w:rsidSect="001F0B13">
      <w:pgSz w:w="16838" w:h="11906" w:orient="landscape"/>
      <w:pgMar w:top="707" w:right="1134" w:bottom="709" w:left="1134"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DA" w:rsidRDefault="00F84EDA" w:rsidP="00D84FCC">
      <w:pPr>
        <w:spacing w:after="0" w:line="240" w:lineRule="auto"/>
      </w:pPr>
      <w:r>
        <w:separator/>
      </w:r>
    </w:p>
  </w:endnote>
  <w:endnote w:type="continuationSeparator" w:id="0">
    <w:p w:rsidR="00F84EDA" w:rsidRDefault="00F84EDA"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DA" w:rsidRDefault="00F84EDA" w:rsidP="00D84FCC">
      <w:pPr>
        <w:spacing w:after="0" w:line="240" w:lineRule="auto"/>
      </w:pPr>
      <w:r>
        <w:separator/>
      </w:r>
    </w:p>
  </w:footnote>
  <w:footnote w:type="continuationSeparator" w:id="0">
    <w:p w:rsidR="00F84EDA" w:rsidRDefault="00F84EDA" w:rsidP="00D84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7C5BC7"/>
    <w:multiLevelType w:val="hybridMultilevel"/>
    <w:tmpl w:val="3B50E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C5DFB"/>
    <w:multiLevelType w:val="hybridMultilevel"/>
    <w:tmpl w:val="5A8E5D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10B66"/>
    <w:rsid w:val="000229B4"/>
    <w:rsid w:val="000235CF"/>
    <w:rsid w:val="000601D7"/>
    <w:rsid w:val="00065E1F"/>
    <w:rsid w:val="00067BC3"/>
    <w:rsid w:val="00084079"/>
    <w:rsid w:val="000D0D5F"/>
    <w:rsid w:val="00107ABC"/>
    <w:rsid w:val="001238EC"/>
    <w:rsid w:val="00157FDD"/>
    <w:rsid w:val="001654FC"/>
    <w:rsid w:val="001972D9"/>
    <w:rsid w:val="001B69E9"/>
    <w:rsid w:val="001C1312"/>
    <w:rsid w:val="001E1BE5"/>
    <w:rsid w:val="001F0B13"/>
    <w:rsid w:val="001F28FF"/>
    <w:rsid w:val="002059A2"/>
    <w:rsid w:val="002237F2"/>
    <w:rsid w:val="00234D0D"/>
    <w:rsid w:val="00263E75"/>
    <w:rsid w:val="00267EED"/>
    <w:rsid w:val="002976B0"/>
    <w:rsid w:val="00297E2F"/>
    <w:rsid w:val="002B6EFB"/>
    <w:rsid w:val="002C6B4E"/>
    <w:rsid w:val="002F1590"/>
    <w:rsid w:val="00302105"/>
    <w:rsid w:val="00326B5C"/>
    <w:rsid w:val="003522C0"/>
    <w:rsid w:val="0035502D"/>
    <w:rsid w:val="00361678"/>
    <w:rsid w:val="00374E2D"/>
    <w:rsid w:val="00394A5D"/>
    <w:rsid w:val="003C4F63"/>
    <w:rsid w:val="00406CD1"/>
    <w:rsid w:val="00461126"/>
    <w:rsid w:val="00470892"/>
    <w:rsid w:val="00481EF9"/>
    <w:rsid w:val="004B0032"/>
    <w:rsid w:val="004B00FF"/>
    <w:rsid w:val="004B3C7A"/>
    <w:rsid w:val="004D11CD"/>
    <w:rsid w:val="004E4491"/>
    <w:rsid w:val="00512101"/>
    <w:rsid w:val="00537264"/>
    <w:rsid w:val="005443BE"/>
    <w:rsid w:val="0054494B"/>
    <w:rsid w:val="0055280A"/>
    <w:rsid w:val="00561F20"/>
    <w:rsid w:val="005867CC"/>
    <w:rsid w:val="00595C4C"/>
    <w:rsid w:val="005964D1"/>
    <w:rsid w:val="005A3D33"/>
    <w:rsid w:val="005A6301"/>
    <w:rsid w:val="005B0DFD"/>
    <w:rsid w:val="005B694B"/>
    <w:rsid w:val="005C2670"/>
    <w:rsid w:val="005C465F"/>
    <w:rsid w:val="005D6CA3"/>
    <w:rsid w:val="005E1D95"/>
    <w:rsid w:val="00601F9D"/>
    <w:rsid w:val="006719F5"/>
    <w:rsid w:val="0067319C"/>
    <w:rsid w:val="006B5F41"/>
    <w:rsid w:val="007100EF"/>
    <w:rsid w:val="00731988"/>
    <w:rsid w:val="00731F8F"/>
    <w:rsid w:val="00740105"/>
    <w:rsid w:val="007403F8"/>
    <w:rsid w:val="0075471E"/>
    <w:rsid w:val="00767B01"/>
    <w:rsid w:val="007712F7"/>
    <w:rsid w:val="00777FD1"/>
    <w:rsid w:val="00782BF2"/>
    <w:rsid w:val="00790F85"/>
    <w:rsid w:val="007A7B26"/>
    <w:rsid w:val="007B12F3"/>
    <w:rsid w:val="007C0583"/>
    <w:rsid w:val="007D3295"/>
    <w:rsid w:val="007D4E26"/>
    <w:rsid w:val="00835100"/>
    <w:rsid w:val="00836C0E"/>
    <w:rsid w:val="0084005F"/>
    <w:rsid w:val="00844AAE"/>
    <w:rsid w:val="00845BC9"/>
    <w:rsid w:val="008736F5"/>
    <w:rsid w:val="0087574F"/>
    <w:rsid w:val="008808D0"/>
    <w:rsid w:val="00892D43"/>
    <w:rsid w:val="008A1EFC"/>
    <w:rsid w:val="008A5216"/>
    <w:rsid w:val="008B4963"/>
    <w:rsid w:val="008E2EA3"/>
    <w:rsid w:val="00900669"/>
    <w:rsid w:val="0091369F"/>
    <w:rsid w:val="009457CB"/>
    <w:rsid w:val="00945AF7"/>
    <w:rsid w:val="00955AF6"/>
    <w:rsid w:val="0098451B"/>
    <w:rsid w:val="009918E0"/>
    <w:rsid w:val="009933B5"/>
    <w:rsid w:val="009A3390"/>
    <w:rsid w:val="009C03FA"/>
    <w:rsid w:val="009C2EEB"/>
    <w:rsid w:val="009F77B3"/>
    <w:rsid w:val="00A305C8"/>
    <w:rsid w:val="00A46107"/>
    <w:rsid w:val="00A632AC"/>
    <w:rsid w:val="00A74409"/>
    <w:rsid w:val="00A863FD"/>
    <w:rsid w:val="00A9131A"/>
    <w:rsid w:val="00A95211"/>
    <w:rsid w:val="00AB755E"/>
    <w:rsid w:val="00AC3383"/>
    <w:rsid w:val="00AE6533"/>
    <w:rsid w:val="00AF57A4"/>
    <w:rsid w:val="00B10D5B"/>
    <w:rsid w:val="00B140B3"/>
    <w:rsid w:val="00B330A5"/>
    <w:rsid w:val="00B46891"/>
    <w:rsid w:val="00B55B0F"/>
    <w:rsid w:val="00B628D3"/>
    <w:rsid w:val="00B75FE4"/>
    <w:rsid w:val="00BA7826"/>
    <w:rsid w:val="00BB3344"/>
    <w:rsid w:val="00BC567A"/>
    <w:rsid w:val="00BD32FF"/>
    <w:rsid w:val="00BF732B"/>
    <w:rsid w:val="00C2646A"/>
    <w:rsid w:val="00C265AF"/>
    <w:rsid w:val="00C60E6F"/>
    <w:rsid w:val="00C632B5"/>
    <w:rsid w:val="00C94576"/>
    <w:rsid w:val="00CA3C0F"/>
    <w:rsid w:val="00CB2FE0"/>
    <w:rsid w:val="00CD2AFE"/>
    <w:rsid w:val="00CF24FD"/>
    <w:rsid w:val="00D00DF3"/>
    <w:rsid w:val="00D50A41"/>
    <w:rsid w:val="00D84FCC"/>
    <w:rsid w:val="00DC3759"/>
    <w:rsid w:val="00DE0559"/>
    <w:rsid w:val="00DE168B"/>
    <w:rsid w:val="00DE4A1F"/>
    <w:rsid w:val="00E346A3"/>
    <w:rsid w:val="00E70B2E"/>
    <w:rsid w:val="00E72D55"/>
    <w:rsid w:val="00E8326F"/>
    <w:rsid w:val="00E852EE"/>
    <w:rsid w:val="00E92AA1"/>
    <w:rsid w:val="00E97622"/>
    <w:rsid w:val="00EA07C5"/>
    <w:rsid w:val="00F00A6A"/>
    <w:rsid w:val="00F1315F"/>
    <w:rsid w:val="00F84EDA"/>
    <w:rsid w:val="00FC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table" w:styleId="a8">
    <w:name w:val="Table Grid"/>
    <w:basedOn w:val="a1"/>
    <w:uiPriority w:val="39"/>
    <w:rsid w:val="00AF5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C60E6F"/>
  </w:style>
  <w:style w:type="paragraph" w:styleId="aa">
    <w:name w:val="Balloon Text"/>
    <w:basedOn w:val="a"/>
    <w:link w:val="ab"/>
    <w:uiPriority w:val="99"/>
    <w:semiHidden/>
    <w:unhideWhenUsed/>
    <w:rsid w:val="00E72D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2D55"/>
    <w:rPr>
      <w:rFonts w:ascii="Tahoma" w:hAnsi="Tahoma" w:cs="Tahoma"/>
      <w:sz w:val="16"/>
      <w:szCs w:val="16"/>
    </w:rPr>
  </w:style>
  <w:style w:type="character" w:styleId="ac">
    <w:name w:val="Hyperlink"/>
    <w:basedOn w:val="a0"/>
    <w:uiPriority w:val="99"/>
    <w:semiHidden/>
    <w:unhideWhenUsed/>
    <w:rsid w:val="00BF732B"/>
    <w:rPr>
      <w:color w:val="0000FF"/>
      <w:u w:val="single"/>
    </w:rPr>
  </w:style>
  <w:style w:type="character" w:styleId="ad">
    <w:name w:val="FollowedHyperlink"/>
    <w:basedOn w:val="a0"/>
    <w:uiPriority w:val="99"/>
    <w:semiHidden/>
    <w:unhideWhenUsed/>
    <w:rsid w:val="00BF732B"/>
    <w:rPr>
      <w:color w:val="800080"/>
      <w:u w:val="single"/>
    </w:rPr>
  </w:style>
  <w:style w:type="paragraph" w:customStyle="1" w:styleId="xl67">
    <w:name w:val="xl67"/>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BF732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BF732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F73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BF73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9">
    <w:name w:val="xl79"/>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0">
    <w:name w:val="xl80"/>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1">
    <w:name w:val="xl81"/>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4">
    <w:name w:val="xl84"/>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5">
    <w:name w:val="xl85"/>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6">
    <w:name w:val="xl86"/>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7">
    <w:name w:val="xl87"/>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0">
    <w:name w:val="xl90"/>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1">
    <w:name w:val="xl91"/>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2">
    <w:name w:val="xl92"/>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3">
    <w:name w:val="xl93"/>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5">
    <w:name w:val="xl95"/>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8">
    <w:name w:val="xl98"/>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9">
    <w:name w:val="xl99"/>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0">
    <w:name w:val="xl100"/>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1">
    <w:name w:val="xl101"/>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BF73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8">
    <w:name w:val="xl108"/>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font5">
    <w:name w:val="font5"/>
    <w:basedOn w:val="a"/>
    <w:rsid w:val="00537264"/>
    <w:pPr>
      <w:spacing w:before="100" w:beforeAutospacing="1" w:after="100" w:afterAutospacing="1" w:line="240" w:lineRule="auto"/>
    </w:pPr>
    <w:rPr>
      <w:rFonts w:ascii="Times New Roman" w:eastAsia="Times New Roman" w:hAnsi="Times New Roman" w:cs="Times New Roman"/>
      <w:color w:val="99CC00"/>
      <w:sz w:val="20"/>
      <w:szCs w:val="20"/>
      <w:lang w:eastAsia="ru-RU"/>
    </w:rPr>
  </w:style>
  <w:style w:type="paragraph" w:customStyle="1" w:styleId="font6">
    <w:name w:val="font6"/>
    <w:basedOn w:val="a"/>
    <w:rsid w:val="00537264"/>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6">
    <w:name w:val="xl66"/>
    <w:basedOn w:val="a"/>
    <w:rsid w:val="005372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table" w:styleId="a8">
    <w:name w:val="Table Grid"/>
    <w:basedOn w:val="a1"/>
    <w:uiPriority w:val="39"/>
    <w:rsid w:val="00AF5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C60E6F"/>
  </w:style>
  <w:style w:type="paragraph" w:styleId="aa">
    <w:name w:val="Balloon Text"/>
    <w:basedOn w:val="a"/>
    <w:link w:val="ab"/>
    <w:uiPriority w:val="99"/>
    <w:semiHidden/>
    <w:unhideWhenUsed/>
    <w:rsid w:val="00E72D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2D55"/>
    <w:rPr>
      <w:rFonts w:ascii="Tahoma" w:hAnsi="Tahoma" w:cs="Tahoma"/>
      <w:sz w:val="16"/>
      <w:szCs w:val="16"/>
    </w:rPr>
  </w:style>
  <w:style w:type="character" w:styleId="ac">
    <w:name w:val="Hyperlink"/>
    <w:basedOn w:val="a0"/>
    <w:uiPriority w:val="99"/>
    <w:semiHidden/>
    <w:unhideWhenUsed/>
    <w:rsid w:val="00BF732B"/>
    <w:rPr>
      <w:color w:val="0000FF"/>
      <w:u w:val="single"/>
    </w:rPr>
  </w:style>
  <w:style w:type="character" w:styleId="ad">
    <w:name w:val="FollowedHyperlink"/>
    <w:basedOn w:val="a0"/>
    <w:uiPriority w:val="99"/>
    <w:semiHidden/>
    <w:unhideWhenUsed/>
    <w:rsid w:val="00BF732B"/>
    <w:rPr>
      <w:color w:val="800080"/>
      <w:u w:val="single"/>
    </w:rPr>
  </w:style>
  <w:style w:type="paragraph" w:customStyle="1" w:styleId="xl67">
    <w:name w:val="xl67"/>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BF732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BF732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F73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BF73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9">
    <w:name w:val="xl79"/>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0">
    <w:name w:val="xl80"/>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1">
    <w:name w:val="xl81"/>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4">
    <w:name w:val="xl84"/>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5">
    <w:name w:val="xl85"/>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6">
    <w:name w:val="xl86"/>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7">
    <w:name w:val="xl87"/>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0">
    <w:name w:val="xl90"/>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1">
    <w:name w:val="xl91"/>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2">
    <w:name w:val="xl92"/>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3">
    <w:name w:val="xl93"/>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5">
    <w:name w:val="xl95"/>
    <w:basedOn w:val="a"/>
    <w:rsid w:val="00BF73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8">
    <w:name w:val="xl98"/>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99">
    <w:name w:val="xl99"/>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0">
    <w:name w:val="xl100"/>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1">
    <w:name w:val="xl101"/>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BF73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8">
    <w:name w:val="xl108"/>
    <w:basedOn w:val="a"/>
    <w:rsid w:val="00BF7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font5">
    <w:name w:val="font5"/>
    <w:basedOn w:val="a"/>
    <w:rsid w:val="00537264"/>
    <w:pPr>
      <w:spacing w:before="100" w:beforeAutospacing="1" w:after="100" w:afterAutospacing="1" w:line="240" w:lineRule="auto"/>
    </w:pPr>
    <w:rPr>
      <w:rFonts w:ascii="Times New Roman" w:eastAsia="Times New Roman" w:hAnsi="Times New Roman" w:cs="Times New Roman"/>
      <w:color w:val="99CC00"/>
      <w:sz w:val="20"/>
      <w:szCs w:val="20"/>
      <w:lang w:eastAsia="ru-RU"/>
    </w:rPr>
  </w:style>
  <w:style w:type="paragraph" w:customStyle="1" w:styleId="font6">
    <w:name w:val="font6"/>
    <w:basedOn w:val="a"/>
    <w:rsid w:val="00537264"/>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6">
    <w:name w:val="xl66"/>
    <w:basedOn w:val="a"/>
    <w:rsid w:val="005372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0123">
      <w:bodyDiv w:val="1"/>
      <w:marLeft w:val="0"/>
      <w:marRight w:val="0"/>
      <w:marTop w:val="0"/>
      <w:marBottom w:val="0"/>
      <w:divBdr>
        <w:top w:val="none" w:sz="0" w:space="0" w:color="auto"/>
        <w:left w:val="none" w:sz="0" w:space="0" w:color="auto"/>
        <w:bottom w:val="none" w:sz="0" w:space="0" w:color="auto"/>
        <w:right w:val="none" w:sz="0" w:space="0" w:color="auto"/>
      </w:divBdr>
    </w:div>
    <w:div w:id="171184221">
      <w:bodyDiv w:val="1"/>
      <w:marLeft w:val="0"/>
      <w:marRight w:val="0"/>
      <w:marTop w:val="0"/>
      <w:marBottom w:val="0"/>
      <w:divBdr>
        <w:top w:val="none" w:sz="0" w:space="0" w:color="auto"/>
        <w:left w:val="none" w:sz="0" w:space="0" w:color="auto"/>
        <w:bottom w:val="none" w:sz="0" w:space="0" w:color="auto"/>
        <w:right w:val="none" w:sz="0" w:space="0" w:color="auto"/>
      </w:divBdr>
    </w:div>
    <w:div w:id="506481848">
      <w:bodyDiv w:val="1"/>
      <w:marLeft w:val="0"/>
      <w:marRight w:val="0"/>
      <w:marTop w:val="0"/>
      <w:marBottom w:val="0"/>
      <w:divBdr>
        <w:top w:val="none" w:sz="0" w:space="0" w:color="auto"/>
        <w:left w:val="none" w:sz="0" w:space="0" w:color="auto"/>
        <w:bottom w:val="none" w:sz="0" w:space="0" w:color="auto"/>
        <w:right w:val="none" w:sz="0" w:space="0" w:color="auto"/>
      </w:divBdr>
    </w:div>
    <w:div w:id="571934230">
      <w:bodyDiv w:val="1"/>
      <w:marLeft w:val="0"/>
      <w:marRight w:val="0"/>
      <w:marTop w:val="0"/>
      <w:marBottom w:val="0"/>
      <w:divBdr>
        <w:top w:val="none" w:sz="0" w:space="0" w:color="auto"/>
        <w:left w:val="none" w:sz="0" w:space="0" w:color="auto"/>
        <w:bottom w:val="none" w:sz="0" w:space="0" w:color="auto"/>
        <w:right w:val="none" w:sz="0" w:space="0" w:color="auto"/>
      </w:divBdr>
    </w:div>
    <w:div w:id="666397013">
      <w:bodyDiv w:val="1"/>
      <w:marLeft w:val="0"/>
      <w:marRight w:val="0"/>
      <w:marTop w:val="0"/>
      <w:marBottom w:val="0"/>
      <w:divBdr>
        <w:top w:val="none" w:sz="0" w:space="0" w:color="auto"/>
        <w:left w:val="none" w:sz="0" w:space="0" w:color="auto"/>
        <w:bottom w:val="none" w:sz="0" w:space="0" w:color="auto"/>
        <w:right w:val="none" w:sz="0" w:space="0" w:color="auto"/>
      </w:divBdr>
    </w:div>
    <w:div w:id="707295395">
      <w:bodyDiv w:val="1"/>
      <w:marLeft w:val="0"/>
      <w:marRight w:val="0"/>
      <w:marTop w:val="0"/>
      <w:marBottom w:val="0"/>
      <w:divBdr>
        <w:top w:val="none" w:sz="0" w:space="0" w:color="auto"/>
        <w:left w:val="none" w:sz="0" w:space="0" w:color="auto"/>
        <w:bottom w:val="none" w:sz="0" w:space="0" w:color="auto"/>
        <w:right w:val="none" w:sz="0" w:space="0" w:color="auto"/>
      </w:divBdr>
    </w:div>
    <w:div w:id="721253763">
      <w:bodyDiv w:val="1"/>
      <w:marLeft w:val="0"/>
      <w:marRight w:val="0"/>
      <w:marTop w:val="0"/>
      <w:marBottom w:val="0"/>
      <w:divBdr>
        <w:top w:val="none" w:sz="0" w:space="0" w:color="auto"/>
        <w:left w:val="none" w:sz="0" w:space="0" w:color="auto"/>
        <w:bottom w:val="none" w:sz="0" w:space="0" w:color="auto"/>
        <w:right w:val="none" w:sz="0" w:space="0" w:color="auto"/>
      </w:divBdr>
    </w:div>
    <w:div w:id="862790896">
      <w:bodyDiv w:val="1"/>
      <w:marLeft w:val="0"/>
      <w:marRight w:val="0"/>
      <w:marTop w:val="0"/>
      <w:marBottom w:val="0"/>
      <w:divBdr>
        <w:top w:val="none" w:sz="0" w:space="0" w:color="auto"/>
        <w:left w:val="none" w:sz="0" w:space="0" w:color="auto"/>
        <w:bottom w:val="none" w:sz="0" w:space="0" w:color="auto"/>
        <w:right w:val="none" w:sz="0" w:space="0" w:color="auto"/>
      </w:divBdr>
    </w:div>
    <w:div w:id="1338189308">
      <w:bodyDiv w:val="1"/>
      <w:marLeft w:val="0"/>
      <w:marRight w:val="0"/>
      <w:marTop w:val="0"/>
      <w:marBottom w:val="0"/>
      <w:divBdr>
        <w:top w:val="none" w:sz="0" w:space="0" w:color="auto"/>
        <w:left w:val="none" w:sz="0" w:space="0" w:color="auto"/>
        <w:bottom w:val="none" w:sz="0" w:space="0" w:color="auto"/>
        <w:right w:val="none" w:sz="0" w:space="0" w:color="auto"/>
      </w:divBdr>
    </w:div>
    <w:div w:id="1757508691">
      <w:bodyDiv w:val="1"/>
      <w:marLeft w:val="0"/>
      <w:marRight w:val="0"/>
      <w:marTop w:val="0"/>
      <w:marBottom w:val="0"/>
      <w:divBdr>
        <w:top w:val="none" w:sz="0" w:space="0" w:color="auto"/>
        <w:left w:val="none" w:sz="0" w:space="0" w:color="auto"/>
        <w:bottom w:val="none" w:sz="0" w:space="0" w:color="auto"/>
        <w:right w:val="none" w:sz="0" w:space="0" w:color="auto"/>
      </w:divBdr>
    </w:div>
    <w:div w:id="1855068589">
      <w:bodyDiv w:val="1"/>
      <w:marLeft w:val="0"/>
      <w:marRight w:val="0"/>
      <w:marTop w:val="0"/>
      <w:marBottom w:val="0"/>
      <w:divBdr>
        <w:top w:val="none" w:sz="0" w:space="0" w:color="auto"/>
        <w:left w:val="none" w:sz="0" w:space="0" w:color="auto"/>
        <w:bottom w:val="none" w:sz="0" w:space="0" w:color="auto"/>
        <w:right w:val="none" w:sz="0" w:space="0" w:color="auto"/>
      </w:divBdr>
    </w:div>
    <w:div w:id="20381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A9A9-CF60-4166-B9E1-5EA8262F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2022-01-17T09:29:00Z</cp:lastPrinted>
  <dcterms:created xsi:type="dcterms:W3CDTF">2022-01-27T04:51:00Z</dcterms:created>
  <dcterms:modified xsi:type="dcterms:W3CDTF">2022-01-27T04:51:00Z</dcterms:modified>
</cp:coreProperties>
</file>