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CF8BB" w14:textId="7A52B484" w:rsidR="005F3C94" w:rsidRPr="00BA25EF" w:rsidRDefault="00F11A58" w:rsidP="005B388B">
      <w:pPr>
        <w:spacing w:after="0" w:line="240" w:lineRule="auto"/>
        <w:jc w:val="center"/>
        <w:rPr>
          <w:rFonts w:ascii="Times New Roman" w:hAnsi="Times New Roman" w:cs="Times New Roman"/>
          <w:b/>
        </w:rPr>
      </w:pPr>
      <w:r>
        <w:rPr>
          <w:rFonts w:ascii="Times New Roman" w:hAnsi="Times New Roman" w:cs="Times New Roman"/>
          <w:b/>
        </w:rPr>
        <w:t>Алматы қ.</w:t>
      </w:r>
      <w:r>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t xml:space="preserve">    </w:t>
      </w:r>
      <w:r w:rsidR="007069BD">
        <w:rPr>
          <w:rFonts w:ascii="Times New Roman" w:hAnsi="Times New Roman" w:cs="Times New Roman"/>
          <w:b/>
        </w:rPr>
        <w:t>10</w:t>
      </w:r>
      <w:r w:rsidR="005F3C94" w:rsidRPr="00BA25EF">
        <w:rPr>
          <w:rFonts w:ascii="Times New Roman" w:hAnsi="Times New Roman" w:cs="Times New Roman"/>
          <w:b/>
        </w:rPr>
        <w:t>.</w:t>
      </w:r>
      <w:r w:rsidR="00BA25EF" w:rsidRPr="00BA25EF">
        <w:rPr>
          <w:rFonts w:ascii="Times New Roman" w:hAnsi="Times New Roman" w:cs="Times New Roman"/>
          <w:b/>
        </w:rPr>
        <w:t>01</w:t>
      </w:r>
      <w:r w:rsidR="005F3C94" w:rsidRPr="00BA25EF">
        <w:rPr>
          <w:rFonts w:ascii="Times New Roman" w:hAnsi="Times New Roman" w:cs="Times New Roman"/>
          <w:b/>
        </w:rPr>
        <w:t>.202</w:t>
      </w:r>
      <w:r w:rsidR="00BA25EF" w:rsidRPr="00BA25EF">
        <w:rPr>
          <w:rFonts w:ascii="Times New Roman" w:hAnsi="Times New Roman" w:cs="Times New Roman"/>
          <w:b/>
        </w:rPr>
        <w:t>3</w:t>
      </w:r>
      <w:r w:rsidR="005F3C94" w:rsidRPr="00BA25EF">
        <w:rPr>
          <w:rFonts w:ascii="Times New Roman" w:hAnsi="Times New Roman" w:cs="Times New Roman"/>
          <w:b/>
        </w:rPr>
        <w:t xml:space="preserve"> г.</w:t>
      </w:r>
    </w:p>
    <w:p w14:paraId="4F4F0CAD" w14:textId="77777777" w:rsidR="005F3C94" w:rsidRPr="00BA25EF" w:rsidRDefault="005F3C94" w:rsidP="005B388B">
      <w:pPr>
        <w:pStyle w:val="a9"/>
        <w:ind w:left="284" w:firstLine="708"/>
        <w:jc w:val="both"/>
        <w:rPr>
          <w:rFonts w:ascii="Times New Roman" w:eastAsia="Times New Roman" w:hAnsi="Times New Roman" w:cs="Times New Roman"/>
        </w:rPr>
      </w:pPr>
    </w:p>
    <w:p w14:paraId="26A63485" w14:textId="77777777" w:rsidR="005F3C94" w:rsidRPr="00BA25EF" w:rsidRDefault="005F3C94" w:rsidP="005B388B">
      <w:pPr>
        <w:pStyle w:val="a9"/>
        <w:ind w:left="284" w:firstLine="708"/>
        <w:jc w:val="both"/>
        <w:rPr>
          <w:rFonts w:ascii="Times New Roman" w:eastAsia="Times New Roman" w:hAnsi="Times New Roman" w:cs="Times New Roman"/>
        </w:rPr>
      </w:pPr>
    </w:p>
    <w:p w14:paraId="5139ACD4" w14:textId="1CA3BA1B" w:rsidR="00D375E7" w:rsidRPr="00BA25EF" w:rsidRDefault="00D375E7" w:rsidP="005B388B">
      <w:pPr>
        <w:pStyle w:val="a9"/>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 xml:space="preserve">Сатып алуды ұйымдастырушы Алматы қаласы Денсаулық сақтау басқармасының ШЖҚ «Орталық қалалық клиникалық аурухана» МКК. Қазақстан Республикасы Үкіметінің </w:t>
      </w:r>
      <w:r w:rsidR="005753C9" w:rsidRPr="00BA25EF">
        <w:rPr>
          <w:rFonts w:ascii="Times New Roman" w:eastAsia="Times New Roman" w:hAnsi="Times New Roman" w:cs="Times New Roman"/>
        </w:rPr>
        <w:t>2021</w:t>
      </w:r>
      <w:r w:rsidRPr="00BA25EF">
        <w:rPr>
          <w:rFonts w:ascii="Times New Roman" w:eastAsia="Times New Roman" w:hAnsi="Times New Roman" w:cs="Times New Roman"/>
        </w:rPr>
        <w:t xml:space="preserve"> жылғы </w:t>
      </w:r>
      <w:r w:rsidR="00640533" w:rsidRPr="00BA25EF">
        <w:rPr>
          <w:rFonts w:ascii="Times New Roman" w:eastAsia="Times New Roman" w:hAnsi="Times New Roman" w:cs="Times New Roman"/>
        </w:rPr>
        <w:br/>
      </w:r>
      <w:r w:rsidR="005753C9" w:rsidRPr="00BA25EF">
        <w:rPr>
          <w:rFonts w:ascii="Times New Roman" w:eastAsia="Times New Roman" w:hAnsi="Times New Roman" w:cs="Times New Roman"/>
        </w:rPr>
        <w:t>04</w:t>
      </w:r>
      <w:r w:rsidRPr="00BA25EF">
        <w:rPr>
          <w:rFonts w:ascii="Times New Roman" w:eastAsia="Times New Roman" w:hAnsi="Times New Roman" w:cs="Times New Roman"/>
        </w:rPr>
        <w:t xml:space="preserve"> </w:t>
      </w:r>
      <w:r w:rsidR="005753C9" w:rsidRPr="00BA25EF">
        <w:rPr>
          <w:rFonts w:ascii="Times New Roman" w:eastAsia="Times New Roman" w:hAnsi="Times New Roman" w:cs="Times New Roman"/>
        </w:rPr>
        <w:t>маусымдағы</w:t>
      </w:r>
      <w:r w:rsidRPr="00BA25EF">
        <w:rPr>
          <w:rFonts w:ascii="Times New Roman" w:eastAsia="Times New Roman" w:hAnsi="Times New Roman" w:cs="Times New Roman"/>
        </w:rPr>
        <w:t xml:space="preserve"> №</w:t>
      </w:r>
      <w:r w:rsidR="005753C9" w:rsidRPr="00BA25EF">
        <w:rPr>
          <w:rFonts w:ascii="Times New Roman" w:eastAsia="Times New Roman" w:hAnsi="Times New Roman" w:cs="Times New Roman"/>
        </w:rPr>
        <w:t>375</w:t>
      </w:r>
      <w:r w:rsidRPr="00BA25EF">
        <w:rPr>
          <w:rFonts w:ascii="Times New Roman" w:eastAsia="Times New Roman" w:hAnsi="Times New Roman" w:cs="Times New Roman"/>
        </w:rPr>
        <w:t xml:space="preserve"> қаулысымен бекітілген Дә</w:t>
      </w:r>
      <w:proofErr w:type="gramStart"/>
      <w:r w:rsidRPr="00BA25EF">
        <w:rPr>
          <w:rFonts w:ascii="Times New Roman" w:eastAsia="Times New Roman" w:hAnsi="Times New Roman" w:cs="Times New Roman"/>
        </w:rPr>
        <w:t>р</w:t>
      </w:r>
      <w:proofErr w:type="gramEnd"/>
      <w:r w:rsidRPr="00BA25EF">
        <w:rPr>
          <w:rFonts w:ascii="Times New Roman" w:eastAsia="Times New Roman" w:hAnsi="Times New Roman" w:cs="Times New Roman"/>
        </w:rPr>
        <w:t>ілік заттар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w:t>
      </w:r>
      <w:proofErr w:type="gramStart"/>
      <w:r w:rsidRPr="00BA25EF">
        <w:rPr>
          <w:rFonts w:ascii="Times New Roman" w:eastAsia="Times New Roman" w:hAnsi="Times New Roman" w:cs="Times New Roman"/>
        </w:rPr>
        <w:t>р</w:t>
      </w:r>
      <w:proofErr w:type="gramEnd"/>
      <w:r w:rsidRPr="00BA25EF">
        <w:rPr>
          <w:rFonts w:ascii="Times New Roman" w:eastAsia="Times New Roman" w:hAnsi="Times New Roman" w:cs="Times New Roman"/>
        </w:rPr>
        <w:t>ілік заттар</w:t>
      </w:r>
      <w:r w:rsidR="005F3C94" w:rsidRPr="00BA25EF">
        <w:rPr>
          <w:rFonts w:ascii="Times New Roman" w:eastAsia="Times New Roman" w:hAnsi="Times New Roman" w:cs="Times New Roman"/>
        </w:rPr>
        <w:t xml:space="preserve"> мен медициналық бұйымдарды 202</w:t>
      </w:r>
      <w:r w:rsidR="00D00EBB" w:rsidRPr="00BA25EF">
        <w:rPr>
          <w:rFonts w:ascii="Times New Roman" w:eastAsia="Times New Roman" w:hAnsi="Times New Roman" w:cs="Times New Roman"/>
        </w:rPr>
        <w:t>2</w:t>
      </w:r>
      <w:r w:rsidRPr="00BA25EF">
        <w:rPr>
          <w:rFonts w:ascii="Times New Roman" w:eastAsia="Times New Roman" w:hAnsi="Times New Roman" w:cs="Times New Roman"/>
        </w:rPr>
        <w:t xml:space="preserve"> жылға сатып алуды өткізу туралы хабарлайды.</w:t>
      </w:r>
    </w:p>
    <w:p w14:paraId="2CA82B0A" w14:textId="77777777" w:rsidR="00206D56" w:rsidRPr="00BA25EF" w:rsidRDefault="00FA6C17" w:rsidP="005B388B">
      <w:pPr>
        <w:pStyle w:val="a9"/>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Дә</w:t>
      </w:r>
      <w:proofErr w:type="gramStart"/>
      <w:r w:rsidRPr="00BA25EF">
        <w:rPr>
          <w:rFonts w:ascii="Times New Roman" w:eastAsia="Times New Roman" w:hAnsi="Times New Roman" w:cs="Times New Roman"/>
        </w:rPr>
        <w:t>р</w:t>
      </w:r>
      <w:proofErr w:type="gramEnd"/>
      <w:r w:rsidRPr="00BA25EF">
        <w:rPr>
          <w:rFonts w:ascii="Times New Roman" w:eastAsia="Times New Roman" w:hAnsi="Times New Roman" w:cs="Times New Roman"/>
        </w:rPr>
        <w:t>ілік заттар мен медициналық бұйымдарды</w:t>
      </w:r>
      <w:r w:rsidR="00874A5A" w:rsidRPr="00BA25EF">
        <w:rPr>
          <w:rFonts w:ascii="Times New Roman" w:eastAsia="Times New Roman" w:hAnsi="Times New Roman" w:cs="Times New Roman"/>
        </w:rPr>
        <w:t xml:space="preserve"> сатып алу туралы ақпарат (</w:t>
      </w:r>
      <w:r w:rsidR="00874A5A" w:rsidRPr="00BA25EF">
        <w:rPr>
          <w:rFonts w:ascii="Times New Roman" w:eastAsia="Times New Roman" w:hAnsi="Times New Roman" w:cs="Times New Roman"/>
          <w:i/>
        </w:rPr>
        <w:t>атауы, қысқаша сипаты, сатып алу көлемі және сатып алу үшін бөлінген сомасы</w:t>
      </w:r>
      <w:r w:rsidR="00874A5A" w:rsidRPr="00BA25EF">
        <w:rPr>
          <w:rFonts w:ascii="Times New Roman" w:eastAsia="Times New Roman" w:hAnsi="Times New Roman" w:cs="Times New Roman"/>
        </w:rPr>
        <w:t>)</w:t>
      </w:r>
      <w:r w:rsidR="00D375E7" w:rsidRPr="00BA25EF">
        <w:rPr>
          <w:rFonts w:ascii="Times New Roman" w:eastAsia="Times New Roman" w:hAnsi="Times New Roman" w:cs="Times New Roman"/>
        </w:rPr>
        <w:t xml:space="preserve"> жеткізу мерзімі, орны және шарттары</w:t>
      </w:r>
      <w:r w:rsidR="00874A5A" w:rsidRPr="00BA25EF">
        <w:rPr>
          <w:rFonts w:ascii="Times New Roman" w:eastAsia="Times New Roman" w:hAnsi="Times New Roman" w:cs="Times New Roman"/>
        </w:rPr>
        <w:t xml:space="preserve"> осы хабарландыруға №1 қосымшада көрсетілген.</w:t>
      </w:r>
    </w:p>
    <w:p w14:paraId="4A87F94C" w14:textId="77777777" w:rsidR="00206D56" w:rsidRPr="00BA25EF" w:rsidRDefault="00A27F50" w:rsidP="005B388B">
      <w:pPr>
        <w:pStyle w:val="a9"/>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Н</w:t>
      </w:r>
      <w:r w:rsidR="00874A5A" w:rsidRPr="00BA25EF">
        <w:rPr>
          <w:rFonts w:ascii="Times New Roman" w:eastAsia="Times New Roman" w:hAnsi="Times New Roman" w:cs="Times New Roman"/>
        </w:rPr>
        <w:t xml:space="preserve">ақты жеткізілген тауар үшін </w:t>
      </w:r>
      <w:r w:rsidRPr="00BA25EF">
        <w:rPr>
          <w:rFonts w:ascii="Times New Roman" w:eastAsia="Times New Roman" w:hAnsi="Times New Roman" w:cs="Times New Roman"/>
        </w:rPr>
        <w:t xml:space="preserve">ақы төлеу </w:t>
      </w:r>
      <w:r w:rsidR="00874A5A" w:rsidRPr="00BA25EF">
        <w:rPr>
          <w:rFonts w:ascii="Times New Roman" w:eastAsia="Times New Roman" w:hAnsi="Times New Roman" w:cs="Times New Roman"/>
        </w:rPr>
        <w:t>бер</w:t>
      </w:r>
      <w:proofErr w:type="gramStart"/>
      <w:r w:rsidR="00874A5A" w:rsidRPr="00BA25EF">
        <w:rPr>
          <w:rFonts w:ascii="Times New Roman" w:eastAsia="Times New Roman" w:hAnsi="Times New Roman" w:cs="Times New Roman"/>
        </w:rPr>
        <w:t>у-</w:t>
      </w:r>
      <w:proofErr w:type="gramEnd"/>
      <w:r w:rsidR="00874A5A" w:rsidRPr="00BA25EF">
        <w:rPr>
          <w:rFonts w:ascii="Times New Roman" w:eastAsia="Times New Roman" w:hAnsi="Times New Roman" w:cs="Times New Roman"/>
        </w:rPr>
        <w:t xml:space="preserve">қабылдау актісіне Тапсырыс беруші қол қойған және Өнім беру есеп-фактурасын ұсынған сәттен бастап күнтізбелік 30 күн ішінде </w:t>
      </w:r>
      <w:r w:rsidRPr="00BA25EF">
        <w:rPr>
          <w:rFonts w:ascii="Times New Roman" w:eastAsia="Times New Roman" w:hAnsi="Times New Roman" w:cs="Times New Roman"/>
        </w:rPr>
        <w:t xml:space="preserve">Тапсырыс берушімен </w:t>
      </w:r>
      <w:r w:rsidR="00874A5A" w:rsidRPr="00BA25EF">
        <w:rPr>
          <w:rFonts w:ascii="Times New Roman" w:eastAsia="Times New Roman" w:hAnsi="Times New Roman" w:cs="Times New Roman"/>
        </w:rPr>
        <w:t xml:space="preserve">жүргізіледі. </w:t>
      </w:r>
    </w:p>
    <w:p w14:paraId="5D73AA34" w14:textId="1E9B9889" w:rsidR="00874A5A" w:rsidRPr="00BA25EF" w:rsidRDefault="00874A5A" w:rsidP="005B388B">
      <w:pPr>
        <w:pStyle w:val="a9"/>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 xml:space="preserve">Әлеуетті Өнім берушілердің жапсырылған конверттерге салынған </w:t>
      </w:r>
      <w:proofErr w:type="gramStart"/>
      <w:r w:rsidRPr="00BA25EF">
        <w:rPr>
          <w:rFonts w:ascii="Times New Roman" w:eastAsia="Times New Roman" w:hAnsi="Times New Roman" w:cs="Times New Roman"/>
        </w:rPr>
        <w:t>ба</w:t>
      </w:r>
      <w:proofErr w:type="gramEnd"/>
      <w:r w:rsidRPr="00BA25EF">
        <w:rPr>
          <w:rFonts w:ascii="Times New Roman" w:eastAsia="Times New Roman" w:hAnsi="Times New Roman" w:cs="Times New Roman"/>
        </w:rPr>
        <w:t xml:space="preserve">ға ұсыныстары </w:t>
      </w:r>
      <w:r w:rsidR="00FA6C17" w:rsidRPr="00BA25EF">
        <w:rPr>
          <w:rFonts w:ascii="Times New Roman" w:eastAsia="Times New Roman" w:hAnsi="Times New Roman" w:cs="Times New Roman"/>
        </w:rPr>
        <w:t>Алматы к., Ж</w:t>
      </w:r>
      <w:r w:rsidR="0089383A" w:rsidRPr="00BA25EF">
        <w:rPr>
          <w:rFonts w:ascii="Times New Roman" w:eastAsia="Times New Roman" w:hAnsi="Times New Roman" w:cs="Times New Roman"/>
        </w:rPr>
        <w:t>а</w:t>
      </w:r>
      <w:r w:rsidR="00FA6C17" w:rsidRPr="00BA25EF">
        <w:rPr>
          <w:rFonts w:ascii="Times New Roman" w:eastAsia="Times New Roman" w:hAnsi="Times New Roman" w:cs="Times New Roman"/>
        </w:rPr>
        <w:t>ндосова 6</w:t>
      </w:r>
      <w:r w:rsidRPr="00BA25EF">
        <w:rPr>
          <w:rFonts w:ascii="Times New Roman" w:eastAsia="Times New Roman" w:hAnsi="Times New Roman" w:cs="Times New Roman"/>
        </w:rPr>
        <w:t xml:space="preserve">. </w:t>
      </w:r>
      <w:r w:rsidR="00FA6C17" w:rsidRPr="00BA25EF">
        <w:rPr>
          <w:rFonts w:ascii="Times New Roman" w:eastAsia="Times New Roman" w:hAnsi="Times New Roman" w:cs="Times New Roman"/>
        </w:rPr>
        <w:t>3</w:t>
      </w:r>
      <w:r w:rsidRPr="00BA25EF">
        <w:rPr>
          <w:rFonts w:ascii="Times New Roman" w:eastAsia="Times New Roman" w:hAnsi="Times New Roman" w:cs="Times New Roman"/>
        </w:rPr>
        <w:t>-қабат, мемлекеттік сатып алу бөлімі</w:t>
      </w:r>
      <w:r w:rsidR="003A15A2" w:rsidRPr="00BA25EF">
        <w:rPr>
          <w:rFonts w:ascii="Times New Roman" w:eastAsia="Times New Roman" w:hAnsi="Times New Roman" w:cs="Times New Roman"/>
        </w:rPr>
        <w:t xml:space="preserve"> мекенжайы бойынша</w:t>
      </w:r>
      <w:r w:rsidR="00380817" w:rsidRPr="00BA25EF">
        <w:rPr>
          <w:rFonts w:ascii="Times New Roman" w:eastAsia="Times New Roman" w:hAnsi="Times New Roman" w:cs="Times New Roman"/>
        </w:rPr>
        <w:t>,</w:t>
      </w:r>
      <w:r w:rsidR="007069BD">
        <w:rPr>
          <w:rFonts w:ascii="Times New Roman" w:eastAsia="Times New Roman" w:hAnsi="Times New Roman" w:cs="Times New Roman"/>
        </w:rPr>
        <w:t>10</w:t>
      </w:r>
      <w:r w:rsidR="00B4580B" w:rsidRPr="00BA25EF">
        <w:rPr>
          <w:rFonts w:ascii="Times New Roman" w:eastAsia="Times New Roman" w:hAnsi="Times New Roman" w:cs="Times New Roman"/>
        </w:rPr>
        <w:t>.</w:t>
      </w:r>
      <w:r w:rsidR="00BA25EF" w:rsidRPr="00BA25EF">
        <w:rPr>
          <w:rFonts w:ascii="Times New Roman" w:eastAsia="Times New Roman" w:hAnsi="Times New Roman" w:cs="Times New Roman"/>
        </w:rPr>
        <w:t>01</w:t>
      </w:r>
      <w:r w:rsidR="009114A4" w:rsidRPr="00BA25EF">
        <w:rPr>
          <w:rFonts w:ascii="Times New Roman" w:eastAsia="Times New Roman" w:hAnsi="Times New Roman" w:cs="Times New Roman"/>
        </w:rPr>
        <w:t>.20</w:t>
      </w:r>
      <w:r w:rsidR="00EA1D4D" w:rsidRPr="00BA25EF">
        <w:rPr>
          <w:rFonts w:ascii="Times New Roman" w:eastAsia="Times New Roman" w:hAnsi="Times New Roman" w:cs="Times New Roman"/>
        </w:rPr>
        <w:t>2</w:t>
      </w:r>
      <w:r w:rsidR="00BA25EF" w:rsidRPr="00BA25EF">
        <w:rPr>
          <w:rFonts w:ascii="Times New Roman" w:eastAsia="Times New Roman" w:hAnsi="Times New Roman" w:cs="Times New Roman"/>
        </w:rPr>
        <w:t>3</w:t>
      </w:r>
      <w:r w:rsidRPr="00BA25EF">
        <w:rPr>
          <w:rFonts w:ascii="Times New Roman" w:eastAsia="Times New Roman" w:hAnsi="Times New Roman" w:cs="Times New Roman"/>
        </w:rPr>
        <w:t xml:space="preserve"> жы</w:t>
      </w:r>
      <w:r w:rsidR="003852A1" w:rsidRPr="00BA25EF">
        <w:rPr>
          <w:rFonts w:ascii="Times New Roman" w:eastAsia="Times New Roman" w:hAnsi="Times New Roman" w:cs="Times New Roman"/>
        </w:rPr>
        <w:t xml:space="preserve">лы </w:t>
      </w:r>
      <w:r w:rsidR="00266400" w:rsidRPr="00BA25EF">
        <w:rPr>
          <w:rFonts w:ascii="Times New Roman" w:eastAsia="Times New Roman" w:hAnsi="Times New Roman" w:cs="Times New Roman"/>
        </w:rPr>
        <w:t xml:space="preserve"> </w:t>
      </w:r>
      <w:r w:rsidR="00C80CD7" w:rsidRPr="00BA25EF">
        <w:rPr>
          <w:rFonts w:ascii="Times New Roman" w:eastAsia="Times New Roman" w:hAnsi="Times New Roman" w:cs="Times New Roman"/>
        </w:rPr>
        <w:t>0</w:t>
      </w:r>
      <w:r w:rsidR="00D510C6" w:rsidRPr="00BA25EF">
        <w:rPr>
          <w:rFonts w:ascii="Times New Roman" w:eastAsia="Times New Roman" w:hAnsi="Times New Roman" w:cs="Times New Roman"/>
        </w:rPr>
        <w:t>9</w:t>
      </w:r>
      <w:r w:rsidR="003852A1" w:rsidRPr="00BA25EF">
        <w:rPr>
          <w:rFonts w:ascii="Times New Roman" w:eastAsia="Times New Roman" w:hAnsi="Times New Roman" w:cs="Times New Roman"/>
        </w:rPr>
        <w:t xml:space="preserve"> сағат </w:t>
      </w:r>
      <w:r w:rsidR="000618BA" w:rsidRPr="00BA25EF">
        <w:rPr>
          <w:rFonts w:ascii="Times New Roman" w:eastAsia="Times New Roman" w:hAnsi="Times New Roman" w:cs="Times New Roman"/>
        </w:rPr>
        <w:t>00</w:t>
      </w:r>
      <w:r w:rsidR="00AA206B" w:rsidRPr="00BA25EF">
        <w:rPr>
          <w:rFonts w:ascii="Times New Roman" w:eastAsia="Times New Roman" w:hAnsi="Times New Roman" w:cs="Times New Roman"/>
        </w:rPr>
        <w:t xml:space="preserve"> минуттан </w:t>
      </w:r>
      <w:r w:rsidR="00CE41A8" w:rsidRPr="00BA25EF">
        <w:rPr>
          <w:rFonts w:ascii="Times New Roman" w:eastAsia="Times New Roman" w:hAnsi="Times New Roman" w:cs="Times New Roman"/>
        </w:rPr>
        <w:t>бастап</w:t>
      </w:r>
      <w:r w:rsidR="002D1A47" w:rsidRPr="00BA25EF">
        <w:rPr>
          <w:rFonts w:ascii="Times New Roman" w:eastAsia="Times New Roman" w:hAnsi="Times New Roman" w:cs="Times New Roman"/>
        </w:rPr>
        <w:t xml:space="preserve"> </w:t>
      </w:r>
      <w:r w:rsidR="00BA25EF" w:rsidRPr="00BA25EF">
        <w:rPr>
          <w:rFonts w:ascii="Times New Roman" w:eastAsia="Times New Roman" w:hAnsi="Times New Roman" w:cs="Times New Roman"/>
        </w:rPr>
        <w:t>1</w:t>
      </w:r>
      <w:r w:rsidR="007069BD">
        <w:rPr>
          <w:rFonts w:ascii="Times New Roman" w:eastAsia="Times New Roman" w:hAnsi="Times New Roman" w:cs="Times New Roman"/>
        </w:rPr>
        <w:t>7</w:t>
      </w:r>
      <w:r w:rsidR="00B4580B" w:rsidRPr="00BA25EF">
        <w:rPr>
          <w:rFonts w:ascii="Times New Roman" w:eastAsia="Times New Roman" w:hAnsi="Times New Roman" w:cs="Times New Roman"/>
        </w:rPr>
        <w:t>.</w:t>
      </w:r>
      <w:r w:rsidR="00BA25EF" w:rsidRPr="00BA25EF">
        <w:rPr>
          <w:rFonts w:ascii="Times New Roman" w:eastAsia="Times New Roman" w:hAnsi="Times New Roman" w:cs="Times New Roman"/>
        </w:rPr>
        <w:t>01</w:t>
      </w:r>
      <w:r w:rsidR="00EA1D4D" w:rsidRPr="00BA25EF">
        <w:rPr>
          <w:rFonts w:ascii="Times New Roman" w:eastAsia="Times New Roman" w:hAnsi="Times New Roman" w:cs="Times New Roman"/>
        </w:rPr>
        <w:t>.202</w:t>
      </w:r>
      <w:r w:rsidR="00BA25EF" w:rsidRPr="00BA25EF">
        <w:rPr>
          <w:rFonts w:ascii="Times New Roman" w:eastAsia="Times New Roman" w:hAnsi="Times New Roman" w:cs="Times New Roman"/>
        </w:rPr>
        <w:t>3</w:t>
      </w:r>
      <w:r w:rsidRPr="00BA25EF">
        <w:rPr>
          <w:rFonts w:ascii="Times New Roman" w:eastAsia="Times New Roman" w:hAnsi="Times New Roman" w:cs="Times New Roman"/>
        </w:rPr>
        <w:t xml:space="preserve"> жыл</w:t>
      </w:r>
      <w:r w:rsidR="008E04CE" w:rsidRPr="00BA25EF">
        <w:rPr>
          <w:rFonts w:ascii="Times New Roman" w:eastAsia="Times New Roman" w:hAnsi="Times New Roman" w:cs="Times New Roman"/>
        </w:rPr>
        <w:t>ы</w:t>
      </w:r>
      <w:r w:rsidR="003852A1" w:rsidRPr="00BA25EF">
        <w:rPr>
          <w:rFonts w:ascii="Times New Roman" w:eastAsia="Times New Roman" w:hAnsi="Times New Roman" w:cs="Times New Roman"/>
        </w:rPr>
        <w:t xml:space="preserve"> </w:t>
      </w:r>
      <w:r w:rsidR="007321EC" w:rsidRPr="00BA25EF">
        <w:rPr>
          <w:rFonts w:ascii="Times New Roman" w:eastAsia="Times New Roman" w:hAnsi="Times New Roman" w:cs="Times New Roman"/>
        </w:rPr>
        <w:t>1</w:t>
      </w:r>
      <w:r w:rsidR="00D510C6" w:rsidRPr="00BA25EF">
        <w:rPr>
          <w:rFonts w:ascii="Times New Roman" w:eastAsia="Times New Roman" w:hAnsi="Times New Roman" w:cs="Times New Roman"/>
        </w:rPr>
        <w:t>0</w:t>
      </w:r>
      <w:r w:rsidR="003852A1" w:rsidRPr="00BA25EF">
        <w:rPr>
          <w:rFonts w:ascii="Times New Roman" w:eastAsia="Times New Roman" w:hAnsi="Times New Roman" w:cs="Times New Roman"/>
        </w:rPr>
        <w:t xml:space="preserve"> сағат </w:t>
      </w:r>
      <w:r w:rsidRPr="00BA25EF">
        <w:rPr>
          <w:rFonts w:ascii="Times New Roman" w:eastAsia="Times New Roman" w:hAnsi="Times New Roman" w:cs="Times New Roman"/>
        </w:rPr>
        <w:t xml:space="preserve">00 минутқа дейін (жұмыс тәртібі </w:t>
      </w:r>
      <w:r w:rsidR="003852A1" w:rsidRPr="00BA25EF">
        <w:rPr>
          <w:rFonts w:ascii="Times New Roman" w:eastAsia="Times New Roman" w:hAnsi="Times New Roman" w:cs="Times New Roman"/>
        </w:rPr>
        <w:t>0</w:t>
      </w:r>
      <w:r w:rsidR="00FA6C17" w:rsidRPr="00BA25EF">
        <w:rPr>
          <w:rFonts w:ascii="Times New Roman" w:eastAsia="Times New Roman" w:hAnsi="Times New Roman" w:cs="Times New Roman"/>
        </w:rPr>
        <w:t>8</w:t>
      </w:r>
      <w:r w:rsidR="003852A1" w:rsidRPr="00BA25EF">
        <w:rPr>
          <w:rFonts w:ascii="Times New Roman" w:eastAsia="Times New Roman" w:hAnsi="Times New Roman" w:cs="Times New Roman"/>
        </w:rPr>
        <w:t xml:space="preserve"> </w:t>
      </w:r>
      <w:r w:rsidR="00866A87" w:rsidRPr="00BA25EF">
        <w:rPr>
          <w:rFonts w:ascii="Times New Roman" w:eastAsia="Times New Roman" w:hAnsi="Times New Roman" w:cs="Times New Roman"/>
        </w:rPr>
        <w:t xml:space="preserve">сағат </w:t>
      </w:r>
      <w:r w:rsidR="00C85BEE" w:rsidRPr="00BA25EF">
        <w:rPr>
          <w:rFonts w:ascii="Times New Roman" w:eastAsia="Times New Roman" w:hAnsi="Times New Roman" w:cs="Times New Roman"/>
        </w:rPr>
        <w:t>0</w:t>
      </w:r>
      <w:r w:rsidRPr="00BA25EF">
        <w:rPr>
          <w:rFonts w:ascii="Times New Roman" w:eastAsia="Times New Roman" w:hAnsi="Times New Roman" w:cs="Times New Roman"/>
        </w:rPr>
        <w:t>0 минуттан бастап 1</w:t>
      </w:r>
      <w:r w:rsidR="00FA6C17" w:rsidRPr="00BA25EF">
        <w:rPr>
          <w:rFonts w:ascii="Times New Roman" w:eastAsia="Times New Roman" w:hAnsi="Times New Roman" w:cs="Times New Roman"/>
        </w:rPr>
        <w:t>7</w:t>
      </w:r>
      <w:r w:rsidR="003852A1" w:rsidRPr="00BA25EF">
        <w:rPr>
          <w:rFonts w:ascii="Times New Roman" w:eastAsia="Times New Roman" w:hAnsi="Times New Roman" w:cs="Times New Roman"/>
        </w:rPr>
        <w:t xml:space="preserve"> сағат </w:t>
      </w:r>
      <w:r w:rsidR="00C85BEE" w:rsidRPr="00BA25EF">
        <w:rPr>
          <w:rFonts w:ascii="Times New Roman" w:eastAsia="Times New Roman" w:hAnsi="Times New Roman" w:cs="Times New Roman"/>
        </w:rPr>
        <w:t>0</w:t>
      </w:r>
      <w:r w:rsidRPr="00BA25EF">
        <w:rPr>
          <w:rFonts w:ascii="Times New Roman" w:eastAsia="Times New Roman" w:hAnsi="Times New Roman" w:cs="Times New Roman"/>
        </w:rPr>
        <w:t xml:space="preserve">0 </w:t>
      </w:r>
      <w:proofErr w:type="gramStart"/>
      <w:r w:rsidRPr="00BA25EF">
        <w:rPr>
          <w:rFonts w:ascii="Times New Roman" w:eastAsia="Times New Roman" w:hAnsi="Times New Roman" w:cs="Times New Roman"/>
        </w:rPr>
        <w:t>минут</w:t>
      </w:r>
      <w:proofErr w:type="gramEnd"/>
      <w:r w:rsidRPr="00BA25EF">
        <w:rPr>
          <w:rFonts w:ascii="Times New Roman" w:eastAsia="Times New Roman" w:hAnsi="Times New Roman" w:cs="Times New Roman"/>
        </w:rPr>
        <w:t>қа дейін, демалыс және мереке күндерін қоспағанда, түскі үзіліс 1</w:t>
      </w:r>
      <w:r w:rsidR="00FA6C17" w:rsidRPr="00BA25EF">
        <w:rPr>
          <w:rFonts w:ascii="Times New Roman" w:eastAsia="Times New Roman" w:hAnsi="Times New Roman" w:cs="Times New Roman"/>
        </w:rPr>
        <w:t>3</w:t>
      </w:r>
      <w:r w:rsidR="003852A1" w:rsidRPr="00BA25EF">
        <w:rPr>
          <w:rFonts w:ascii="Times New Roman" w:eastAsia="Times New Roman" w:hAnsi="Times New Roman" w:cs="Times New Roman"/>
        </w:rPr>
        <w:t xml:space="preserve"> сағат </w:t>
      </w:r>
      <w:r w:rsidR="00624844" w:rsidRPr="00BA25EF">
        <w:rPr>
          <w:rFonts w:ascii="Times New Roman" w:eastAsia="Times New Roman" w:hAnsi="Times New Roman" w:cs="Times New Roman"/>
        </w:rPr>
        <w:br/>
      </w:r>
      <w:r w:rsidR="00882BED" w:rsidRPr="00BA25EF">
        <w:rPr>
          <w:rFonts w:ascii="Times New Roman" w:eastAsia="Times New Roman" w:hAnsi="Times New Roman" w:cs="Times New Roman"/>
        </w:rPr>
        <w:t>00 минуттан бастап 1</w:t>
      </w:r>
      <w:r w:rsidR="00FA6C17" w:rsidRPr="00BA25EF">
        <w:rPr>
          <w:rFonts w:ascii="Times New Roman" w:eastAsia="Times New Roman" w:hAnsi="Times New Roman" w:cs="Times New Roman"/>
        </w:rPr>
        <w:t>4</w:t>
      </w:r>
      <w:r w:rsidR="00EA0E64" w:rsidRPr="00BA25EF">
        <w:rPr>
          <w:rFonts w:ascii="Times New Roman" w:eastAsia="Times New Roman" w:hAnsi="Times New Roman" w:cs="Times New Roman"/>
        </w:rPr>
        <w:t xml:space="preserve"> </w:t>
      </w:r>
      <w:r w:rsidR="003852A1" w:rsidRPr="00BA25EF">
        <w:rPr>
          <w:rFonts w:ascii="Times New Roman" w:eastAsia="Times New Roman" w:hAnsi="Times New Roman" w:cs="Times New Roman"/>
        </w:rPr>
        <w:t xml:space="preserve">сағат </w:t>
      </w:r>
      <w:r w:rsidRPr="00BA25EF">
        <w:rPr>
          <w:rFonts w:ascii="Times New Roman" w:eastAsia="Times New Roman" w:hAnsi="Times New Roman" w:cs="Times New Roman"/>
        </w:rPr>
        <w:t>00 минутқа дейін) ұсынылады</w:t>
      </w:r>
      <w:r w:rsidR="00EF4E28" w:rsidRPr="00BA25EF">
        <w:rPr>
          <w:rFonts w:ascii="Times New Roman" w:eastAsia="Times New Roman" w:hAnsi="Times New Roman" w:cs="Times New Roman"/>
        </w:rPr>
        <w:t xml:space="preserve"> тел </w:t>
      </w:r>
      <w:r w:rsidR="001A12FE" w:rsidRPr="00BA25EF">
        <w:rPr>
          <w:rFonts w:ascii="Times New Roman" w:eastAsia="Times New Roman" w:hAnsi="Times New Roman" w:cs="Times New Roman"/>
        </w:rPr>
        <w:t xml:space="preserve"> </w:t>
      </w:r>
      <w:r w:rsidR="00EF4E28" w:rsidRPr="00BA25EF">
        <w:rPr>
          <w:rFonts w:ascii="Times New Roman" w:eastAsia="Times New Roman" w:hAnsi="Times New Roman" w:cs="Times New Roman"/>
        </w:rPr>
        <w:t>274 66 17.</w:t>
      </w:r>
    </w:p>
    <w:p w14:paraId="395585AD" w14:textId="3843BBE8" w:rsidR="00874A5A" w:rsidRPr="00BA25EF" w:rsidRDefault="00730B96" w:rsidP="005B388B">
      <w:pPr>
        <w:pStyle w:val="a9"/>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 xml:space="preserve">Әлеуетті өнім берушілердің </w:t>
      </w:r>
      <w:proofErr w:type="gramStart"/>
      <w:r w:rsidRPr="00BA25EF">
        <w:rPr>
          <w:rFonts w:ascii="Times New Roman" w:eastAsia="Times New Roman" w:hAnsi="Times New Roman" w:cs="Times New Roman"/>
        </w:rPr>
        <w:t>ба</w:t>
      </w:r>
      <w:proofErr w:type="gramEnd"/>
      <w:r w:rsidRPr="00BA25EF">
        <w:rPr>
          <w:rFonts w:ascii="Times New Roman" w:eastAsia="Times New Roman" w:hAnsi="Times New Roman" w:cs="Times New Roman"/>
        </w:rPr>
        <w:t>ға ұсыныстары көрсетілген ко</w:t>
      </w:r>
      <w:r w:rsidR="00CE41A8" w:rsidRPr="00BA25EF">
        <w:rPr>
          <w:rFonts w:ascii="Times New Roman" w:eastAsia="Times New Roman" w:hAnsi="Times New Roman" w:cs="Times New Roman"/>
        </w:rPr>
        <w:t>нверттерді ашу</w:t>
      </w:r>
      <w:r w:rsidR="00754862" w:rsidRPr="00BA25EF">
        <w:rPr>
          <w:rFonts w:ascii="Times New Roman" w:eastAsia="Times New Roman" w:hAnsi="Times New Roman" w:cs="Times New Roman"/>
        </w:rPr>
        <w:t xml:space="preserve"> </w:t>
      </w:r>
      <w:r w:rsidR="00BA25EF" w:rsidRPr="00BA25EF">
        <w:rPr>
          <w:rFonts w:ascii="Times New Roman" w:eastAsia="Times New Roman" w:hAnsi="Times New Roman" w:cs="Times New Roman"/>
        </w:rPr>
        <w:t>1</w:t>
      </w:r>
      <w:r w:rsidR="007069BD">
        <w:rPr>
          <w:rFonts w:ascii="Times New Roman" w:eastAsia="Times New Roman" w:hAnsi="Times New Roman" w:cs="Times New Roman"/>
        </w:rPr>
        <w:t>7</w:t>
      </w:r>
      <w:r w:rsidR="00B4580B" w:rsidRPr="00BA25EF">
        <w:rPr>
          <w:rFonts w:ascii="Times New Roman" w:eastAsia="Times New Roman" w:hAnsi="Times New Roman" w:cs="Times New Roman"/>
        </w:rPr>
        <w:t>.</w:t>
      </w:r>
      <w:r w:rsidR="00BA25EF" w:rsidRPr="00BA25EF">
        <w:rPr>
          <w:rFonts w:ascii="Times New Roman" w:eastAsia="Times New Roman" w:hAnsi="Times New Roman" w:cs="Times New Roman"/>
        </w:rPr>
        <w:t>01</w:t>
      </w:r>
      <w:r w:rsidR="007E0C0D" w:rsidRPr="00BA25EF">
        <w:rPr>
          <w:rFonts w:ascii="Times New Roman" w:eastAsia="Times New Roman" w:hAnsi="Times New Roman" w:cs="Times New Roman"/>
        </w:rPr>
        <w:t>.20</w:t>
      </w:r>
      <w:r w:rsidR="00EA1D4D" w:rsidRPr="00BA25EF">
        <w:rPr>
          <w:rFonts w:ascii="Times New Roman" w:eastAsia="Times New Roman" w:hAnsi="Times New Roman" w:cs="Times New Roman"/>
        </w:rPr>
        <w:t>2</w:t>
      </w:r>
      <w:r w:rsidR="00BA25EF" w:rsidRPr="00BA25EF">
        <w:rPr>
          <w:rFonts w:ascii="Times New Roman" w:eastAsia="Times New Roman" w:hAnsi="Times New Roman" w:cs="Times New Roman"/>
        </w:rPr>
        <w:t>3</w:t>
      </w:r>
      <w:r w:rsidRPr="00BA25EF">
        <w:rPr>
          <w:rFonts w:ascii="Times New Roman" w:eastAsia="Times New Roman" w:hAnsi="Times New Roman" w:cs="Times New Roman"/>
        </w:rPr>
        <w:t xml:space="preserve"> жылы </w:t>
      </w:r>
      <w:r w:rsidR="007321EC" w:rsidRPr="00BA25EF">
        <w:rPr>
          <w:rFonts w:ascii="Times New Roman" w:eastAsia="Times New Roman" w:hAnsi="Times New Roman" w:cs="Times New Roman"/>
        </w:rPr>
        <w:t>1</w:t>
      </w:r>
      <w:r w:rsidR="00D510C6" w:rsidRPr="00BA25EF">
        <w:rPr>
          <w:rFonts w:ascii="Times New Roman" w:eastAsia="Times New Roman" w:hAnsi="Times New Roman" w:cs="Times New Roman"/>
        </w:rPr>
        <w:t>1</w:t>
      </w:r>
      <w:r w:rsidR="003852A1" w:rsidRPr="00BA25EF">
        <w:rPr>
          <w:rFonts w:ascii="Times New Roman" w:eastAsia="Times New Roman" w:hAnsi="Times New Roman" w:cs="Times New Roman"/>
        </w:rPr>
        <w:t xml:space="preserve"> сағат </w:t>
      </w:r>
      <w:r w:rsidR="001742CC" w:rsidRPr="00BA25EF">
        <w:rPr>
          <w:rFonts w:ascii="Times New Roman" w:eastAsia="Times New Roman" w:hAnsi="Times New Roman" w:cs="Times New Roman"/>
        </w:rPr>
        <w:t>00</w:t>
      </w:r>
      <w:r w:rsidRPr="00BA25EF">
        <w:rPr>
          <w:rFonts w:ascii="Times New Roman" w:eastAsia="Times New Roman" w:hAnsi="Times New Roman" w:cs="Times New Roman"/>
        </w:rPr>
        <w:t xml:space="preserve"> минутта </w:t>
      </w:r>
      <w:r w:rsidR="00FA6C17" w:rsidRPr="00BA25EF">
        <w:rPr>
          <w:rFonts w:ascii="Times New Roman" w:eastAsia="Times New Roman" w:hAnsi="Times New Roman" w:cs="Times New Roman"/>
        </w:rPr>
        <w:t>Алматы к., Ж</w:t>
      </w:r>
      <w:r w:rsidR="006D5DA7" w:rsidRPr="00BA25EF">
        <w:rPr>
          <w:rFonts w:ascii="Times New Roman" w:eastAsia="Times New Roman" w:hAnsi="Times New Roman" w:cs="Times New Roman"/>
        </w:rPr>
        <w:t>а</w:t>
      </w:r>
      <w:r w:rsidR="00FA6C17" w:rsidRPr="00BA25EF">
        <w:rPr>
          <w:rFonts w:ascii="Times New Roman" w:eastAsia="Times New Roman" w:hAnsi="Times New Roman" w:cs="Times New Roman"/>
        </w:rPr>
        <w:t>ндосова 6</w:t>
      </w:r>
      <w:r w:rsidR="008C323E" w:rsidRPr="00BA25EF">
        <w:rPr>
          <w:rFonts w:ascii="Times New Roman" w:eastAsia="Times New Roman" w:hAnsi="Times New Roman" w:cs="Times New Roman"/>
        </w:rPr>
        <w:t xml:space="preserve">, </w:t>
      </w:r>
      <w:r w:rsidR="00FA6C17" w:rsidRPr="00BA25EF">
        <w:rPr>
          <w:rFonts w:ascii="Times New Roman" w:eastAsia="Times New Roman" w:hAnsi="Times New Roman" w:cs="Times New Roman"/>
        </w:rPr>
        <w:t>3</w:t>
      </w:r>
      <w:r w:rsidR="008C323E" w:rsidRPr="00BA25EF">
        <w:rPr>
          <w:rFonts w:ascii="Times New Roman" w:eastAsia="Times New Roman" w:hAnsi="Times New Roman" w:cs="Times New Roman"/>
        </w:rPr>
        <w:t>-қабат, мемлекеттік сатып алу бөлімі</w:t>
      </w:r>
      <w:r w:rsidRPr="00BA25EF">
        <w:rPr>
          <w:rFonts w:ascii="Times New Roman" w:eastAsia="Times New Roman" w:hAnsi="Times New Roman" w:cs="Times New Roman"/>
        </w:rPr>
        <w:t xml:space="preserve"> мекенжайы бойынша </w:t>
      </w:r>
      <w:r w:rsidR="008C323E" w:rsidRPr="00BA25EF">
        <w:rPr>
          <w:rFonts w:ascii="Times New Roman" w:eastAsia="Times New Roman" w:hAnsi="Times New Roman" w:cs="Times New Roman"/>
        </w:rPr>
        <w:t>ашылады.</w:t>
      </w:r>
    </w:p>
    <w:p w14:paraId="20F61032" w14:textId="77777777" w:rsidR="00206D56" w:rsidRPr="00BA25EF" w:rsidRDefault="00562958" w:rsidP="005B388B">
      <w:pPr>
        <w:pStyle w:val="a9"/>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Әлеуетті өнім берушілер баға ұсыныстарын ұсыну мерзі</w:t>
      </w:r>
      <w:proofErr w:type="gramStart"/>
      <w:r w:rsidRPr="00BA25EF">
        <w:rPr>
          <w:rFonts w:ascii="Times New Roman" w:eastAsia="Times New Roman" w:hAnsi="Times New Roman" w:cs="Times New Roman"/>
        </w:rPr>
        <w:t>мі ая</w:t>
      </w:r>
      <w:proofErr w:type="gramEnd"/>
      <w:r w:rsidRPr="00BA25EF">
        <w:rPr>
          <w:rFonts w:ascii="Times New Roman" w:eastAsia="Times New Roman" w:hAnsi="Times New Roman" w:cs="Times New Roman"/>
        </w:rPr>
        <w:t>қталғанға дейін берілген баға ұсыныстарын кері қайтарып алуға құқылы.</w:t>
      </w:r>
    </w:p>
    <w:p w14:paraId="1AD8198B" w14:textId="77777777" w:rsidR="00206D56" w:rsidRPr="00BA25EF" w:rsidRDefault="0058775C" w:rsidP="005B388B">
      <w:pPr>
        <w:pStyle w:val="a9"/>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 xml:space="preserve">Әлеуетті өнім берушімен ұсынылған </w:t>
      </w:r>
      <w:proofErr w:type="gramStart"/>
      <w:r w:rsidRPr="00BA25EF">
        <w:rPr>
          <w:rFonts w:ascii="Times New Roman" w:eastAsia="Times New Roman" w:hAnsi="Times New Roman" w:cs="Times New Roman"/>
        </w:rPr>
        <w:t>ба</w:t>
      </w:r>
      <w:proofErr w:type="gramEnd"/>
      <w:r w:rsidRPr="00BA25EF">
        <w:rPr>
          <w:rFonts w:ascii="Times New Roman" w:eastAsia="Times New Roman" w:hAnsi="Times New Roman" w:cs="Times New Roman"/>
        </w:rPr>
        <w:t>ға ұсынысы хабарландырумен, сатып алу туралы шарт жобасымен, сатып алынатын тауарлардың техникалық ерекшелігімен көзделген сұра</w:t>
      </w:r>
      <w:r w:rsidR="003340F4" w:rsidRPr="00BA25EF">
        <w:rPr>
          <w:rFonts w:ascii="Times New Roman" w:eastAsia="Times New Roman" w:hAnsi="Times New Roman" w:cs="Times New Roman"/>
        </w:rPr>
        <w:t>т</w:t>
      </w:r>
      <w:r w:rsidRPr="00BA25EF">
        <w:rPr>
          <w:rFonts w:ascii="Times New Roman" w:eastAsia="Times New Roman" w:hAnsi="Times New Roman" w:cs="Times New Roman"/>
        </w:rPr>
        <w:t>у шарттарына сәйкес, оның тауарды жеткізуді жүзеге асыруға берген келісімінің нысаны болып табылады.</w:t>
      </w:r>
    </w:p>
    <w:p w14:paraId="6F58B8FE" w14:textId="77777777" w:rsidR="00074809" w:rsidRPr="00BA25EF" w:rsidRDefault="00074809" w:rsidP="005B388B">
      <w:pPr>
        <w:pStyle w:val="a9"/>
        <w:ind w:left="284" w:firstLine="360"/>
        <w:jc w:val="both"/>
        <w:rPr>
          <w:rFonts w:ascii="Times New Roman" w:eastAsia="Times New Roman" w:hAnsi="Times New Roman" w:cs="Times New Roman"/>
        </w:rPr>
      </w:pPr>
      <w:r w:rsidRPr="00BA25EF">
        <w:rPr>
          <w:rFonts w:ascii="Times New Roman" w:eastAsia="Times New Roman" w:hAnsi="Times New Roman" w:cs="Times New Roman"/>
        </w:rPr>
        <w:t>Әлеуетті өнім беруші баға ұсыныстарын ұсынудың соңғы мерзімі өткенге дейін желімделген түрде тек бі</w:t>
      </w:r>
      <w:proofErr w:type="gramStart"/>
      <w:r w:rsidRPr="00BA25EF">
        <w:rPr>
          <w:rFonts w:ascii="Times New Roman" w:eastAsia="Times New Roman" w:hAnsi="Times New Roman" w:cs="Times New Roman"/>
        </w:rPr>
        <w:t>р</w:t>
      </w:r>
      <w:proofErr w:type="gramEnd"/>
      <w:r w:rsidRPr="00BA25EF">
        <w:rPr>
          <w:rFonts w:ascii="Times New Roman" w:eastAsia="Times New Roman" w:hAnsi="Times New Roman" w:cs="Times New Roman"/>
        </w:rPr>
        <w:t xml:space="preserve">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w:t>
      </w:r>
      <w:proofErr w:type="gramStart"/>
      <w:r w:rsidRPr="00BA25EF">
        <w:rPr>
          <w:rFonts w:ascii="Times New Roman" w:eastAsia="Times New Roman" w:hAnsi="Times New Roman" w:cs="Times New Roman"/>
        </w:rPr>
        <w:t>р</w:t>
      </w:r>
      <w:proofErr w:type="gramEnd"/>
      <w:r w:rsidRPr="00BA25EF">
        <w:rPr>
          <w:rFonts w:ascii="Times New Roman" w:eastAsia="Times New Roman" w:hAnsi="Times New Roman" w:cs="Times New Roman"/>
        </w:rPr>
        <w:t>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39BDDDC3" w14:textId="77777777" w:rsidR="003340F4" w:rsidRPr="00BA25EF" w:rsidRDefault="00F53526" w:rsidP="005B388B">
      <w:pPr>
        <w:pStyle w:val="a9"/>
        <w:ind w:left="284" w:firstLine="360"/>
        <w:jc w:val="both"/>
        <w:rPr>
          <w:rFonts w:ascii="Times New Roman" w:eastAsia="Times New Roman" w:hAnsi="Times New Roman" w:cs="Times New Roman"/>
        </w:rPr>
      </w:pPr>
      <w:proofErr w:type="gramStart"/>
      <w:r w:rsidRPr="00BA25EF">
        <w:rPr>
          <w:rFonts w:ascii="Times New Roman" w:eastAsia="Times New Roman" w:hAnsi="Times New Roman" w:cs="Times New Roman"/>
        </w:rPr>
        <w:t>Ба</w:t>
      </w:r>
      <w:proofErr w:type="gramEnd"/>
      <w:r w:rsidRPr="00BA25EF">
        <w:rPr>
          <w:rFonts w:ascii="Times New Roman" w:eastAsia="Times New Roman" w:hAnsi="Times New Roman" w:cs="Times New Roman"/>
        </w:rPr>
        <w:t>ға ұсыныстары көрсетілген жапсырылған конверттің беттік жағында әлеуетті өнім беруші:</w:t>
      </w:r>
    </w:p>
    <w:p w14:paraId="43F1547C" w14:textId="77777777" w:rsidR="00F53526" w:rsidRPr="00BA25EF" w:rsidRDefault="00F53526" w:rsidP="0089383A">
      <w:pPr>
        <w:pStyle w:val="a9"/>
        <w:ind w:left="284"/>
        <w:jc w:val="both"/>
        <w:rPr>
          <w:rFonts w:ascii="Times New Roman" w:eastAsia="Times New Roman" w:hAnsi="Times New Roman" w:cs="Times New Roman"/>
          <w:b/>
        </w:rPr>
      </w:pPr>
      <w:r w:rsidRPr="00BA25EF">
        <w:rPr>
          <w:rFonts w:ascii="Times New Roman" w:eastAsia="Times New Roman" w:hAnsi="Times New Roman" w:cs="Times New Roman"/>
          <w:b/>
        </w:rPr>
        <w:t>әлеуетті өнім берушінің атауын, орналасқан мекенжайын, байланыс телефонын, электрондық мекенжайын,</w:t>
      </w:r>
      <w:r w:rsidR="0089383A" w:rsidRPr="00BA25EF">
        <w:rPr>
          <w:rFonts w:ascii="Times New Roman" w:eastAsia="Times New Roman" w:hAnsi="Times New Roman" w:cs="Times New Roman"/>
          <w:b/>
        </w:rPr>
        <w:t xml:space="preserve"> </w:t>
      </w:r>
      <w:r w:rsidRPr="00BA25EF">
        <w:rPr>
          <w:rFonts w:ascii="Times New Roman" w:eastAsia="Times New Roman" w:hAnsi="Times New Roman" w:cs="Times New Roman"/>
          <w:b/>
        </w:rPr>
        <w:t>сатып алуды ұйымдастырушының атауын, орналасқан мекенжайын,</w:t>
      </w:r>
      <w:r w:rsidR="0089383A" w:rsidRPr="00BA25EF">
        <w:rPr>
          <w:rFonts w:ascii="Times New Roman" w:eastAsia="Times New Roman" w:hAnsi="Times New Roman" w:cs="Times New Roman"/>
          <w:b/>
        </w:rPr>
        <w:t xml:space="preserve"> </w:t>
      </w:r>
      <w:r w:rsidRPr="00BA25EF">
        <w:rPr>
          <w:rFonts w:ascii="Times New Roman" w:eastAsia="Times New Roman" w:hAnsi="Times New Roman" w:cs="Times New Roman"/>
          <w:b/>
        </w:rPr>
        <w:t xml:space="preserve">қатысу үшін әлеуетті өнім берушінің </w:t>
      </w:r>
      <w:proofErr w:type="gramStart"/>
      <w:r w:rsidRPr="00BA25EF">
        <w:rPr>
          <w:rFonts w:ascii="Times New Roman" w:eastAsia="Times New Roman" w:hAnsi="Times New Roman" w:cs="Times New Roman"/>
          <w:b/>
        </w:rPr>
        <w:t>ба</w:t>
      </w:r>
      <w:proofErr w:type="gramEnd"/>
      <w:r w:rsidRPr="00BA25EF">
        <w:rPr>
          <w:rFonts w:ascii="Times New Roman" w:eastAsia="Times New Roman" w:hAnsi="Times New Roman" w:cs="Times New Roman"/>
          <w:b/>
        </w:rPr>
        <w:t>ға ұсынысы ұсынылатын тауарларды сатып алу атауын көрсетеді.</w:t>
      </w:r>
    </w:p>
    <w:p w14:paraId="1C43004D" w14:textId="77777777" w:rsidR="00206D56" w:rsidRPr="00BA25EF" w:rsidRDefault="00156FE8" w:rsidP="005B388B">
      <w:pPr>
        <w:pStyle w:val="a9"/>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Бел</w:t>
      </w:r>
      <w:r w:rsidR="004435E0" w:rsidRPr="00BA25EF">
        <w:rPr>
          <w:rFonts w:ascii="Times New Roman" w:eastAsia="Times New Roman" w:hAnsi="Times New Roman" w:cs="Times New Roman"/>
        </w:rPr>
        <w:t>г</w:t>
      </w:r>
      <w:r w:rsidRPr="00BA25EF">
        <w:rPr>
          <w:rFonts w:ascii="Times New Roman" w:eastAsia="Times New Roman" w:hAnsi="Times New Roman" w:cs="Times New Roman"/>
        </w:rPr>
        <w:t xml:space="preserve">іленген </w:t>
      </w:r>
      <w:r w:rsidR="004435E0" w:rsidRPr="00BA25EF">
        <w:rPr>
          <w:rFonts w:ascii="Times New Roman" w:eastAsia="Times New Roman" w:hAnsi="Times New Roman" w:cs="Times New Roman"/>
        </w:rPr>
        <w:t xml:space="preserve">ұсыну </w:t>
      </w:r>
      <w:r w:rsidRPr="00BA25EF">
        <w:rPr>
          <w:rFonts w:ascii="Times New Roman" w:eastAsia="Times New Roman" w:hAnsi="Times New Roman" w:cs="Times New Roman"/>
        </w:rPr>
        <w:t>мерзі</w:t>
      </w:r>
      <w:proofErr w:type="gramStart"/>
      <w:r w:rsidRPr="00BA25EF">
        <w:rPr>
          <w:rFonts w:ascii="Times New Roman" w:eastAsia="Times New Roman" w:hAnsi="Times New Roman" w:cs="Times New Roman"/>
        </w:rPr>
        <w:t>м</w:t>
      </w:r>
      <w:r w:rsidR="004435E0" w:rsidRPr="00BA25EF">
        <w:rPr>
          <w:rFonts w:ascii="Times New Roman" w:eastAsia="Times New Roman" w:hAnsi="Times New Roman" w:cs="Times New Roman"/>
        </w:rPr>
        <w:t>і</w:t>
      </w:r>
      <w:r w:rsidRPr="00BA25EF">
        <w:rPr>
          <w:rFonts w:ascii="Times New Roman" w:eastAsia="Times New Roman" w:hAnsi="Times New Roman" w:cs="Times New Roman"/>
        </w:rPr>
        <w:t xml:space="preserve"> ая</w:t>
      </w:r>
      <w:proofErr w:type="gramEnd"/>
      <w:r w:rsidRPr="00BA25EF">
        <w:rPr>
          <w:rFonts w:ascii="Times New Roman" w:eastAsia="Times New Roman" w:hAnsi="Times New Roman" w:cs="Times New Roman"/>
        </w:rPr>
        <w:t xml:space="preserve">қталғаннан кейін </w:t>
      </w:r>
      <w:r w:rsidR="004435E0" w:rsidRPr="00BA25EF">
        <w:rPr>
          <w:rFonts w:ascii="Times New Roman" w:eastAsia="Times New Roman" w:hAnsi="Times New Roman" w:cs="Times New Roman"/>
        </w:rPr>
        <w:t xml:space="preserve">ұсынылған </w:t>
      </w:r>
      <w:r w:rsidRPr="00BA25EF">
        <w:rPr>
          <w:rFonts w:ascii="Times New Roman" w:eastAsia="Times New Roman" w:hAnsi="Times New Roman" w:cs="Times New Roman"/>
        </w:rPr>
        <w:t>және/немесе хабарландырудың талаптарын бұза отырып ұсынылған баға ұсыныстары көрсетілген кон</w:t>
      </w:r>
      <w:r w:rsidR="004435E0" w:rsidRPr="00BA25EF">
        <w:rPr>
          <w:rFonts w:ascii="Times New Roman" w:eastAsia="Times New Roman" w:hAnsi="Times New Roman" w:cs="Times New Roman"/>
        </w:rPr>
        <w:t>верт әлеуетті өнім берушіге кері</w:t>
      </w:r>
      <w:r w:rsidRPr="00BA25EF">
        <w:rPr>
          <w:rFonts w:ascii="Times New Roman" w:eastAsia="Times New Roman" w:hAnsi="Times New Roman" w:cs="Times New Roman"/>
        </w:rPr>
        <w:t xml:space="preserve"> қайтарылады. </w:t>
      </w:r>
    </w:p>
    <w:p w14:paraId="516F48FD" w14:textId="4B0838FC" w:rsidR="00EF4E28" w:rsidRPr="00BA25EF" w:rsidRDefault="007D3F2F" w:rsidP="005B388B">
      <w:pPr>
        <w:pStyle w:val="a9"/>
        <w:ind w:left="284" w:firstLine="708"/>
        <w:jc w:val="both"/>
        <w:rPr>
          <w:rFonts w:ascii="Times New Roman" w:eastAsia="Times New Roman" w:hAnsi="Times New Roman" w:cs="Times New Roman"/>
        </w:rPr>
      </w:pPr>
      <w:proofErr w:type="gramStart"/>
      <w:r w:rsidRPr="00BA25EF">
        <w:rPr>
          <w:rFonts w:ascii="Times New Roman" w:eastAsia="Times New Roman" w:hAnsi="Times New Roman" w:cs="Times New Roman"/>
        </w:rPr>
        <w:t>Ба</w:t>
      </w:r>
      <w:proofErr w:type="gramEnd"/>
      <w:r w:rsidRPr="00BA25EF">
        <w:rPr>
          <w:rFonts w:ascii="Times New Roman" w:eastAsia="Times New Roman" w:hAnsi="Times New Roman" w:cs="Times New Roman"/>
        </w:rPr>
        <w:t>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BA25EF">
        <w:rPr>
          <w:rFonts w:ascii="Times New Roman" w:eastAsia="Times New Roman" w:hAnsi="Times New Roman" w:cs="Times New Roman"/>
        </w:rPr>
        <w:t xml:space="preserve"> </w:t>
      </w:r>
      <w:r w:rsidR="00EF4E28" w:rsidRPr="00BA25EF">
        <w:rPr>
          <w:rFonts w:ascii="Times New Roman" w:eastAsia="Times New Roman" w:hAnsi="Times New Roman" w:cs="Times New Roman"/>
        </w:rPr>
        <w:t>(</w:t>
      </w:r>
      <w:hyperlink r:id="rId7" w:history="1">
        <w:r w:rsidR="00EF4E28" w:rsidRPr="00BA25EF">
          <w:rPr>
            <w:rFonts w:ascii="Times New Roman" w:hAnsi="Times New Roman" w:cs="Times New Roman"/>
          </w:rPr>
          <w:t>www.almaty-cgkb.kz</w:t>
        </w:r>
      </w:hyperlink>
      <w:r w:rsidR="00EF4E28" w:rsidRPr="00BA25EF">
        <w:rPr>
          <w:rFonts w:ascii="Times New Roman" w:eastAsia="Times New Roman" w:hAnsi="Times New Roman" w:cs="Times New Roman"/>
        </w:rPr>
        <w:t xml:space="preserve">). </w:t>
      </w:r>
    </w:p>
    <w:p w14:paraId="354FE289" w14:textId="77777777" w:rsidR="005246BB" w:rsidRPr="00BA25EF" w:rsidRDefault="005246BB" w:rsidP="005B388B">
      <w:pPr>
        <w:pStyle w:val="a9"/>
        <w:ind w:left="284" w:firstLine="708"/>
        <w:jc w:val="both"/>
        <w:rPr>
          <w:rFonts w:ascii="Times New Roman" w:eastAsia="Times New Roman" w:hAnsi="Times New Roman" w:cs="Times New Roman"/>
        </w:rPr>
      </w:pPr>
    </w:p>
    <w:p w14:paraId="54B26654" w14:textId="77777777" w:rsidR="003C50C3" w:rsidRPr="00BA25EF" w:rsidRDefault="003C50C3" w:rsidP="005B388B">
      <w:pPr>
        <w:pStyle w:val="a9"/>
        <w:ind w:left="284" w:firstLine="708"/>
        <w:jc w:val="both"/>
        <w:rPr>
          <w:rFonts w:ascii="Times New Roman" w:eastAsia="Times New Roman" w:hAnsi="Times New Roman" w:cs="Times New Roman"/>
        </w:rPr>
      </w:pPr>
    </w:p>
    <w:p w14:paraId="0A804D6A" w14:textId="77777777" w:rsidR="003C50C3" w:rsidRPr="00BA25EF" w:rsidRDefault="003C50C3" w:rsidP="005B388B">
      <w:pPr>
        <w:pStyle w:val="a9"/>
        <w:ind w:left="284" w:firstLine="708"/>
        <w:jc w:val="both"/>
        <w:rPr>
          <w:rFonts w:ascii="Times New Roman" w:eastAsia="Times New Roman" w:hAnsi="Times New Roman" w:cs="Times New Roman"/>
        </w:rPr>
      </w:pPr>
    </w:p>
    <w:p w14:paraId="25D954D1" w14:textId="77777777" w:rsidR="000D3538" w:rsidRPr="00BA25EF" w:rsidRDefault="000D3538" w:rsidP="005B388B">
      <w:pPr>
        <w:pStyle w:val="a9"/>
        <w:ind w:left="284" w:firstLine="708"/>
        <w:jc w:val="both"/>
        <w:rPr>
          <w:rFonts w:ascii="Times New Roman" w:eastAsia="Times New Roman" w:hAnsi="Times New Roman" w:cs="Times New Roman"/>
        </w:rPr>
      </w:pPr>
    </w:p>
    <w:p w14:paraId="77268C0F" w14:textId="77777777" w:rsidR="003C50C3" w:rsidRPr="00BA25EF" w:rsidRDefault="003C50C3" w:rsidP="005B388B">
      <w:pPr>
        <w:pStyle w:val="a9"/>
        <w:ind w:left="284" w:firstLine="708"/>
        <w:jc w:val="both"/>
        <w:rPr>
          <w:rFonts w:ascii="Times New Roman" w:eastAsia="Times New Roman" w:hAnsi="Times New Roman" w:cs="Times New Roman"/>
        </w:rPr>
      </w:pPr>
    </w:p>
    <w:p w14:paraId="1CD81044" w14:textId="77777777" w:rsidR="003C50C3" w:rsidRPr="00BA25EF" w:rsidRDefault="003C50C3" w:rsidP="005B388B">
      <w:pPr>
        <w:pStyle w:val="a9"/>
        <w:ind w:left="284" w:firstLine="708"/>
        <w:jc w:val="both"/>
        <w:rPr>
          <w:rFonts w:ascii="Times New Roman" w:eastAsia="Times New Roman" w:hAnsi="Times New Roman" w:cs="Times New Roman"/>
        </w:rPr>
      </w:pPr>
    </w:p>
    <w:p w14:paraId="27F4BB13" w14:textId="77777777" w:rsidR="003C50C3" w:rsidRPr="00BA25EF" w:rsidRDefault="003C50C3" w:rsidP="005B388B">
      <w:pPr>
        <w:pStyle w:val="a9"/>
        <w:jc w:val="both"/>
        <w:rPr>
          <w:rFonts w:ascii="Times New Roman" w:eastAsia="Times New Roman" w:hAnsi="Times New Roman" w:cs="Times New Roman"/>
        </w:rPr>
      </w:pPr>
    </w:p>
    <w:p w14:paraId="72B98E7B" w14:textId="77777777" w:rsidR="005B388B" w:rsidRPr="00BA25EF" w:rsidRDefault="005B388B" w:rsidP="005B388B">
      <w:pPr>
        <w:pStyle w:val="a9"/>
        <w:jc w:val="both"/>
        <w:rPr>
          <w:rFonts w:ascii="Times New Roman" w:eastAsia="Times New Roman" w:hAnsi="Times New Roman" w:cs="Times New Roman"/>
        </w:rPr>
      </w:pPr>
    </w:p>
    <w:p w14:paraId="539C08EE" w14:textId="77777777" w:rsidR="00CD10D3" w:rsidRPr="00BA25EF" w:rsidRDefault="00CD10D3" w:rsidP="005B388B">
      <w:pPr>
        <w:pStyle w:val="a9"/>
        <w:jc w:val="both"/>
        <w:rPr>
          <w:rFonts w:ascii="Times New Roman" w:eastAsia="Times New Roman" w:hAnsi="Times New Roman" w:cs="Times New Roman"/>
        </w:rPr>
      </w:pPr>
    </w:p>
    <w:p w14:paraId="240F833B" w14:textId="77777777" w:rsidR="009C7EE6" w:rsidRPr="00BA25EF" w:rsidRDefault="009C7EE6" w:rsidP="005B388B">
      <w:pPr>
        <w:pStyle w:val="a9"/>
        <w:jc w:val="both"/>
        <w:rPr>
          <w:rFonts w:ascii="Times New Roman" w:eastAsia="Times New Roman" w:hAnsi="Times New Roman" w:cs="Times New Roman"/>
        </w:rPr>
      </w:pPr>
    </w:p>
    <w:p w14:paraId="022A3013" w14:textId="77777777" w:rsidR="003C50C3" w:rsidRPr="005A0276" w:rsidRDefault="003C50C3" w:rsidP="005B388B">
      <w:pPr>
        <w:pStyle w:val="a9"/>
        <w:ind w:left="284" w:firstLine="708"/>
        <w:jc w:val="both"/>
        <w:rPr>
          <w:rFonts w:ascii="Times New Roman" w:eastAsia="Times New Roman" w:hAnsi="Times New Roman" w:cs="Times New Roman"/>
        </w:rPr>
      </w:pPr>
    </w:p>
    <w:p w14:paraId="4A3035F5" w14:textId="398A4BC3" w:rsidR="003C50C3" w:rsidRPr="00BA25EF" w:rsidRDefault="005F3C94" w:rsidP="00EC2F14">
      <w:pPr>
        <w:spacing w:after="0" w:line="240" w:lineRule="auto"/>
        <w:jc w:val="center"/>
        <w:rPr>
          <w:rFonts w:ascii="Times New Roman" w:hAnsi="Times New Roman" w:cs="Times New Roman"/>
          <w:b/>
        </w:rPr>
      </w:pPr>
      <w:r w:rsidRPr="00BA25EF">
        <w:rPr>
          <w:rFonts w:ascii="Times New Roman" w:hAnsi="Times New Roman" w:cs="Times New Roman"/>
          <w:b/>
        </w:rPr>
        <w:lastRenderedPageBreak/>
        <w:t>г. Алматы</w:t>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007069BD">
        <w:rPr>
          <w:rFonts w:ascii="Times New Roman" w:hAnsi="Times New Roman" w:cs="Times New Roman"/>
          <w:b/>
        </w:rPr>
        <w:t>10</w:t>
      </w:r>
      <w:r w:rsidR="00EC2F14" w:rsidRPr="00BA25EF">
        <w:rPr>
          <w:rFonts w:ascii="Times New Roman" w:hAnsi="Times New Roman" w:cs="Times New Roman"/>
          <w:b/>
        </w:rPr>
        <w:t>.</w:t>
      </w:r>
      <w:r w:rsidR="00BA25EF" w:rsidRPr="00BA25EF">
        <w:rPr>
          <w:rFonts w:ascii="Times New Roman" w:hAnsi="Times New Roman" w:cs="Times New Roman"/>
          <w:b/>
        </w:rPr>
        <w:t>01</w:t>
      </w:r>
      <w:r w:rsidR="00EC2F14" w:rsidRPr="00BA25EF">
        <w:rPr>
          <w:rFonts w:ascii="Times New Roman" w:hAnsi="Times New Roman" w:cs="Times New Roman"/>
          <w:b/>
        </w:rPr>
        <w:t>.202</w:t>
      </w:r>
      <w:r w:rsidR="00BA25EF" w:rsidRPr="00BA25EF">
        <w:rPr>
          <w:rFonts w:ascii="Times New Roman" w:hAnsi="Times New Roman" w:cs="Times New Roman"/>
          <w:b/>
        </w:rPr>
        <w:t xml:space="preserve">3 </w:t>
      </w:r>
      <w:r w:rsidR="00EC2F14" w:rsidRPr="00BA25EF">
        <w:rPr>
          <w:rFonts w:ascii="Times New Roman" w:hAnsi="Times New Roman" w:cs="Times New Roman"/>
          <w:b/>
        </w:rPr>
        <w:t>г.</w:t>
      </w:r>
    </w:p>
    <w:p w14:paraId="764DB019" w14:textId="77777777" w:rsidR="00EC2F14" w:rsidRPr="00BA25EF" w:rsidRDefault="00EC2F14" w:rsidP="00EC2F14">
      <w:pPr>
        <w:spacing w:after="0" w:line="240" w:lineRule="auto"/>
        <w:jc w:val="center"/>
        <w:rPr>
          <w:rFonts w:ascii="Times New Roman" w:eastAsia="Times New Roman" w:hAnsi="Times New Roman" w:cs="Times New Roman"/>
        </w:rPr>
      </w:pPr>
    </w:p>
    <w:p w14:paraId="3692D777" w14:textId="19CAD326" w:rsidR="00C51AD5" w:rsidRPr="00BA25EF" w:rsidRDefault="00775645" w:rsidP="005B388B">
      <w:pPr>
        <w:pStyle w:val="a9"/>
        <w:ind w:left="284" w:firstLine="708"/>
        <w:jc w:val="both"/>
        <w:rPr>
          <w:rFonts w:ascii="Times New Roman" w:hAnsi="Times New Roman" w:cs="Times New Roman"/>
          <w:b/>
          <w:bCs/>
          <w:i/>
          <w:iCs/>
        </w:rPr>
      </w:pPr>
      <w:proofErr w:type="gramStart"/>
      <w:r w:rsidRPr="00BA25EF">
        <w:rPr>
          <w:rFonts w:ascii="Times New Roman" w:eastAsia="Times New Roman" w:hAnsi="Times New Roman" w:cs="Times New Roman"/>
        </w:rPr>
        <w:t>О</w:t>
      </w:r>
      <w:r w:rsidR="00C51AD5" w:rsidRPr="00BA25EF">
        <w:rPr>
          <w:rFonts w:ascii="Times New Roman" w:eastAsia="Times New Roman" w:hAnsi="Times New Roman" w:cs="Times New Roman"/>
        </w:rPr>
        <w:t>р</w:t>
      </w:r>
      <w:r w:rsidR="00DA3518" w:rsidRPr="00BA25EF">
        <w:rPr>
          <w:rFonts w:ascii="Times New Roman" w:eastAsia="Times New Roman" w:hAnsi="Times New Roman" w:cs="Times New Roman"/>
        </w:rPr>
        <w:t>ганизатор закупок ГКП на ПХВ «</w:t>
      </w:r>
      <w:r w:rsidR="00FA6C17" w:rsidRPr="00BA25EF">
        <w:rPr>
          <w:rFonts w:ascii="Times New Roman" w:eastAsia="Times New Roman" w:hAnsi="Times New Roman" w:cs="Times New Roman"/>
        </w:rPr>
        <w:t>Центральная городская клиническая больница</w:t>
      </w:r>
      <w:r w:rsidR="00C51AD5" w:rsidRPr="00BA25EF">
        <w:rPr>
          <w:rFonts w:ascii="Times New Roman" w:eastAsia="Times New Roman" w:hAnsi="Times New Roman" w:cs="Times New Roman"/>
        </w:rPr>
        <w:t xml:space="preserve">» </w:t>
      </w:r>
      <w:r w:rsidR="00CD313A" w:rsidRPr="00BA25EF">
        <w:rPr>
          <w:rFonts w:ascii="Times New Roman" w:eastAsia="Times New Roman" w:hAnsi="Times New Roman" w:cs="Times New Roman"/>
        </w:rPr>
        <w:t xml:space="preserve">Управления здравоохранения </w:t>
      </w:r>
      <w:r w:rsidR="00C51AD5" w:rsidRPr="00BA25EF">
        <w:rPr>
          <w:rFonts w:ascii="Times New Roman" w:eastAsia="Times New Roman" w:hAnsi="Times New Roman" w:cs="Times New Roman"/>
        </w:rPr>
        <w:t xml:space="preserve">города </w:t>
      </w:r>
      <w:r w:rsidR="00FA6C17" w:rsidRPr="00BA25EF">
        <w:rPr>
          <w:rFonts w:ascii="Times New Roman" w:eastAsia="Times New Roman" w:hAnsi="Times New Roman" w:cs="Times New Roman"/>
        </w:rPr>
        <w:t>Алматы</w:t>
      </w:r>
      <w:r w:rsidR="00CD313A" w:rsidRPr="00BA25EF">
        <w:rPr>
          <w:rFonts w:ascii="Times New Roman" w:eastAsia="Times New Roman" w:hAnsi="Times New Roman" w:cs="Times New Roman"/>
        </w:rPr>
        <w:t>.</w:t>
      </w:r>
      <w:r w:rsidRPr="00BA25EF">
        <w:rPr>
          <w:rFonts w:ascii="Times New Roman" w:eastAsia="Times New Roman" w:hAnsi="Times New Roman" w:cs="Times New Roman"/>
        </w:rPr>
        <w:t xml:space="preserve"> объявляет о проведении закуп</w:t>
      </w:r>
      <w:r w:rsidR="00CD313A" w:rsidRPr="00BA25EF">
        <w:rPr>
          <w:rFonts w:ascii="Times New Roman" w:eastAsia="Times New Roman" w:hAnsi="Times New Roman" w:cs="Times New Roman"/>
        </w:rPr>
        <w:t>а</w:t>
      </w:r>
      <w:r w:rsidRPr="00BA25EF">
        <w:rPr>
          <w:rFonts w:ascii="Times New Roman" w:eastAsia="Times New Roman" w:hAnsi="Times New Roman" w:cs="Times New Roman"/>
        </w:rPr>
        <w:t xml:space="preserve"> </w:t>
      </w:r>
      <w:r w:rsidR="00FA6C17" w:rsidRPr="00BA25EF">
        <w:rPr>
          <w:rFonts w:ascii="Times New Roman" w:eastAsia="Times New Roman" w:hAnsi="Times New Roman" w:cs="Times New Roman"/>
        </w:rPr>
        <w:t>лекарственных средств и медицинских изделий</w:t>
      </w:r>
      <w:r w:rsidR="005F3C94" w:rsidRPr="00BA25EF">
        <w:rPr>
          <w:rFonts w:ascii="Times New Roman" w:eastAsia="Times New Roman" w:hAnsi="Times New Roman" w:cs="Times New Roman"/>
        </w:rPr>
        <w:t xml:space="preserve"> на 202</w:t>
      </w:r>
      <w:r w:rsidR="00D00EBB" w:rsidRPr="00BA25EF">
        <w:rPr>
          <w:rFonts w:ascii="Times New Roman" w:eastAsia="Times New Roman" w:hAnsi="Times New Roman" w:cs="Times New Roman"/>
        </w:rPr>
        <w:t>2</w:t>
      </w:r>
      <w:r w:rsidR="007E0C0D" w:rsidRPr="00BA25EF">
        <w:rPr>
          <w:rFonts w:ascii="Times New Roman" w:eastAsia="Times New Roman" w:hAnsi="Times New Roman" w:cs="Times New Roman"/>
        </w:rPr>
        <w:t xml:space="preserve"> год </w:t>
      </w:r>
      <w:r w:rsidRPr="00BA25EF">
        <w:rPr>
          <w:rFonts w:ascii="Times New Roman" w:eastAsia="Times New Roman" w:hAnsi="Times New Roman" w:cs="Times New Roman"/>
        </w:rPr>
        <w:t>способом запроса ценовых предложений</w:t>
      </w:r>
      <w:r w:rsidR="00CD313A" w:rsidRPr="00BA25EF">
        <w:rPr>
          <w:rFonts w:ascii="Times New Roman" w:eastAsia="Times New Roman" w:hAnsi="Times New Roman" w:cs="Times New Roman"/>
        </w:rPr>
        <w:t xml:space="preserve"> </w:t>
      </w:r>
      <w:r w:rsidR="00901C10" w:rsidRPr="00BA25EF">
        <w:rPr>
          <w:rFonts w:ascii="Times New Roman" w:eastAsia="Times New Roman" w:hAnsi="Times New Roman" w:cs="Times New Roman"/>
        </w:rPr>
        <w:t>по</w:t>
      </w:r>
      <w:r w:rsidR="00CD313A" w:rsidRPr="00BA25EF">
        <w:rPr>
          <w:rFonts w:ascii="Times New Roman" w:eastAsia="Times New Roman" w:hAnsi="Times New Roman" w:cs="Times New Roman"/>
        </w:rPr>
        <w:t xml:space="preserve"> Правилам организации и проведения закупа лекарственных средств и медицинских изделий, фармацевтических услуг </w:t>
      </w:r>
      <w:r w:rsidR="00901C10" w:rsidRPr="00BA25EF">
        <w:rPr>
          <w:rFonts w:ascii="Times New Roman" w:eastAsia="Times New Roman" w:hAnsi="Times New Roman" w:cs="Times New Roman"/>
        </w:rPr>
        <w:t xml:space="preserve">(далее - Правила) Утвержденных постановлением Правительства Республики Казахстан от </w:t>
      </w:r>
      <w:r w:rsidR="005753C9" w:rsidRPr="00BA25EF">
        <w:rPr>
          <w:rFonts w:ascii="Times New Roman" w:eastAsia="Times New Roman" w:hAnsi="Times New Roman" w:cs="Times New Roman"/>
        </w:rPr>
        <w:t>04</w:t>
      </w:r>
      <w:r w:rsidR="00901C10" w:rsidRPr="00BA25EF">
        <w:rPr>
          <w:rFonts w:ascii="Times New Roman" w:eastAsia="Times New Roman" w:hAnsi="Times New Roman" w:cs="Times New Roman"/>
        </w:rPr>
        <w:t xml:space="preserve"> </w:t>
      </w:r>
      <w:r w:rsidR="005753C9" w:rsidRPr="00BA25EF">
        <w:rPr>
          <w:rFonts w:ascii="Times New Roman" w:eastAsia="Times New Roman" w:hAnsi="Times New Roman" w:cs="Times New Roman"/>
        </w:rPr>
        <w:t>июня</w:t>
      </w:r>
      <w:r w:rsidR="00901C10" w:rsidRPr="00BA25EF">
        <w:rPr>
          <w:rFonts w:ascii="Times New Roman" w:eastAsia="Times New Roman" w:hAnsi="Times New Roman" w:cs="Times New Roman"/>
        </w:rPr>
        <w:t xml:space="preserve"> 20</w:t>
      </w:r>
      <w:r w:rsidR="005753C9" w:rsidRPr="00BA25EF">
        <w:rPr>
          <w:rFonts w:ascii="Times New Roman" w:eastAsia="Times New Roman" w:hAnsi="Times New Roman" w:cs="Times New Roman"/>
        </w:rPr>
        <w:t>21</w:t>
      </w:r>
      <w:r w:rsidR="00901C10" w:rsidRPr="00BA25EF">
        <w:rPr>
          <w:rFonts w:ascii="Times New Roman" w:eastAsia="Times New Roman" w:hAnsi="Times New Roman" w:cs="Times New Roman"/>
        </w:rPr>
        <w:t xml:space="preserve"> года № </w:t>
      </w:r>
      <w:r w:rsidR="005753C9" w:rsidRPr="00BA25EF">
        <w:rPr>
          <w:rFonts w:ascii="Times New Roman" w:eastAsia="Times New Roman" w:hAnsi="Times New Roman" w:cs="Times New Roman"/>
        </w:rPr>
        <w:t>375</w:t>
      </w:r>
      <w:r w:rsidR="00C51AD5" w:rsidRPr="00BA25EF">
        <w:rPr>
          <w:rFonts w:ascii="Times New Roman" w:eastAsia="Times New Roman" w:hAnsi="Times New Roman" w:cs="Times New Roman"/>
        </w:rPr>
        <w:t>.</w:t>
      </w:r>
      <w:proofErr w:type="gramEnd"/>
    </w:p>
    <w:p w14:paraId="3A60B371" w14:textId="77777777" w:rsidR="00C51AD5" w:rsidRPr="00BA25EF" w:rsidRDefault="00C51AD5" w:rsidP="005B388B">
      <w:pPr>
        <w:pStyle w:val="a9"/>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 xml:space="preserve">Информация о закупе </w:t>
      </w:r>
      <w:r w:rsidR="001D3ABF" w:rsidRPr="00BA25EF">
        <w:rPr>
          <w:rFonts w:ascii="Times New Roman" w:eastAsia="Times New Roman" w:hAnsi="Times New Roman" w:cs="Times New Roman"/>
        </w:rPr>
        <w:t xml:space="preserve">лекарственных средств и медицинских изделий </w:t>
      </w:r>
      <w:r w:rsidRPr="00BA25EF">
        <w:rPr>
          <w:rFonts w:ascii="Times New Roman" w:eastAsia="Times New Roman" w:hAnsi="Times New Roman" w:cs="Times New Roman"/>
          <w:i/>
          <w:iCs/>
        </w:rPr>
        <w:t>(</w:t>
      </w:r>
      <w:r w:rsidR="0094779C" w:rsidRPr="00BA25EF">
        <w:rPr>
          <w:rFonts w:ascii="Times New Roman" w:eastAsia="Times New Roman" w:hAnsi="Times New Roman" w:cs="Times New Roman"/>
          <w:i/>
          <w:iCs/>
        </w:rPr>
        <w:t>наименование, краткое описание,</w:t>
      </w:r>
      <w:r w:rsidRPr="00BA25EF">
        <w:rPr>
          <w:rFonts w:ascii="Times New Roman" w:eastAsia="Times New Roman" w:hAnsi="Times New Roman" w:cs="Times New Roman"/>
          <w:i/>
          <w:iCs/>
        </w:rPr>
        <w:t xml:space="preserve"> </w:t>
      </w:r>
      <w:r w:rsidR="0094779C" w:rsidRPr="00BA25EF">
        <w:rPr>
          <w:rFonts w:ascii="Times New Roman" w:eastAsia="Times New Roman" w:hAnsi="Times New Roman" w:cs="Times New Roman"/>
          <w:i/>
          <w:iCs/>
        </w:rPr>
        <w:t xml:space="preserve">объем закупа </w:t>
      </w:r>
      <w:r w:rsidRPr="00BA25EF">
        <w:rPr>
          <w:rFonts w:ascii="Times New Roman" w:eastAsia="Times New Roman" w:hAnsi="Times New Roman" w:cs="Times New Roman"/>
          <w:i/>
          <w:iCs/>
        </w:rPr>
        <w:t xml:space="preserve">и </w:t>
      </w:r>
      <w:r w:rsidR="0094779C" w:rsidRPr="00BA25EF">
        <w:rPr>
          <w:rFonts w:ascii="Times New Roman" w:eastAsia="Times New Roman" w:hAnsi="Times New Roman" w:cs="Times New Roman"/>
          <w:i/>
          <w:iCs/>
        </w:rPr>
        <w:t>сумма, выделенная для закупок</w:t>
      </w:r>
      <w:r w:rsidRPr="00BA25EF">
        <w:rPr>
          <w:rFonts w:ascii="Times New Roman" w:eastAsia="Times New Roman" w:hAnsi="Times New Roman" w:cs="Times New Roman"/>
          <w:i/>
          <w:iCs/>
        </w:rPr>
        <w:t xml:space="preserve">) </w:t>
      </w:r>
      <w:r w:rsidR="00D375E7" w:rsidRPr="00BA25EF">
        <w:rPr>
          <w:rFonts w:ascii="Times New Roman" w:eastAsia="Times New Roman" w:hAnsi="Times New Roman" w:cs="Times New Roman"/>
          <w:iCs/>
        </w:rPr>
        <w:t>с</w:t>
      </w:r>
      <w:r w:rsidR="00D375E7" w:rsidRPr="00BA25EF">
        <w:rPr>
          <w:rFonts w:ascii="Times New Roman" w:eastAsia="Times New Roman" w:hAnsi="Times New Roman" w:cs="Times New Roman"/>
        </w:rPr>
        <w:t xml:space="preserve">рок, условия и место поставки </w:t>
      </w:r>
      <w:r w:rsidRPr="00BA25EF">
        <w:rPr>
          <w:rFonts w:ascii="Times New Roman" w:eastAsia="Times New Roman" w:hAnsi="Times New Roman" w:cs="Times New Roman"/>
        </w:rPr>
        <w:t>указан</w:t>
      </w:r>
      <w:r w:rsidR="0094779C" w:rsidRPr="00BA25EF">
        <w:rPr>
          <w:rFonts w:ascii="Times New Roman" w:eastAsia="Times New Roman" w:hAnsi="Times New Roman" w:cs="Times New Roman"/>
        </w:rPr>
        <w:t>а</w:t>
      </w:r>
      <w:r w:rsidRPr="00BA25EF">
        <w:rPr>
          <w:rFonts w:ascii="Times New Roman" w:eastAsia="Times New Roman" w:hAnsi="Times New Roman" w:cs="Times New Roman"/>
        </w:rPr>
        <w:t xml:space="preserve"> в приложении №1 к настоящему объявлению (перечень закупаемых товаров).</w:t>
      </w:r>
    </w:p>
    <w:p w14:paraId="2AD0CD45" w14:textId="77777777" w:rsidR="00F71DD7" w:rsidRPr="00BA25EF" w:rsidRDefault="00F71DD7" w:rsidP="005B388B">
      <w:pPr>
        <w:pStyle w:val="a9"/>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 xml:space="preserve">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w:t>
      </w:r>
      <w:proofErr w:type="gramStart"/>
      <w:r w:rsidRPr="00BA25EF">
        <w:rPr>
          <w:rFonts w:ascii="Times New Roman" w:eastAsia="Times New Roman" w:hAnsi="Times New Roman" w:cs="Times New Roman"/>
        </w:rPr>
        <w:t>счет-фактуры</w:t>
      </w:r>
      <w:proofErr w:type="gramEnd"/>
      <w:r w:rsidRPr="00BA25EF">
        <w:rPr>
          <w:rFonts w:ascii="Times New Roman" w:eastAsia="Times New Roman" w:hAnsi="Times New Roman" w:cs="Times New Roman"/>
        </w:rPr>
        <w:t>.</w:t>
      </w:r>
    </w:p>
    <w:p w14:paraId="275F9407" w14:textId="5C282C4D" w:rsidR="00292864" w:rsidRPr="00BA25EF" w:rsidRDefault="001D3ABF" w:rsidP="005B388B">
      <w:pPr>
        <w:pStyle w:val="a9"/>
        <w:ind w:left="284" w:firstLine="708"/>
        <w:jc w:val="both"/>
        <w:rPr>
          <w:rFonts w:ascii="Times New Roman" w:eastAsia="Times New Roman" w:hAnsi="Times New Roman" w:cs="Times New Roman"/>
        </w:rPr>
      </w:pPr>
      <w:proofErr w:type="gramStart"/>
      <w:r w:rsidRPr="00BA25EF">
        <w:rPr>
          <w:rFonts w:ascii="Times New Roman" w:eastAsia="Times New Roman" w:hAnsi="Times New Roman" w:cs="Times New Roman"/>
        </w:rPr>
        <w:t>Ценовые предложения потенциальных поставщиков,</w:t>
      </w:r>
      <w:r w:rsidR="00C51AD5" w:rsidRPr="00BA25EF">
        <w:rPr>
          <w:rFonts w:ascii="Times New Roman" w:eastAsia="Times New Roman" w:hAnsi="Times New Roman" w:cs="Times New Roman"/>
        </w:rPr>
        <w:t xml:space="preserve"> запечатанные в конверты, представляются по адресу: г.</w:t>
      </w:r>
      <w:r w:rsidR="00110C2D" w:rsidRPr="00BA25EF">
        <w:rPr>
          <w:rFonts w:ascii="Times New Roman" w:eastAsia="Times New Roman" w:hAnsi="Times New Roman" w:cs="Times New Roman"/>
        </w:rPr>
        <w:t xml:space="preserve"> </w:t>
      </w:r>
      <w:r w:rsidRPr="00BA25EF">
        <w:rPr>
          <w:rFonts w:ascii="Times New Roman" w:eastAsia="Times New Roman" w:hAnsi="Times New Roman" w:cs="Times New Roman"/>
        </w:rPr>
        <w:t>Алматы, Бостандыкский район,</w:t>
      </w:r>
      <w:r w:rsidR="0065196A" w:rsidRPr="00BA25EF">
        <w:rPr>
          <w:rFonts w:ascii="Times New Roman" w:eastAsia="Times New Roman" w:hAnsi="Times New Roman" w:cs="Times New Roman"/>
        </w:rPr>
        <w:t xml:space="preserve"> ул.</w:t>
      </w:r>
      <w:r w:rsidRPr="00BA25EF">
        <w:rPr>
          <w:rFonts w:ascii="Times New Roman" w:eastAsia="Times New Roman" w:hAnsi="Times New Roman" w:cs="Times New Roman"/>
        </w:rPr>
        <w:t xml:space="preserve"> Жандосова 6.</w:t>
      </w:r>
      <w:r w:rsidR="00C51AD5" w:rsidRPr="00BA25EF">
        <w:rPr>
          <w:rFonts w:ascii="Times New Roman" w:eastAsia="Times New Roman" w:hAnsi="Times New Roman" w:cs="Times New Roman"/>
        </w:rPr>
        <w:t xml:space="preserve"> </w:t>
      </w:r>
      <w:r w:rsidRPr="00BA25EF">
        <w:rPr>
          <w:rFonts w:ascii="Times New Roman" w:eastAsia="Times New Roman" w:hAnsi="Times New Roman" w:cs="Times New Roman"/>
        </w:rPr>
        <w:t>3</w:t>
      </w:r>
      <w:r w:rsidR="00C51AD5" w:rsidRPr="00BA25EF">
        <w:rPr>
          <w:rFonts w:ascii="Times New Roman" w:eastAsia="Times New Roman" w:hAnsi="Times New Roman" w:cs="Times New Roman"/>
        </w:rPr>
        <w:t xml:space="preserve"> этаж, от</w:t>
      </w:r>
      <w:r w:rsidR="007E0C0D" w:rsidRPr="00BA25EF">
        <w:rPr>
          <w:rFonts w:ascii="Times New Roman" w:eastAsia="Times New Roman" w:hAnsi="Times New Roman" w:cs="Times New Roman"/>
        </w:rPr>
        <w:t xml:space="preserve">дел государственных закупок, с </w:t>
      </w:r>
      <w:r w:rsidR="007321EC" w:rsidRPr="00BA25EF">
        <w:rPr>
          <w:rFonts w:ascii="Times New Roman" w:eastAsia="Times New Roman" w:hAnsi="Times New Roman" w:cs="Times New Roman"/>
        </w:rPr>
        <w:t>09</w:t>
      </w:r>
      <w:r w:rsidR="00194BFC" w:rsidRPr="00BA25EF">
        <w:rPr>
          <w:rFonts w:ascii="Times New Roman" w:eastAsia="Times New Roman" w:hAnsi="Times New Roman" w:cs="Times New Roman"/>
        </w:rPr>
        <w:t xml:space="preserve"> </w:t>
      </w:r>
      <w:r w:rsidR="00B7655A" w:rsidRPr="00BA25EF">
        <w:rPr>
          <w:rFonts w:ascii="Times New Roman" w:eastAsia="Times New Roman" w:hAnsi="Times New Roman" w:cs="Times New Roman"/>
        </w:rPr>
        <w:t>ч.</w:t>
      </w:r>
      <w:r w:rsidR="000618BA" w:rsidRPr="00BA25EF">
        <w:rPr>
          <w:rFonts w:ascii="Times New Roman" w:eastAsia="Times New Roman" w:hAnsi="Times New Roman" w:cs="Times New Roman"/>
        </w:rPr>
        <w:t>00</w:t>
      </w:r>
      <w:r w:rsidR="00C51AD5" w:rsidRPr="00BA25EF">
        <w:rPr>
          <w:rFonts w:ascii="Times New Roman" w:eastAsia="Times New Roman" w:hAnsi="Times New Roman" w:cs="Times New Roman"/>
        </w:rPr>
        <w:t xml:space="preserve"> мин.</w:t>
      </w:r>
      <w:r w:rsidR="007069BD">
        <w:rPr>
          <w:rFonts w:ascii="Times New Roman" w:eastAsia="Times New Roman" w:hAnsi="Times New Roman" w:cs="Times New Roman"/>
        </w:rPr>
        <w:t>10</w:t>
      </w:r>
      <w:r w:rsidR="00C51AD5" w:rsidRPr="00BA25EF">
        <w:rPr>
          <w:rFonts w:ascii="Times New Roman" w:eastAsia="Times New Roman" w:hAnsi="Times New Roman" w:cs="Times New Roman"/>
        </w:rPr>
        <w:t>.</w:t>
      </w:r>
      <w:r w:rsidR="00BA25EF" w:rsidRPr="00BA25EF">
        <w:rPr>
          <w:rFonts w:ascii="Times New Roman" w:eastAsia="Times New Roman" w:hAnsi="Times New Roman" w:cs="Times New Roman"/>
        </w:rPr>
        <w:t>01</w:t>
      </w:r>
      <w:r w:rsidR="00C51AD5" w:rsidRPr="00BA25EF">
        <w:rPr>
          <w:rFonts w:ascii="Times New Roman" w:eastAsia="Times New Roman" w:hAnsi="Times New Roman" w:cs="Times New Roman"/>
        </w:rPr>
        <w:t>.20</w:t>
      </w:r>
      <w:r w:rsidR="00EA1D4D" w:rsidRPr="00BA25EF">
        <w:rPr>
          <w:rFonts w:ascii="Times New Roman" w:eastAsia="Times New Roman" w:hAnsi="Times New Roman" w:cs="Times New Roman"/>
        </w:rPr>
        <w:t>2</w:t>
      </w:r>
      <w:r w:rsidR="00BA25EF" w:rsidRPr="00BA25EF">
        <w:rPr>
          <w:rFonts w:ascii="Times New Roman" w:eastAsia="Times New Roman" w:hAnsi="Times New Roman" w:cs="Times New Roman"/>
        </w:rPr>
        <w:t>3</w:t>
      </w:r>
      <w:r w:rsidR="00CC6D49" w:rsidRPr="00BA25EF">
        <w:rPr>
          <w:rFonts w:ascii="Times New Roman" w:eastAsia="Times New Roman" w:hAnsi="Times New Roman" w:cs="Times New Roman"/>
        </w:rPr>
        <w:t xml:space="preserve"> </w:t>
      </w:r>
      <w:r w:rsidR="00C51AD5" w:rsidRPr="00BA25EF">
        <w:rPr>
          <w:rFonts w:ascii="Times New Roman" w:eastAsia="Times New Roman" w:hAnsi="Times New Roman" w:cs="Times New Roman"/>
        </w:rPr>
        <w:t>г.</w:t>
      </w:r>
      <w:r w:rsidR="00160A46" w:rsidRPr="00BA25EF">
        <w:rPr>
          <w:rFonts w:ascii="Times New Roman" w:eastAsia="Times New Roman" w:hAnsi="Times New Roman" w:cs="Times New Roman"/>
        </w:rPr>
        <w:t xml:space="preserve"> до </w:t>
      </w:r>
      <w:r w:rsidR="007321EC" w:rsidRPr="00BA25EF">
        <w:rPr>
          <w:rFonts w:ascii="Times New Roman" w:eastAsia="Times New Roman" w:hAnsi="Times New Roman" w:cs="Times New Roman"/>
        </w:rPr>
        <w:t>1</w:t>
      </w:r>
      <w:r w:rsidR="00D510C6" w:rsidRPr="00BA25EF">
        <w:rPr>
          <w:rFonts w:ascii="Times New Roman" w:eastAsia="Times New Roman" w:hAnsi="Times New Roman" w:cs="Times New Roman"/>
        </w:rPr>
        <w:t>0</w:t>
      </w:r>
      <w:r w:rsidR="00DF2749" w:rsidRPr="00BA25EF">
        <w:rPr>
          <w:rFonts w:ascii="Times New Roman" w:eastAsia="Times New Roman" w:hAnsi="Times New Roman" w:cs="Times New Roman"/>
        </w:rPr>
        <w:t xml:space="preserve"> </w:t>
      </w:r>
      <w:r w:rsidR="00C51AD5" w:rsidRPr="00BA25EF">
        <w:rPr>
          <w:rFonts w:ascii="Times New Roman" w:eastAsia="Times New Roman" w:hAnsi="Times New Roman" w:cs="Times New Roman"/>
        </w:rPr>
        <w:t xml:space="preserve">ч. </w:t>
      </w:r>
      <w:r w:rsidR="00B7655A" w:rsidRPr="00BA25EF">
        <w:rPr>
          <w:rFonts w:ascii="Times New Roman" w:eastAsia="Times New Roman" w:hAnsi="Times New Roman" w:cs="Times New Roman"/>
        </w:rPr>
        <w:t>0</w:t>
      </w:r>
      <w:r w:rsidR="00194BFC" w:rsidRPr="00BA25EF">
        <w:rPr>
          <w:rFonts w:ascii="Times New Roman" w:eastAsia="Times New Roman" w:hAnsi="Times New Roman" w:cs="Times New Roman"/>
        </w:rPr>
        <w:t>0</w:t>
      </w:r>
      <w:r w:rsidR="00C51AD5" w:rsidRPr="00BA25EF">
        <w:rPr>
          <w:rFonts w:ascii="Times New Roman" w:eastAsia="Times New Roman" w:hAnsi="Times New Roman" w:cs="Times New Roman"/>
        </w:rPr>
        <w:t xml:space="preserve"> мин</w:t>
      </w:r>
      <w:r w:rsidR="00693063" w:rsidRPr="00BA25EF">
        <w:rPr>
          <w:rFonts w:ascii="Times New Roman" w:eastAsia="Times New Roman" w:hAnsi="Times New Roman" w:cs="Times New Roman"/>
        </w:rPr>
        <w:t xml:space="preserve"> </w:t>
      </w:r>
      <w:r w:rsidR="007069BD">
        <w:rPr>
          <w:rFonts w:ascii="Times New Roman" w:eastAsia="Times New Roman" w:hAnsi="Times New Roman" w:cs="Times New Roman"/>
        </w:rPr>
        <w:t>17</w:t>
      </w:r>
      <w:r w:rsidR="00C51AD5" w:rsidRPr="00BA25EF">
        <w:rPr>
          <w:rFonts w:ascii="Times New Roman" w:eastAsia="Times New Roman" w:hAnsi="Times New Roman" w:cs="Times New Roman"/>
        </w:rPr>
        <w:t>.</w:t>
      </w:r>
      <w:r w:rsidR="00BA25EF" w:rsidRPr="00BA25EF">
        <w:rPr>
          <w:rFonts w:ascii="Times New Roman" w:eastAsia="Times New Roman" w:hAnsi="Times New Roman" w:cs="Times New Roman"/>
        </w:rPr>
        <w:t>01</w:t>
      </w:r>
      <w:r w:rsidR="00866A87" w:rsidRPr="00BA25EF">
        <w:rPr>
          <w:rFonts w:ascii="Times New Roman" w:eastAsia="Times New Roman" w:hAnsi="Times New Roman" w:cs="Times New Roman"/>
        </w:rPr>
        <w:t>.20</w:t>
      </w:r>
      <w:r w:rsidR="00EA1D4D" w:rsidRPr="00BA25EF">
        <w:rPr>
          <w:rFonts w:ascii="Times New Roman" w:eastAsia="Times New Roman" w:hAnsi="Times New Roman" w:cs="Times New Roman"/>
        </w:rPr>
        <w:t>2</w:t>
      </w:r>
      <w:r w:rsidR="00BA25EF" w:rsidRPr="00BA25EF">
        <w:rPr>
          <w:rFonts w:ascii="Times New Roman" w:eastAsia="Times New Roman" w:hAnsi="Times New Roman" w:cs="Times New Roman"/>
        </w:rPr>
        <w:t>3</w:t>
      </w:r>
      <w:r w:rsidR="00CC6D49" w:rsidRPr="00BA25EF">
        <w:rPr>
          <w:rFonts w:ascii="Times New Roman" w:eastAsia="Times New Roman" w:hAnsi="Times New Roman" w:cs="Times New Roman"/>
        </w:rPr>
        <w:t xml:space="preserve"> </w:t>
      </w:r>
      <w:r w:rsidR="00C51AD5" w:rsidRPr="00BA25EF">
        <w:rPr>
          <w:rFonts w:ascii="Times New Roman" w:eastAsia="Times New Roman" w:hAnsi="Times New Roman" w:cs="Times New Roman"/>
        </w:rPr>
        <w:t>г. (режим работы с 0</w:t>
      </w:r>
      <w:r w:rsidRPr="00BA25EF">
        <w:rPr>
          <w:rFonts w:ascii="Times New Roman" w:eastAsia="Times New Roman" w:hAnsi="Times New Roman" w:cs="Times New Roman"/>
        </w:rPr>
        <w:t>8</w:t>
      </w:r>
      <w:r w:rsidR="00C80CD7" w:rsidRPr="00BA25EF">
        <w:rPr>
          <w:rFonts w:ascii="Times New Roman" w:eastAsia="Times New Roman" w:hAnsi="Times New Roman" w:cs="Times New Roman"/>
        </w:rPr>
        <w:t xml:space="preserve"> </w:t>
      </w:r>
      <w:r w:rsidR="00C85BEE" w:rsidRPr="00BA25EF">
        <w:rPr>
          <w:rFonts w:ascii="Times New Roman" w:eastAsia="Times New Roman" w:hAnsi="Times New Roman" w:cs="Times New Roman"/>
        </w:rPr>
        <w:t>ч.0</w:t>
      </w:r>
      <w:r w:rsidR="00C51AD5" w:rsidRPr="00BA25EF">
        <w:rPr>
          <w:rFonts w:ascii="Times New Roman" w:eastAsia="Times New Roman" w:hAnsi="Times New Roman" w:cs="Times New Roman"/>
        </w:rPr>
        <w:t>0мин. до 1</w:t>
      </w:r>
      <w:r w:rsidRPr="00BA25EF">
        <w:rPr>
          <w:rFonts w:ascii="Times New Roman" w:eastAsia="Times New Roman" w:hAnsi="Times New Roman" w:cs="Times New Roman"/>
        </w:rPr>
        <w:t>7</w:t>
      </w:r>
      <w:r w:rsidR="00960024" w:rsidRPr="00BA25EF">
        <w:rPr>
          <w:rFonts w:ascii="Times New Roman" w:eastAsia="Times New Roman" w:hAnsi="Times New Roman" w:cs="Times New Roman"/>
        </w:rPr>
        <w:t xml:space="preserve"> </w:t>
      </w:r>
      <w:r w:rsidR="00C85BEE" w:rsidRPr="00BA25EF">
        <w:rPr>
          <w:rFonts w:ascii="Times New Roman" w:eastAsia="Times New Roman" w:hAnsi="Times New Roman" w:cs="Times New Roman"/>
        </w:rPr>
        <w:t>ч.0</w:t>
      </w:r>
      <w:r w:rsidR="00C51AD5" w:rsidRPr="00BA25EF">
        <w:rPr>
          <w:rFonts w:ascii="Times New Roman" w:eastAsia="Times New Roman" w:hAnsi="Times New Roman" w:cs="Times New Roman"/>
        </w:rPr>
        <w:t>0мин за исключением выходных и праздничных дней;</w:t>
      </w:r>
      <w:proofErr w:type="gramEnd"/>
      <w:r w:rsidR="00C51AD5" w:rsidRPr="00BA25EF">
        <w:rPr>
          <w:rFonts w:ascii="Times New Roman" w:eastAsia="Times New Roman" w:hAnsi="Times New Roman" w:cs="Times New Roman"/>
        </w:rPr>
        <w:t xml:space="preserve"> обеденный перерыв с 1</w:t>
      </w:r>
      <w:r w:rsidRPr="00BA25EF">
        <w:rPr>
          <w:rFonts w:ascii="Times New Roman" w:eastAsia="Times New Roman" w:hAnsi="Times New Roman" w:cs="Times New Roman"/>
        </w:rPr>
        <w:t>3</w:t>
      </w:r>
      <w:r w:rsidR="00C51AD5" w:rsidRPr="00BA25EF">
        <w:rPr>
          <w:rFonts w:ascii="Times New Roman" w:eastAsia="Times New Roman" w:hAnsi="Times New Roman" w:cs="Times New Roman"/>
        </w:rPr>
        <w:t xml:space="preserve"> ч.00 мин. до 1</w:t>
      </w:r>
      <w:r w:rsidRPr="00BA25EF">
        <w:rPr>
          <w:rFonts w:ascii="Times New Roman" w:eastAsia="Times New Roman" w:hAnsi="Times New Roman" w:cs="Times New Roman"/>
        </w:rPr>
        <w:t>4</w:t>
      </w:r>
      <w:r w:rsidR="00C51AD5" w:rsidRPr="00BA25EF">
        <w:rPr>
          <w:rFonts w:ascii="Times New Roman" w:eastAsia="Times New Roman" w:hAnsi="Times New Roman" w:cs="Times New Roman"/>
        </w:rPr>
        <w:t xml:space="preserve"> ч. 00 мин.)</w:t>
      </w:r>
      <w:r w:rsidR="00EF4E28" w:rsidRPr="00BA25EF">
        <w:rPr>
          <w:rFonts w:ascii="Times New Roman" w:eastAsia="Times New Roman" w:hAnsi="Times New Roman" w:cs="Times New Roman"/>
        </w:rPr>
        <w:t xml:space="preserve"> </w:t>
      </w:r>
      <w:r w:rsidR="006403F3" w:rsidRPr="00BA25EF">
        <w:rPr>
          <w:rFonts w:ascii="Times New Roman" w:eastAsia="Times New Roman" w:hAnsi="Times New Roman" w:cs="Times New Roman"/>
        </w:rPr>
        <w:br/>
      </w:r>
      <w:r w:rsidR="00EF4E28" w:rsidRPr="00BA25EF">
        <w:rPr>
          <w:rFonts w:ascii="Times New Roman" w:eastAsia="Times New Roman" w:hAnsi="Times New Roman" w:cs="Times New Roman"/>
        </w:rPr>
        <w:t>тел</w:t>
      </w:r>
      <w:r w:rsidR="006403F3" w:rsidRPr="00BA25EF">
        <w:rPr>
          <w:rFonts w:ascii="Times New Roman" w:eastAsia="Times New Roman" w:hAnsi="Times New Roman" w:cs="Times New Roman"/>
        </w:rPr>
        <w:t>.</w:t>
      </w:r>
      <w:r w:rsidR="00EF4E28" w:rsidRPr="00BA25EF">
        <w:rPr>
          <w:rFonts w:ascii="Times New Roman" w:eastAsia="Times New Roman" w:hAnsi="Times New Roman" w:cs="Times New Roman"/>
        </w:rPr>
        <w:t xml:space="preserve"> 274 66 17.</w:t>
      </w:r>
      <w:r w:rsidR="00C51AD5" w:rsidRPr="00BA25EF">
        <w:rPr>
          <w:rFonts w:ascii="Times New Roman" w:eastAsia="Times New Roman" w:hAnsi="Times New Roman" w:cs="Times New Roman"/>
        </w:rPr>
        <w:t xml:space="preserve"> </w:t>
      </w:r>
    </w:p>
    <w:p w14:paraId="18BEA0B8" w14:textId="6C2A846D" w:rsidR="00C51AD5" w:rsidRPr="00BA25EF" w:rsidRDefault="00C51AD5" w:rsidP="005B388B">
      <w:pPr>
        <w:pStyle w:val="a9"/>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 xml:space="preserve">Вскрытие конвертов с ценовыми предложениями потенциальных поставщиков в </w:t>
      </w:r>
      <w:r w:rsidR="00C80CD7" w:rsidRPr="00BA25EF">
        <w:rPr>
          <w:rFonts w:ascii="Times New Roman" w:eastAsia="Times New Roman" w:hAnsi="Times New Roman" w:cs="Times New Roman"/>
        </w:rPr>
        <w:t>1</w:t>
      </w:r>
      <w:r w:rsidR="00D510C6" w:rsidRPr="00BA25EF">
        <w:rPr>
          <w:rFonts w:ascii="Times New Roman" w:eastAsia="Times New Roman" w:hAnsi="Times New Roman" w:cs="Times New Roman"/>
        </w:rPr>
        <w:t>1</w:t>
      </w:r>
      <w:r w:rsidR="00C80CD7" w:rsidRPr="00BA25EF">
        <w:rPr>
          <w:rFonts w:ascii="Times New Roman" w:eastAsia="Times New Roman" w:hAnsi="Times New Roman" w:cs="Times New Roman"/>
        </w:rPr>
        <w:t xml:space="preserve"> ч</w:t>
      </w:r>
      <w:r w:rsidRPr="00BA25EF">
        <w:rPr>
          <w:rFonts w:ascii="Times New Roman" w:eastAsia="Times New Roman" w:hAnsi="Times New Roman" w:cs="Times New Roman"/>
        </w:rPr>
        <w:t xml:space="preserve">. </w:t>
      </w:r>
      <w:r w:rsidR="001D3ABF" w:rsidRPr="00BA25EF">
        <w:rPr>
          <w:rFonts w:ascii="Times New Roman" w:eastAsia="Times New Roman" w:hAnsi="Times New Roman" w:cs="Times New Roman"/>
        </w:rPr>
        <w:t>00</w:t>
      </w:r>
      <w:r w:rsidR="004F2D47" w:rsidRPr="00BA25EF">
        <w:rPr>
          <w:rFonts w:ascii="Times New Roman" w:eastAsia="Times New Roman" w:hAnsi="Times New Roman" w:cs="Times New Roman"/>
        </w:rPr>
        <w:t xml:space="preserve"> </w:t>
      </w:r>
      <w:r w:rsidRPr="00BA25EF">
        <w:rPr>
          <w:rFonts w:ascii="Times New Roman" w:eastAsia="Times New Roman" w:hAnsi="Times New Roman" w:cs="Times New Roman"/>
        </w:rPr>
        <w:t>мин.</w:t>
      </w:r>
      <w:r w:rsidR="00292864" w:rsidRPr="00BA25EF">
        <w:rPr>
          <w:rFonts w:ascii="Times New Roman" w:eastAsia="Times New Roman" w:hAnsi="Times New Roman" w:cs="Times New Roman"/>
        </w:rPr>
        <w:t xml:space="preserve"> </w:t>
      </w:r>
      <w:r w:rsidR="00BA25EF" w:rsidRPr="00BA25EF">
        <w:rPr>
          <w:rFonts w:ascii="Times New Roman" w:eastAsia="Times New Roman" w:hAnsi="Times New Roman" w:cs="Times New Roman"/>
        </w:rPr>
        <w:t>1</w:t>
      </w:r>
      <w:r w:rsidR="007069BD">
        <w:rPr>
          <w:rFonts w:ascii="Times New Roman" w:eastAsia="Times New Roman" w:hAnsi="Times New Roman" w:cs="Times New Roman"/>
        </w:rPr>
        <w:t>7</w:t>
      </w:r>
      <w:r w:rsidR="00292864" w:rsidRPr="00BA25EF">
        <w:rPr>
          <w:rFonts w:ascii="Times New Roman" w:eastAsia="Times New Roman" w:hAnsi="Times New Roman" w:cs="Times New Roman"/>
        </w:rPr>
        <w:t>.</w:t>
      </w:r>
      <w:r w:rsidR="00BA25EF" w:rsidRPr="00BA25EF">
        <w:rPr>
          <w:rFonts w:ascii="Times New Roman" w:eastAsia="Times New Roman" w:hAnsi="Times New Roman" w:cs="Times New Roman"/>
        </w:rPr>
        <w:t>01</w:t>
      </w:r>
      <w:r w:rsidR="00866A87" w:rsidRPr="00BA25EF">
        <w:rPr>
          <w:rFonts w:ascii="Times New Roman" w:eastAsia="Times New Roman" w:hAnsi="Times New Roman" w:cs="Times New Roman"/>
        </w:rPr>
        <w:t>.20</w:t>
      </w:r>
      <w:r w:rsidR="00EA1D4D" w:rsidRPr="00BA25EF">
        <w:rPr>
          <w:rFonts w:ascii="Times New Roman" w:eastAsia="Times New Roman" w:hAnsi="Times New Roman" w:cs="Times New Roman"/>
        </w:rPr>
        <w:t>2</w:t>
      </w:r>
      <w:r w:rsidR="00BA25EF" w:rsidRPr="00BA25EF">
        <w:rPr>
          <w:rFonts w:ascii="Times New Roman" w:eastAsia="Times New Roman" w:hAnsi="Times New Roman" w:cs="Times New Roman"/>
        </w:rPr>
        <w:t>3</w:t>
      </w:r>
      <w:r w:rsidR="007B1217" w:rsidRPr="00BA25EF">
        <w:rPr>
          <w:rFonts w:ascii="Times New Roman" w:eastAsia="Times New Roman" w:hAnsi="Times New Roman" w:cs="Times New Roman"/>
        </w:rPr>
        <w:t xml:space="preserve"> </w:t>
      </w:r>
      <w:r w:rsidR="00292864" w:rsidRPr="00BA25EF">
        <w:rPr>
          <w:rFonts w:ascii="Times New Roman" w:eastAsia="Times New Roman" w:hAnsi="Times New Roman" w:cs="Times New Roman"/>
        </w:rPr>
        <w:t>г. по адресу:</w:t>
      </w:r>
      <w:r w:rsidR="0065196A" w:rsidRPr="00BA25EF">
        <w:rPr>
          <w:rFonts w:ascii="Times New Roman" w:eastAsia="Times New Roman" w:hAnsi="Times New Roman" w:cs="Times New Roman"/>
        </w:rPr>
        <w:t xml:space="preserve"> </w:t>
      </w:r>
      <w:r w:rsidR="001D3ABF" w:rsidRPr="00BA25EF">
        <w:rPr>
          <w:rFonts w:ascii="Times New Roman" w:eastAsia="Times New Roman" w:hAnsi="Times New Roman" w:cs="Times New Roman"/>
        </w:rPr>
        <w:t>г.</w:t>
      </w:r>
      <w:r w:rsidR="00110C2D" w:rsidRPr="00BA25EF">
        <w:rPr>
          <w:rFonts w:ascii="Times New Roman" w:eastAsia="Times New Roman" w:hAnsi="Times New Roman" w:cs="Times New Roman"/>
        </w:rPr>
        <w:t xml:space="preserve"> </w:t>
      </w:r>
      <w:r w:rsidR="001D3ABF" w:rsidRPr="00BA25EF">
        <w:rPr>
          <w:rFonts w:ascii="Times New Roman" w:eastAsia="Times New Roman" w:hAnsi="Times New Roman" w:cs="Times New Roman"/>
        </w:rPr>
        <w:t>Алматы, Бостандыкский район, Жандосова 6.</w:t>
      </w:r>
      <w:r w:rsidR="00292864" w:rsidRPr="00BA25EF">
        <w:rPr>
          <w:rFonts w:ascii="Times New Roman" w:eastAsia="Times New Roman" w:hAnsi="Times New Roman" w:cs="Times New Roman"/>
        </w:rPr>
        <w:t xml:space="preserve"> </w:t>
      </w:r>
      <w:r w:rsidR="001D3ABF" w:rsidRPr="00BA25EF">
        <w:rPr>
          <w:rFonts w:ascii="Times New Roman" w:eastAsia="Times New Roman" w:hAnsi="Times New Roman" w:cs="Times New Roman"/>
        </w:rPr>
        <w:t>3</w:t>
      </w:r>
      <w:r w:rsidR="00292864" w:rsidRPr="00BA25EF">
        <w:rPr>
          <w:rFonts w:ascii="Times New Roman" w:eastAsia="Times New Roman" w:hAnsi="Times New Roman" w:cs="Times New Roman"/>
        </w:rPr>
        <w:t xml:space="preserve"> этаж, отдел государственных закупок</w:t>
      </w:r>
      <w:r w:rsidR="00AE4993" w:rsidRPr="00BA25EF">
        <w:rPr>
          <w:rFonts w:ascii="Times New Roman" w:eastAsia="Times New Roman" w:hAnsi="Times New Roman" w:cs="Times New Roman"/>
        </w:rPr>
        <w:t>.</w:t>
      </w:r>
    </w:p>
    <w:p w14:paraId="642873F4" w14:textId="77777777" w:rsidR="00C51AD5" w:rsidRPr="00BA25EF" w:rsidRDefault="00C51AD5" w:rsidP="005B388B">
      <w:pPr>
        <w:pStyle w:val="a9"/>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14:paraId="7EF551EC" w14:textId="77777777" w:rsidR="00C51AD5" w:rsidRPr="00BA25EF" w:rsidRDefault="00C51AD5" w:rsidP="005B388B">
      <w:pPr>
        <w:pStyle w:val="a9"/>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BA25EF">
        <w:rPr>
          <w:rFonts w:ascii="Times New Roman" w:eastAsia="Times New Roman" w:hAnsi="Times New Roman" w:cs="Times New Roman"/>
        </w:rPr>
        <w:t xml:space="preserve"> запроса</w:t>
      </w:r>
      <w:r w:rsidRPr="00BA25EF">
        <w:rPr>
          <w:rFonts w:ascii="Times New Roman" w:eastAsia="Times New Roman" w:hAnsi="Times New Roman" w:cs="Times New Roman"/>
        </w:rPr>
        <w:t>, предусмотренными объявлением, проектом договора о закупках, технической спецификацией закупаемых товаров.</w:t>
      </w:r>
    </w:p>
    <w:p w14:paraId="2454B55C" w14:textId="77777777" w:rsidR="00F91448" w:rsidRPr="00BA25EF" w:rsidRDefault="001D3ABF" w:rsidP="005B388B">
      <w:pPr>
        <w:pStyle w:val="a9"/>
        <w:ind w:left="284" w:firstLine="282"/>
        <w:jc w:val="both"/>
        <w:rPr>
          <w:rFonts w:ascii="Times New Roman" w:eastAsia="Times New Roman" w:hAnsi="Times New Roman" w:cs="Times New Roman"/>
        </w:rPr>
      </w:pPr>
      <w:r w:rsidRPr="00BA25EF">
        <w:rPr>
          <w:rFonts w:ascii="Times New Roman" w:eastAsia="Times New Roman" w:hAnsi="Times New Roman" w:cs="Times New Roman"/>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BA25EF">
        <w:rPr>
          <w:rFonts w:ascii="Times New Roman" w:eastAsia="Times New Roman" w:hAnsi="Times New Roman" w:cs="Times New Roman"/>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roofErr w:type="gramEnd"/>
    </w:p>
    <w:p w14:paraId="60BE502E" w14:textId="77777777" w:rsidR="00C51AD5" w:rsidRPr="00BA25EF" w:rsidRDefault="00C51AD5" w:rsidP="005B388B">
      <w:pPr>
        <w:pStyle w:val="a9"/>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14:paraId="0016D2AD" w14:textId="77777777" w:rsidR="00C51AD5" w:rsidRPr="00BA25EF" w:rsidRDefault="00C51AD5" w:rsidP="002B2DFC">
      <w:pPr>
        <w:pStyle w:val="a9"/>
        <w:ind w:left="284"/>
        <w:jc w:val="both"/>
        <w:rPr>
          <w:rFonts w:ascii="Times New Roman" w:eastAsia="Times New Roman" w:hAnsi="Times New Roman" w:cs="Times New Roman"/>
        </w:rPr>
      </w:pPr>
      <w:r w:rsidRPr="00BA25EF">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наименование, </w:t>
      </w:r>
      <w:r w:rsidR="002B2DFC" w:rsidRPr="00BA25EF">
        <w:rPr>
          <w:rFonts w:ascii="Times New Roman" w:eastAsia="Times New Roman" w:hAnsi="Times New Roman" w:cs="Times New Roman"/>
          <w:b/>
          <w:bCs/>
        </w:rPr>
        <w:t xml:space="preserve"> </w:t>
      </w:r>
      <w:r w:rsidRPr="00BA25EF">
        <w:rPr>
          <w:rFonts w:ascii="Times New Roman" w:eastAsia="Times New Roman" w:hAnsi="Times New Roman" w:cs="Times New Roman"/>
          <w:b/>
          <w:bCs/>
        </w:rPr>
        <w:t xml:space="preserve">адрес местонахождения организатора закупок, </w:t>
      </w:r>
    </w:p>
    <w:p w14:paraId="069CE1C9" w14:textId="77777777" w:rsidR="00C51AD5" w:rsidRPr="00BA25EF" w:rsidRDefault="00C51AD5" w:rsidP="005B388B">
      <w:pPr>
        <w:pStyle w:val="a9"/>
        <w:ind w:left="284"/>
        <w:jc w:val="both"/>
        <w:rPr>
          <w:rFonts w:ascii="Times New Roman" w:eastAsia="Times New Roman" w:hAnsi="Times New Roman" w:cs="Times New Roman"/>
        </w:rPr>
      </w:pPr>
      <w:r w:rsidRPr="00BA25EF">
        <w:rPr>
          <w:rFonts w:ascii="Times New Roman" w:eastAsia="Times New Roman" w:hAnsi="Times New Roman" w:cs="Times New Roman"/>
          <w:b/>
          <w:bCs/>
        </w:rPr>
        <w:t>наименование закупок товаров для участия</w:t>
      </w:r>
      <w:r w:rsidR="00AE4993" w:rsidRPr="00BA25EF">
        <w:rPr>
          <w:rFonts w:ascii="Times New Roman" w:eastAsia="Times New Roman" w:hAnsi="Times New Roman" w:cs="Times New Roman"/>
          <w:b/>
          <w:bCs/>
        </w:rPr>
        <w:t>,</w:t>
      </w:r>
      <w:r w:rsidRPr="00BA25EF">
        <w:rPr>
          <w:rFonts w:ascii="Times New Roman" w:eastAsia="Times New Roman" w:hAnsi="Times New Roman" w:cs="Times New Roman"/>
          <w:b/>
          <w:bCs/>
        </w:rPr>
        <w:t xml:space="preserve"> в которых предоставляется ценовое предложение потенциального поставщика.</w:t>
      </w:r>
    </w:p>
    <w:p w14:paraId="4B8E9291" w14:textId="77777777" w:rsidR="00C51AD5" w:rsidRPr="00BA25EF" w:rsidRDefault="00C51AD5" w:rsidP="005B388B">
      <w:pPr>
        <w:pStyle w:val="a9"/>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 xml:space="preserve">Конверт с ценовым предложением, предоставленный после истечения установленного срока и/или с нарушением </w:t>
      </w:r>
      <w:r w:rsidR="00F91448" w:rsidRPr="00BA25EF">
        <w:rPr>
          <w:rFonts w:ascii="Times New Roman" w:eastAsia="Times New Roman" w:hAnsi="Times New Roman" w:cs="Times New Roman"/>
        </w:rPr>
        <w:t xml:space="preserve">требований объявления </w:t>
      </w:r>
      <w:r w:rsidRPr="00BA25EF">
        <w:rPr>
          <w:rFonts w:ascii="Times New Roman" w:eastAsia="Times New Roman" w:hAnsi="Times New Roman" w:cs="Times New Roman"/>
        </w:rPr>
        <w:t>возвращается потенциальному поставщику.</w:t>
      </w:r>
    </w:p>
    <w:p w14:paraId="3799B52A" w14:textId="77777777" w:rsidR="00C51AD5" w:rsidRPr="00BA25EF" w:rsidRDefault="00C51AD5" w:rsidP="005B388B">
      <w:pPr>
        <w:pStyle w:val="a9"/>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 xml:space="preserve">Решение об утверждении итогов закупок товаров способом запроса ценовых предложений публикуется в течение </w:t>
      </w:r>
      <w:r w:rsidR="00F91448" w:rsidRPr="00BA25EF">
        <w:rPr>
          <w:rFonts w:ascii="Times New Roman" w:eastAsia="Times New Roman" w:hAnsi="Times New Roman" w:cs="Times New Roman"/>
        </w:rPr>
        <w:t>10</w:t>
      </w:r>
      <w:r w:rsidRPr="00BA25EF">
        <w:rPr>
          <w:rFonts w:ascii="Times New Roman" w:eastAsia="Times New Roman" w:hAnsi="Times New Roman" w:cs="Times New Roman"/>
        </w:rPr>
        <w:t xml:space="preserve"> (</w:t>
      </w:r>
      <w:r w:rsidR="00F91448" w:rsidRPr="00BA25EF">
        <w:rPr>
          <w:rFonts w:ascii="Times New Roman" w:eastAsia="Times New Roman" w:hAnsi="Times New Roman" w:cs="Times New Roman"/>
        </w:rPr>
        <w:t>десяти</w:t>
      </w:r>
      <w:r w:rsidRPr="00BA25EF">
        <w:rPr>
          <w:rFonts w:ascii="Times New Roman" w:eastAsia="Times New Roman" w:hAnsi="Times New Roman" w:cs="Times New Roman"/>
        </w:rPr>
        <w:t xml:space="preserve">) </w:t>
      </w:r>
      <w:r w:rsidR="00F91448" w:rsidRPr="00BA25EF">
        <w:rPr>
          <w:rFonts w:ascii="Times New Roman" w:eastAsia="Times New Roman" w:hAnsi="Times New Roman" w:cs="Times New Roman"/>
        </w:rPr>
        <w:t>календарных</w:t>
      </w:r>
      <w:r w:rsidRPr="00BA25EF">
        <w:rPr>
          <w:rFonts w:ascii="Times New Roman" w:eastAsia="Times New Roman" w:hAnsi="Times New Roman" w:cs="Times New Roman"/>
        </w:rPr>
        <w:t xml:space="preserve"> дней со дня его утверждения на интерне</w:t>
      </w:r>
      <w:r w:rsidR="0065196A" w:rsidRPr="00BA25EF">
        <w:rPr>
          <w:rFonts w:ascii="Times New Roman" w:eastAsia="Times New Roman" w:hAnsi="Times New Roman" w:cs="Times New Roman"/>
        </w:rPr>
        <w:t>т-ресурсе организатора закупок (</w:t>
      </w:r>
      <w:hyperlink r:id="rId8" w:history="1">
        <w:r w:rsidR="0065196A" w:rsidRPr="00BA25EF">
          <w:rPr>
            <w:rFonts w:ascii="Times New Roman" w:hAnsi="Times New Roman" w:cs="Times New Roman"/>
          </w:rPr>
          <w:t>www.almaty-cgkb.kz</w:t>
        </w:r>
      </w:hyperlink>
      <w:r w:rsidR="0065196A" w:rsidRPr="00BA25EF">
        <w:rPr>
          <w:rFonts w:ascii="Times New Roman" w:eastAsia="Times New Roman" w:hAnsi="Times New Roman" w:cs="Times New Roman"/>
        </w:rPr>
        <w:t>).</w:t>
      </w:r>
    </w:p>
    <w:p w14:paraId="1EC7D085" w14:textId="77777777" w:rsidR="00F7051C" w:rsidRPr="00BA25EF" w:rsidRDefault="00F7051C" w:rsidP="005B388B">
      <w:pPr>
        <w:pStyle w:val="a9"/>
        <w:ind w:left="284" w:firstLine="708"/>
        <w:jc w:val="both"/>
        <w:rPr>
          <w:rFonts w:ascii="Times New Roman" w:eastAsia="Times New Roman" w:hAnsi="Times New Roman" w:cs="Times New Roman"/>
        </w:rPr>
      </w:pPr>
    </w:p>
    <w:p w14:paraId="729743FF" w14:textId="77777777" w:rsidR="00CB2C3D" w:rsidRPr="00BA25EF" w:rsidRDefault="00CB2C3D" w:rsidP="00CB2C3D">
      <w:pPr>
        <w:pStyle w:val="a9"/>
        <w:ind w:left="284" w:firstLine="708"/>
        <w:jc w:val="center"/>
        <w:rPr>
          <w:rFonts w:ascii="Times New Roman" w:eastAsia="Times New Roman" w:hAnsi="Times New Roman" w:cs="Times New Roman"/>
          <w:b/>
        </w:rPr>
      </w:pPr>
    </w:p>
    <w:p w14:paraId="30188AFE" w14:textId="77777777" w:rsidR="00CB2C3D" w:rsidRPr="00BA25EF" w:rsidRDefault="00CB2C3D" w:rsidP="00CB2C3D">
      <w:pPr>
        <w:pStyle w:val="a9"/>
        <w:ind w:left="284" w:firstLine="708"/>
        <w:jc w:val="center"/>
        <w:rPr>
          <w:rFonts w:ascii="Times New Roman" w:eastAsia="Times New Roman" w:hAnsi="Times New Roman" w:cs="Times New Roman"/>
          <w:b/>
        </w:rPr>
      </w:pPr>
    </w:p>
    <w:p w14:paraId="61CBCDB5" w14:textId="77777777" w:rsidR="009C7EE6" w:rsidRPr="00BA25EF" w:rsidRDefault="009C7EE6" w:rsidP="005B388B">
      <w:pPr>
        <w:pStyle w:val="a9"/>
        <w:ind w:left="284" w:firstLine="708"/>
        <w:jc w:val="both"/>
        <w:rPr>
          <w:rFonts w:ascii="Times New Roman" w:eastAsia="Times New Roman" w:hAnsi="Times New Roman" w:cs="Times New Roman"/>
        </w:rPr>
      </w:pPr>
    </w:p>
    <w:p w14:paraId="629F7AFC" w14:textId="77777777" w:rsidR="009C7EE6" w:rsidRPr="00BA25EF" w:rsidRDefault="009C7EE6" w:rsidP="005B388B">
      <w:pPr>
        <w:pStyle w:val="a9"/>
        <w:ind w:left="284" w:firstLine="708"/>
        <w:jc w:val="both"/>
        <w:rPr>
          <w:rFonts w:ascii="Times New Roman" w:eastAsia="Times New Roman" w:hAnsi="Times New Roman" w:cs="Times New Roman"/>
        </w:rPr>
      </w:pPr>
    </w:p>
    <w:p w14:paraId="1B3DF469" w14:textId="77777777" w:rsidR="00572769" w:rsidRPr="00BA25EF" w:rsidRDefault="00572769" w:rsidP="005B388B">
      <w:pPr>
        <w:spacing w:after="0" w:line="240" w:lineRule="auto"/>
        <w:ind w:left="284" w:hanging="2835"/>
        <w:outlineLvl w:val="0"/>
        <w:rPr>
          <w:rFonts w:ascii="Times New Roman" w:hAnsi="Times New Roman" w:cs="Times New Roman"/>
        </w:rPr>
      </w:pPr>
    </w:p>
    <w:p w14:paraId="486A71D7" w14:textId="77777777" w:rsidR="00897E38" w:rsidRPr="00BA25EF" w:rsidRDefault="00897E38" w:rsidP="005B388B">
      <w:pPr>
        <w:spacing w:after="0" w:line="240" w:lineRule="auto"/>
        <w:ind w:left="284" w:hanging="2835"/>
        <w:outlineLvl w:val="0"/>
        <w:rPr>
          <w:rFonts w:ascii="Times New Roman" w:hAnsi="Times New Roman" w:cs="Times New Roman"/>
        </w:rPr>
      </w:pPr>
    </w:p>
    <w:p w14:paraId="32D611F9" w14:textId="77777777" w:rsidR="00572769" w:rsidRPr="00F32C47" w:rsidRDefault="00572769" w:rsidP="005B388B">
      <w:pPr>
        <w:spacing w:after="0" w:line="240" w:lineRule="auto"/>
        <w:ind w:left="284" w:hanging="2835"/>
        <w:outlineLvl w:val="0"/>
        <w:rPr>
          <w:rFonts w:ascii="Times New Roman" w:hAnsi="Times New Roman" w:cs="Times New Roman"/>
        </w:rPr>
      </w:pPr>
    </w:p>
    <w:p w14:paraId="597C4F47" w14:textId="77777777" w:rsidR="005B388B" w:rsidRPr="00F32C47" w:rsidRDefault="005B388B" w:rsidP="005B388B">
      <w:pPr>
        <w:spacing w:after="0" w:line="240" w:lineRule="auto"/>
        <w:ind w:left="2835" w:right="141" w:hanging="2835"/>
        <w:jc w:val="right"/>
        <w:outlineLvl w:val="0"/>
        <w:rPr>
          <w:rFonts w:ascii="Times New Roman" w:hAnsi="Times New Roman" w:cs="Times New Roman"/>
          <w:b/>
        </w:rPr>
      </w:pPr>
    </w:p>
    <w:p w14:paraId="10FA3E1F" w14:textId="77777777" w:rsidR="005B388B" w:rsidRPr="00F32C47" w:rsidRDefault="005B388B" w:rsidP="005B388B">
      <w:pPr>
        <w:spacing w:after="0" w:line="240" w:lineRule="auto"/>
        <w:ind w:left="2835" w:right="141" w:hanging="2835"/>
        <w:jc w:val="right"/>
        <w:outlineLvl w:val="0"/>
        <w:rPr>
          <w:rFonts w:ascii="Times New Roman" w:hAnsi="Times New Roman" w:cs="Times New Roman"/>
          <w:b/>
        </w:rPr>
      </w:pPr>
    </w:p>
    <w:p w14:paraId="64817F3E" w14:textId="4F5ABD2A" w:rsidR="00572769" w:rsidRPr="00FE2589" w:rsidRDefault="00485510" w:rsidP="00485510">
      <w:pPr>
        <w:spacing w:after="0" w:line="240" w:lineRule="auto"/>
        <w:ind w:left="2835" w:right="141" w:hanging="2835"/>
        <w:jc w:val="right"/>
        <w:outlineLvl w:val="0"/>
        <w:rPr>
          <w:rFonts w:ascii="Times New Roman" w:hAnsi="Times New Roman" w:cs="Times New Roman"/>
          <w:b/>
          <w:sz w:val="18"/>
          <w:szCs w:val="18"/>
        </w:rPr>
      </w:pPr>
      <w:r>
        <w:rPr>
          <w:rFonts w:ascii="Times New Roman" w:hAnsi="Times New Roman" w:cs="Times New Roman"/>
          <w:b/>
          <w:sz w:val="18"/>
          <w:szCs w:val="18"/>
        </w:rPr>
        <w:lastRenderedPageBreak/>
        <w:t xml:space="preserve">  </w:t>
      </w:r>
      <w:r w:rsidR="00572769" w:rsidRPr="00FE2589">
        <w:rPr>
          <w:rFonts w:ascii="Times New Roman" w:hAnsi="Times New Roman" w:cs="Times New Roman"/>
          <w:b/>
          <w:sz w:val="18"/>
          <w:szCs w:val="18"/>
        </w:rPr>
        <w:t>Приложение № 1</w:t>
      </w:r>
    </w:p>
    <w:tbl>
      <w:tblPr>
        <w:tblStyle w:val="ae"/>
        <w:tblpPr w:leftFromText="180" w:rightFromText="180" w:vertAnchor="page" w:horzAnchor="margin" w:tblpXSpec="center" w:tblpY="3158"/>
        <w:tblW w:w="10881" w:type="dxa"/>
        <w:tblLayout w:type="fixed"/>
        <w:tblLook w:val="04A0" w:firstRow="1" w:lastRow="0" w:firstColumn="1" w:lastColumn="0" w:noHBand="0" w:noVBand="1"/>
      </w:tblPr>
      <w:tblGrid>
        <w:gridCol w:w="534"/>
        <w:gridCol w:w="1842"/>
        <w:gridCol w:w="5279"/>
        <w:gridCol w:w="675"/>
        <w:gridCol w:w="709"/>
        <w:gridCol w:w="850"/>
        <w:gridCol w:w="992"/>
      </w:tblGrid>
      <w:tr w:rsidR="00485510" w:rsidRPr="00131E17" w14:paraId="2A1A92A9" w14:textId="22BDC4EB" w:rsidTr="006429D5">
        <w:trPr>
          <w:trHeight w:val="551"/>
        </w:trPr>
        <w:tc>
          <w:tcPr>
            <w:tcW w:w="534" w:type="dxa"/>
          </w:tcPr>
          <w:p w14:paraId="2F6CB720" w14:textId="7EB8FDBD" w:rsidR="00485510" w:rsidRPr="00131E17" w:rsidRDefault="00485510" w:rsidP="00485510">
            <w:pPr>
              <w:tabs>
                <w:tab w:val="right" w:pos="7655"/>
              </w:tabs>
              <w:jc w:val="center"/>
              <w:rPr>
                <w:rFonts w:ascii="Times New Roman" w:hAnsi="Times New Roman" w:cs="Times New Roman"/>
                <w:b/>
                <w:sz w:val="20"/>
                <w:szCs w:val="20"/>
                <w:lang w:val="kk-KZ"/>
              </w:rPr>
            </w:pPr>
            <w:r w:rsidRPr="00131E17">
              <w:rPr>
                <w:rFonts w:ascii="Times New Roman" w:hAnsi="Times New Roman" w:cs="Times New Roman"/>
                <w:b/>
                <w:sz w:val="20"/>
                <w:szCs w:val="20"/>
                <w:lang w:val="kk-KZ"/>
              </w:rPr>
              <w:t>№</w:t>
            </w:r>
          </w:p>
        </w:tc>
        <w:tc>
          <w:tcPr>
            <w:tcW w:w="1842" w:type="dxa"/>
          </w:tcPr>
          <w:p w14:paraId="78BA0377" w14:textId="77777777" w:rsidR="00485510" w:rsidRPr="00131E17" w:rsidRDefault="00485510" w:rsidP="00485510">
            <w:pPr>
              <w:tabs>
                <w:tab w:val="right" w:pos="7655"/>
              </w:tabs>
              <w:jc w:val="center"/>
              <w:rPr>
                <w:rFonts w:ascii="Times New Roman" w:hAnsi="Times New Roman" w:cs="Times New Roman"/>
                <w:b/>
                <w:sz w:val="20"/>
                <w:szCs w:val="20"/>
                <w:lang w:val="kk-KZ"/>
              </w:rPr>
            </w:pPr>
            <w:r w:rsidRPr="00131E17">
              <w:rPr>
                <w:rFonts w:ascii="Times New Roman" w:hAnsi="Times New Roman" w:cs="Times New Roman"/>
                <w:b/>
                <w:sz w:val="20"/>
                <w:szCs w:val="20"/>
                <w:lang w:val="kk-KZ"/>
              </w:rPr>
              <w:t>Наименование</w:t>
            </w:r>
          </w:p>
        </w:tc>
        <w:tc>
          <w:tcPr>
            <w:tcW w:w="5279" w:type="dxa"/>
          </w:tcPr>
          <w:p w14:paraId="1323D8F4" w14:textId="6DB7DA43" w:rsidR="00485510" w:rsidRPr="00131E17" w:rsidRDefault="00485510" w:rsidP="00485510">
            <w:pPr>
              <w:tabs>
                <w:tab w:val="right" w:pos="7655"/>
              </w:tabs>
              <w:jc w:val="center"/>
              <w:rPr>
                <w:rFonts w:ascii="Times New Roman" w:hAnsi="Times New Roman" w:cs="Times New Roman"/>
                <w:b/>
                <w:sz w:val="20"/>
                <w:szCs w:val="20"/>
                <w:lang w:val="kk-KZ"/>
              </w:rPr>
            </w:pPr>
            <w:r w:rsidRPr="00131E17">
              <w:rPr>
                <w:rFonts w:ascii="Times New Roman" w:hAnsi="Times New Roman" w:cs="Times New Roman"/>
                <w:b/>
                <w:sz w:val="20"/>
                <w:szCs w:val="20"/>
                <w:lang w:val="kk-KZ"/>
              </w:rPr>
              <w:t>Техническая характеристика</w:t>
            </w:r>
          </w:p>
        </w:tc>
        <w:tc>
          <w:tcPr>
            <w:tcW w:w="675" w:type="dxa"/>
          </w:tcPr>
          <w:p w14:paraId="6146D1B2" w14:textId="77777777" w:rsidR="00485510" w:rsidRPr="00131E17" w:rsidRDefault="00485510" w:rsidP="00485510">
            <w:pPr>
              <w:tabs>
                <w:tab w:val="right" w:pos="7655"/>
              </w:tabs>
              <w:jc w:val="center"/>
              <w:rPr>
                <w:rFonts w:ascii="Times New Roman" w:hAnsi="Times New Roman" w:cs="Times New Roman"/>
                <w:b/>
                <w:sz w:val="20"/>
                <w:szCs w:val="20"/>
                <w:lang w:val="kk-KZ"/>
              </w:rPr>
            </w:pPr>
            <w:r w:rsidRPr="00131E17">
              <w:rPr>
                <w:rFonts w:ascii="Times New Roman" w:hAnsi="Times New Roman" w:cs="Times New Roman"/>
                <w:b/>
                <w:sz w:val="20"/>
                <w:szCs w:val="20"/>
                <w:lang w:val="kk-KZ"/>
              </w:rPr>
              <w:t>Ед. изм</w:t>
            </w:r>
          </w:p>
        </w:tc>
        <w:tc>
          <w:tcPr>
            <w:tcW w:w="709" w:type="dxa"/>
          </w:tcPr>
          <w:p w14:paraId="74E77752" w14:textId="19EB2563" w:rsidR="00485510" w:rsidRPr="00131E17" w:rsidRDefault="00485510" w:rsidP="00485510">
            <w:pPr>
              <w:tabs>
                <w:tab w:val="right" w:pos="7655"/>
              </w:tabs>
              <w:jc w:val="center"/>
              <w:rPr>
                <w:rFonts w:ascii="Times New Roman" w:hAnsi="Times New Roman" w:cs="Times New Roman"/>
                <w:b/>
                <w:sz w:val="20"/>
                <w:szCs w:val="20"/>
                <w:lang w:val="kk-KZ"/>
              </w:rPr>
            </w:pPr>
            <w:r w:rsidRPr="00131E17">
              <w:rPr>
                <w:rFonts w:ascii="Times New Roman" w:hAnsi="Times New Roman" w:cs="Times New Roman"/>
                <w:b/>
                <w:sz w:val="20"/>
                <w:szCs w:val="20"/>
                <w:lang w:val="kk-KZ"/>
              </w:rPr>
              <w:t xml:space="preserve">Кол </w:t>
            </w:r>
          </w:p>
        </w:tc>
        <w:tc>
          <w:tcPr>
            <w:tcW w:w="850" w:type="dxa"/>
          </w:tcPr>
          <w:p w14:paraId="6ED986F0" w14:textId="4F6BC65E" w:rsidR="00485510" w:rsidRPr="00131E17" w:rsidRDefault="00485510" w:rsidP="00485510">
            <w:pPr>
              <w:tabs>
                <w:tab w:val="right" w:pos="7655"/>
              </w:tabs>
              <w:jc w:val="center"/>
              <w:rPr>
                <w:rFonts w:ascii="Times New Roman" w:hAnsi="Times New Roman" w:cs="Times New Roman"/>
                <w:b/>
                <w:sz w:val="20"/>
                <w:szCs w:val="20"/>
                <w:lang w:val="kk-KZ"/>
              </w:rPr>
            </w:pPr>
            <w:r w:rsidRPr="00131E17">
              <w:rPr>
                <w:rFonts w:ascii="Times New Roman" w:hAnsi="Times New Roman" w:cs="Times New Roman"/>
                <w:b/>
                <w:sz w:val="20"/>
                <w:szCs w:val="20"/>
                <w:lang w:val="kk-KZ"/>
              </w:rPr>
              <w:t>Цена за ед.</w:t>
            </w:r>
          </w:p>
        </w:tc>
        <w:tc>
          <w:tcPr>
            <w:tcW w:w="992" w:type="dxa"/>
          </w:tcPr>
          <w:p w14:paraId="6538388C" w14:textId="772D137E" w:rsidR="00485510" w:rsidRPr="00131E17" w:rsidRDefault="00485510" w:rsidP="00485510">
            <w:pPr>
              <w:tabs>
                <w:tab w:val="right" w:pos="7655"/>
              </w:tabs>
              <w:jc w:val="center"/>
              <w:rPr>
                <w:rFonts w:ascii="Times New Roman" w:hAnsi="Times New Roman" w:cs="Times New Roman"/>
                <w:b/>
                <w:sz w:val="20"/>
                <w:szCs w:val="20"/>
                <w:lang w:val="kk-KZ"/>
              </w:rPr>
            </w:pPr>
            <w:r w:rsidRPr="00131E17">
              <w:rPr>
                <w:rFonts w:ascii="Times New Roman" w:hAnsi="Times New Roman" w:cs="Times New Roman"/>
                <w:b/>
                <w:sz w:val="20"/>
                <w:szCs w:val="20"/>
                <w:lang w:val="kk-KZ"/>
              </w:rPr>
              <w:t>Сумма общая</w:t>
            </w:r>
          </w:p>
        </w:tc>
      </w:tr>
      <w:tr w:rsidR="00485510" w:rsidRPr="00B44E2A" w14:paraId="6AEF877D" w14:textId="38DE3025" w:rsidTr="006429D5">
        <w:tc>
          <w:tcPr>
            <w:tcW w:w="534" w:type="dxa"/>
          </w:tcPr>
          <w:p w14:paraId="58791F68"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1</w:t>
            </w:r>
          </w:p>
        </w:tc>
        <w:tc>
          <w:tcPr>
            <w:tcW w:w="1842" w:type="dxa"/>
          </w:tcPr>
          <w:p w14:paraId="39B6B398" w14:textId="41CE00E4" w:rsidR="00485510" w:rsidRPr="00B44E2A" w:rsidRDefault="00485510" w:rsidP="001616F1">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Стент самораскрывающийся периферия.</w:t>
            </w:r>
            <w:r w:rsidRPr="00B44E2A">
              <w:rPr>
                <w:rFonts w:ascii="Times New Roman" w:hAnsi="Times New Roman" w:cs="Times New Roman"/>
                <w:sz w:val="20"/>
                <w:szCs w:val="20"/>
              </w:rPr>
              <w:t xml:space="preserve"> </w:t>
            </w:r>
          </w:p>
        </w:tc>
        <w:tc>
          <w:tcPr>
            <w:tcW w:w="5279" w:type="dxa"/>
          </w:tcPr>
          <w:p w14:paraId="3114ADC1"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rPr>
              <w:t xml:space="preserve">Система самораскрывающегося нитинолового стента для периферических сосудов рабочей длиной 90 и 135 см. Тип доставочной системы: OTW (по проводнику). </w:t>
            </w:r>
            <w:proofErr w:type="gramStart"/>
            <w:r w:rsidRPr="00B44E2A">
              <w:rPr>
                <w:rFonts w:ascii="Times New Roman" w:hAnsi="Times New Roman" w:cs="Times New Roman"/>
                <w:sz w:val="20"/>
                <w:szCs w:val="20"/>
              </w:rPr>
              <w:t>Показана</w:t>
            </w:r>
            <w:proofErr w:type="gramEnd"/>
            <w:r w:rsidRPr="00B44E2A">
              <w:rPr>
                <w:rFonts w:ascii="Times New Roman" w:hAnsi="Times New Roman" w:cs="Times New Roman"/>
                <w:sz w:val="20"/>
                <w:szCs w:val="20"/>
              </w:rPr>
              <w:t xml:space="preserve"> для применения у пациентов с атеросклеротическим поражением артерий бедра и подколенно-берцового сегмента, а также в случае недостаточных результатов чрескожной транслюминальной ангиопластики, при остаточном стенозе и расслоении. Материал стента: нитинол.   Наличие пассивного протективного покрытия стента для ускоренной эндотелизации и уменьшения агрегации тромбоцитов, а также снижения диффуз</w:t>
            </w:r>
            <w:proofErr w:type="gramStart"/>
            <w:r w:rsidRPr="00B44E2A">
              <w:rPr>
                <w:rFonts w:ascii="Times New Roman" w:hAnsi="Times New Roman" w:cs="Times New Roman"/>
                <w:sz w:val="20"/>
                <w:szCs w:val="20"/>
              </w:rPr>
              <w:t>ии ио</w:t>
            </w:r>
            <w:proofErr w:type="gramEnd"/>
            <w:r w:rsidRPr="00B44E2A">
              <w:rPr>
                <w:rFonts w:ascii="Times New Roman" w:hAnsi="Times New Roman" w:cs="Times New Roman"/>
                <w:sz w:val="20"/>
                <w:szCs w:val="20"/>
              </w:rPr>
              <w:t xml:space="preserve">нов металлов в окружающие ткани. Материал пассивного покрытия: аморфный карбид кремния. Толщина элементов каркаса стента не более 140 мкм. Ширина элементов каркаса стента не более 85 мкм. Дизайн стента по типу пик-впадина для предотвращения эффекта «рыбьей чешуи». Рентгенконтрастность: наличие не менее 6 золотых рентгенконтрастных маркера на каждом конце стента. Рекомендуемый диаметр проводника 0,035". Наличие механизма раскрытия стента в виде «пистолетной» рукоятки для удобства раскрытия одной рукой. </w:t>
            </w:r>
            <w:proofErr w:type="gramStart"/>
            <w:r w:rsidRPr="00B44E2A">
              <w:rPr>
                <w:rFonts w:ascii="Times New Roman" w:hAnsi="Times New Roman" w:cs="Times New Roman"/>
                <w:sz w:val="20"/>
                <w:szCs w:val="20"/>
              </w:rPr>
              <w:t>C</w:t>
            </w:r>
            <w:proofErr w:type="gramEnd"/>
            <w:r w:rsidRPr="00B44E2A">
              <w:rPr>
                <w:rFonts w:ascii="Times New Roman" w:hAnsi="Times New Roman" w:cs="Times New Roman"/>
                <w:sz w:val="20"/>
                <w:szCs w:val="20"/>
              </w:rPr>
              <w:t>овместимость с проводниковым катетером не более 6Fr. Гидрофобное покрытие шафта. Варианты диаметров стента: 5,0; 6,0;7,0 мм. Варианты длин стента: 30; 40; 60; 80 мм.</w:t>
            </w:r>
          </w:p>
        </w:tc>
        <w:tc>
          <w:tcPr>
            <w:tcW w:w="675" w:type="dxa"/>
          </w:tcPr>
          <w:p w14:paraId="015A8F4C" w14:textId="37839E40" w:rsidR="00485510" w:rsidRPr="00B44E2A" w:rsidRDefault="00485510" w:rsidP="00485510">
            <w:pPr>
              <w:tabs>
                <w:tab w:val="right" w:pos="7655"/>
              </w:tabs>
              <w:jc w:val="center"/>
              <w:rPr>
                <w:rFonts w:ascii="Times New Roman" w:hAnsi="Times New Roman" w:cs="Times New Roman"/>
                <w:sz w:val="20"/>
                <w:szCs w:val="20"/>
              </w:rPr>
            </w:pPr>
            <w:r w:rsidRPr="00B44E2A">
              <w:rPr>
                <w:rFonts w:ascii="Times New Roman" w:hAnsi="Times New Roman" w:cs="Times New Roman"/>
                <w:sz w:val="20"/>
                <w:szCs w:val="20"/>
              </w:rPr>
              <w:t>Шт.</w:t>
            </w:r>
          </w:p>
        </w:tc>
        <w:tc>
          <w:tcPr>
            <w:tcW w:w="709" w:type="dxa"/>
          </w:tcPr>
          <w:p w14:paraId="0A380358"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10</w:t>
            </w:r>
          </w:p>
        </w:tc>
        <w:tc>
          <w:tcPr>
            <w:tcW w:w="850" w:type="dxa"/>
          </w:tcPr>
          <w:p w14:paraId="21E50B4F"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271100</w:t>
            </w:r>
          </w:p>
        </w:tc>
        <w:tc>
          <w:tcPr>
            <w:tcW w:w="992" w:type="dxa"/>
          </w:tcPr>
          <w:p w14:paraId="3EE9DAC0" w14:textId="170513CE" w:rsidR="00485510" w:rsidRPr="00B44E2A" w:rsidRDefault="001616F1"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2711000</w:t>
            </w:r>
          </w:p>
        </w:tc>
      </w:tr>
      <w:tr w:rsidR="00485510" w:rsidRPr="00B44E2A" w14:paraId="1641EE08" w14:textId="2C79D364" w:rsidTr="006429D5">
        <w:tc>
          <w:tcPr>
            <w:tcW w:w="534" w:type="dxa"/>
          </w:tcPr>
          <w:p w14:paraId="022DA7EF"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2</w:t>
            </w:r>
          </w:p>
        </w:tc>
        <w:tc>
          <w:tcPr>
            <w:tcW w:w="1842" w:type="dxa"/>
          </w:tcPr>
          <w:p w14:paraId="2C902BB4" w14:textId="4341674E" w:rsidR="00485510" w:rsidRPr="00B44E2A" w:rsidRDefault="00131E17" w:rsidP="00485510">
            <w:pPr>
              <w:tabs>
                <w:tab w:val="right" w:pos="7655"/>
              </w:tabs>
              <w:jc w:val="center"/>
              <w:rPr>
                <w:rFonts w:ascii="Times New Roman" w:hAnsi="Times New Roman" w:cs="Times New Roman"/>
                <w:sz w:val="20"/>
                <w:szCs w:val="20"/>
                <w:lang w:val="kk-KZ"/>
              </w:rPr>
            </w:pPr>
            <w:proofErr w:type="gramStart"/>
            <w:r w:rsidRPr="00B44E2A">
              <w:rPr>
                <w:rFonts w:ascii="Times New Roman" w:hAnsi="Times New Roman" w:cs="Times New Roman"/>
                <w:sz w:val="20"/>
                <w:szCs w:val="20"/>
              </w:rPr>
              <w:t>П</w:t>
            </w:r>
            <w:r w:rsidR="00485510" w:rsidRPr="00B44E2A">
              <w:rPr>
                <w:rFonts w:ascii="Times New Roman" w:hAnsi="Times New Roman" w:cs="Times New Roman"/>
                <w:sz w:val="20"/>
                <w:szCs w:val="20"/>
              </w:rPr>
              <w:t>ериферический</w:t>
            </w:r>
            <w:proofErr w:type="gramEnd"/>
            <w:r w:rsidR="00485510" w:rsidRPr="00B44E2A">
              <w:rPr>
                <w:rFonts w:ascii="Times New Roman" w:hAnsi="Times New Roman" w:cs="Times New Roman"/>
                <w:sz w:val="20"/>
                <w:szCs w:val="20"/>
              </w:rPr>
              <w:t xml:space="preserve"> саморасширяющийся стент с пассивным покрытием</w:t>
            </w:r>
          </w:p>
        </w:tc>
        <w:tc>
          <w:tcPr>
            <w:tcW w:w="5279" w:type="dxa"/>
          </w:tcPr>
          <w:p w14:paraId="31E974DB" w14:textId="568C4CD0" w:rsidR="00485510" w:rsidRPr="00B44E2A" w:rsidRDefault="00131E17" w:rsidP="00485510">
            <w:pPr>
              <w:tabs>
                <w:tab w:val="right" w:pos="7655"/>
              </w:tabs>
              <w:jc w:val="center"/>
              <w:rPr>
                <w:rFonts w:ascii="Times New Roman" w:hAnsi="Times New Roman" w:cs="Times New Roman"/>
                <w:sz w:val="20"/>
                <w:szCs w:val="20"/>
                <w:lang w:val="kk-KZ"/>
              </w:rPr>
            </w:pPr>
            <w:proofErr w:type="gramStart"/>
            <w:r w:rsidRPr="00B44E2A">
              <w:rPr>
                <w:rFonts w:ascii="Times New Roman" w:hAnsi="Times New Roman" w:cs="Times New Roman"/>
                <w:color w:val="2C2D2E"/>
                <w:sz w:val="20"/>
                <w:szCs w:val="20"/>
                <w:shd w:val="clear" w:color="auto" w:fill="FFFFFF"/>
              </w:rPr>
              <w:t>Система самораскрывающегося нитинолового стента для периферических сосудов, стерильная, однократного применения.</w:t>
            </w:r>
            <w:proofErr w:type="gramEnd"/>
            <w:r w:rsidRPr="00B44E2A">
              <w:rPr>
                <w:rFonts w:ascii="Times New Roman" w:hAnsi="Times New Roman" w:cs="Times New Roman"/>
                <w:color w:val="2C2D2E"/>
                <w:sz w:val="20"/>
                <w:szCs w:val="20"/>
                <w:shd w:val="clear" w:color="auto" w:fill="FFFFFF"/>
              </w:rPr>
              <w:t xml:space="preserve"> Тип доставочной системы: OTW (по проводнику). Материал стента – нитинол. Наличие не менее 4 золотых рентгенконтрастных маркеров на каждом конце стента. Стент полностью покрыт протективным веществом – аморфный карбид кремния, для ускоренной эндотелизации и уменьшения агрегации тромбоцитов, а также снижения диффуз</w:t>
            </w:r>
            <w:proofErr w:type="gramStart"/>
            <w:r w:rsidRPr="00B44E2A">
              <w:rPr>
                <w:rFonts w:ascii="Times New Roman" w:hAnsi="Times New Roman" w:cs="Times New Roman"/>
                <w:color w:val="2C2D2E"/>
                <w:sz w:val="20"/>
                <w:szCs w:val="20"/>
                <w:shd w:val="clear" w:color="auto" w:fill="FFFFFF"/>
              </w:rPr>
              <w:t>ии ио</w:t>
            </w:r>
            <w:proofErr w:type="gramEnd"/>
            <w:r w:rsidRPr="00B44E2A">
              <w:rPr>
                <w:rFonts w:ascii="Times New Roman" w:hAnsi="Times New Roman" w:cs="Times New Roman"/>
                <w:color w:val="2C2D2E"/>
                <w:sz w:val="20"/>
                <w:szCs w:val="20"/>
                <w:shd w:val="clear" w:color="auto" w:fill="FFFFFF"/>
              </w:rPr>
              <w:t xml:space="preserve">нов металлов в окружающие ткани. Толщина элементов каркаса стента не менее 225 мкм (для диаметра 10 мм не менее 230 мкм). Дизайн стента по типу - пик-впадина. Рекомендуемый диаметр проводника 0,035". Диаметр </w:t>
            </w:r>
            <w:proofErr w:type="gramStart"/>
            <w:r w:rsidRPr="00B44E2A">
              <w:rPr>
                <w:rFonts w:ascii="Times New Roman" w:hAnsi="Times New Roman" w:cs="Times New Roman"/>
                <w:color w:val="2C2D2E"/>
                <w:sz w:val="20"/>
                <w:szCs w:val="20"/>
                <w:shd w:val="clear" w:color="auto" w:fill="FFFFFF"/>
              </w:rPr>
              <w:t>проксимального</w:t>
            </w:r>
            <w:proofErr w:type="gramEnd"/>
            <w:r w:rsidRPr="00B44E2A">
              <w:rPr>
                <w:rFonts w:ascii="Times New Roman" w:hAnsi="Times New Roman" w:cs="Times New Roman"/>
                <w:color w:val="2C2D2E"/>
                <w:sz w:val="20"/>
                <w:szCs w:val="20"/>
                <w:shd w:val="clear" w:color="auto" w:fill="FFFFFF"/>
              </w:rPr>
              <w:t xml:space="preserve"> шафта не более 5,2 F. </w:t>
            </w:r>
            <w:proofErr w:type="gramStart"/>
            <w:r w:rsidRPr="00B44E2A">
              <w:rPr>
                <w:rFonts w:ascii="Times New Roman" w:hAnsi="Times New Roman" w:cs="Times New Roman"/>
                <w:color w:val="2C2D2E"/>
                <w:sz w:val="20"/>
                <w:szCs w:val="20"/>
                <w:shd w:val="clear" w:color="auto" w:fill="FFFFFF"/>
              </w:rPr>
              <w:t>C</w:t>
            </w:r>
            <w:proofErr w:type="gramEnd"/>
            <w:r w:rsidRPr="00B44E2A">
              <w:rPr>
                <w:rFonts w:ascii="Times New Roman" w:hAnsi="Times New Roman" w:cs="Times New Roman"/>
                <w:color w:val="2C2D2E"/>
                <w:sz w:val="20"/>
                <w:szCs w:val="20"/>
                <w:shd w:val="clear" w:color="auto" w:fill="FFFFFF"/>
              </w:rPr>
              <w:t>овместимость с проводниковым катетером 6Fr. Система доставки снабжена трубкой, которая предназначена для введения в гемостатический клапан интродьюсера с целью уменьшения трения между системой доставки и гемостатическим клапаном при освобождении стента. Рабочая длина системы доставки (</w:t>
            </w:r>
            <w:proofErr w:type="gramStart"/>
            <w:r w:rsidRPr="00B44E2A">
              <w:rPr>
                <w:rFonts w:ascii="Times New Roman" w:hAnsi="Times New Roman" w:cs="Times New Roman"/>
                <w:color w:val="2C2D2E"/>
                <w:sz w:val="20"/>
                <w:szCs w:val="20"/>
                <w:shd w:val="clear" w:color="auto" w:fill="FFFFFF"/>
              </w:rPr>
              <w:t>см</w:t>
            </w:r>
            <w:proofErr w:type="gramEnd"/>
            <w:r w:rsidRPr="00B44E2A">
              <w:rPr>
                <w:rFonts w:ascii="Times New Roman" w:hAnsi="Times New Roman" w:cs="Times New Roman"/>
                <w:color w:val="2C2D2E"/>
                <w:sz w:val="20"/>
                <w:szCs w:val="20"/>
                <w:shd w:val="clear" w:color="auto" w:fill="FFFFFF"/>
              </w:rPr>
              <w:t>): 70; 120. Диаметр стента (мм): 7; 8; 9; 10. Длина стента (мм): 30,0; 40,0; 60,0; 80,0.</w:t>
            </w:r>
          </w:p>
        </w:tc>
        <w:tc>
          <w:tcPr>
            <w:tcW w:w="675" w:type="dxa"/>
          </w:tcPr>
          <w:p w14:paraId="6434C595" w14:textId="463BE118" w:rsidR="00485510" w:rsidRPr="00B44E2A" w:rsidRDefault="00131E17" w:rsidP="00485510">
            <w:pPr>
              <w:tabs>
                <w:tab w:val="right" w:pos="7655"/>
              </w:tabs>
              <w:jc w:val="center"/>
              <w:rPr>
                <w:rFonts w:ascii="Times New Roman" w:hAnsi="Times New Roman" w:cs="Times New Roman"/>
                <w:sz w:val="20"/>
                <w:szCs w:val="20"/>
              </w:rPr>
            </w:pPr>
            <w:r w:rsidRPr="00B44E2A">
              <w:rPr>
                <w:rFonts w:ascii="Times New Roman" w:hAnsi="Times New Roman" w:cs="Times New Roman"/>
                <w:sz w:val="20"/>
                <w:szCs w:val="20"/>
              </w:rPr>
              <w:t>Ш</w:t>
            </w:r>
            <w:r w:rsidR="00485510" w:rsidRPr="00B44E2A">
              <w:rPr>
                <w:rFonts w:ascii="Times New Roman" w:hAnsi="Times New Roman" w:cs="Times New Roman"/>
                <w:sz w:val="20"/>
                <w:szCs w:val="20"/>
              </w:rPr>
              <w:t>т</w:t>
            </w:r>
            <w:r w:rsidRPr="00B44E2A">
              <w:rPr>
                <w:rFonts w:ascii="Times New Roman" w:hAnsi="Times New Roman" w:cs="Times New Roman"/>
                <w:sz w:val="20"/>
                <w:szCs w:val="20"/>
              </w:rPr>
              <w:t>.</w:t>
            </w:r>
          </w:p>
        </w:tc>
        <w:tc>
          <w:tcPr>
            <w:tcW w:w="709" w:type="dxa"/>
          </w:tcPr>
          <w:p w14:paraId="578CBEAB"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3</w:t>
            </w:r>
          </w:p>
        </w:tc>
        <w:tc>
          <w:tcPr>
            <w:tcW w:w="850" w:type="dxa"/>
          </w:tcPr>
          <w:p w14:paraId="4D7B8248"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248 100</w:t>
            </w:r>
          </w:p>
        </w:tc>
        <w:tc>
          <w:tcPr>
            <w:tcW w:w="992" w:type="dxa"/>
          </w:tcPr>
          <w:p w14:paraId="58AF5C6C" w14:textId="3C1467A0" w:rsidR="00485510" w:rsidRPr="00B44E2A" w:rsidRDefault="00131E17"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744300</w:t>
            </w:r>
          </w:p>
        </w:tc>
      </w:tr>
      <w:tr w:rsidR="00485510" w:rsidRPr="00B44E2A" w14:paraId="1D17592F" w14:textId="5A7984CF" w:rsidTr="006429D5">
        <w:tc>
          <w:tcPr>
            <w:tcW w:w="534" w:type="dxa"/>
          </w:tcPr>
          <w:p w14:paraId="7A5575A1"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3</w:t>
            </w:r>
          </w:p>
        </w:tc>
        <w:tc>
          <w:tcPr>
            <w:tcW w:w="1842" w:type="dxa"/>
          </w:tcPr>
          <w:p w14:paraId="3B8EA1B1" w14:textId="75D8299B" w:rsidR="00485510" w:rsidRPr="00B44E2A" w:rsidRDefault="00485510" w:rsidP="00131E17">
            <w:pPr>
              <w:tabs>
                <w:tab w:val="left" w:pos="438"/>
                <w:tab w:val="right" w:pos="7655"/>
              </w:tabs>
              <w:rPr>
                <w:rFonts w:ascii="Times New Roman" w:hAnsi="Times New Roman" w:cs="Times New Roman"/>
                <w:sz w:val="20"/>
                <w:szCs w:val="20"/>
                <w:lang w:val="kk-KZ"/>
              </w:rPr>
            </w:pPr>
            <w:r w:rsidRPr="00B44E2A">
              <w:rPr>
                <w:rFonts w:ascii="Times New Roman" w:hAnsi="Times New Roman" w:cs="Times New Roman"/>
                <w:sz w:val="20"/>
                <w:szCs w:val="20"/>
              </w:rPr>
              <w:t>Катетер баллонный для ЧТА, выделяющий паклитаксел, стерильный, однократного применения, рабочей длиной (</w:t>
            </w:r>
            <w:proofErr w:type="gramStart"/>
            <w:r w:rsidRPr="00B44E2A">
              <w:rPr>
                <w:rFonts w:ascii="Times New Roman" w:hAnsi="Times New Roman" w:cs="Times New Roman"/>
                <w:sz w:val="20"/>
                <w:szCs w:val="20"/>
              </w:rPr>
              <w:t>см</w:t>
            </w:r>
            <w:proofErr w:type="gramEnd"/>
            <w:r w:rsidRPr="00B44E2A">
              <w:rPr>
                <w:rFonts w:ascii="Times New Roman" w:hAnsi="Times New Roman" w:cs="Times New Roman"/>
                <w:sz w:val="20"/>
                <w:szCs w:val="20"/>
              </w:rPr>
              <w:t xml:space="preserve">) 90; 130; 150; с диаметром баллона (мм) 2,0; 2,5; 3,0; 4,0; 5,0; 6,0; 7,0; длиной </w:t>
            </w:r>
            <w:r w:rsidRPr="00B44E2A">
              <w:rPr>
                <w:rFonts w:ascii="Times New Roman" w:hAnsi="Times New Roman" w:cs="Times New Roman"/>
                <w:sz w:val="20"/>
                <w:szCs w:val="20"/>
              </w:rPr>
              <w:lastRenderedPageBreak/>
              <w:t>баллона (мм) 40,0; 80,0; 120,0</w:t>
            </w:r>
          </w:p>
        </w:tc>
        <w:tc>
          <w:tcPr>
            <w:tcW w:w="5279" w:type="dxa"/>
          </w:tcPr>
          <w:p w14:paraId="69DDD50C" w14:textId="77777777" w:rsidR="00485510" w:rsidRPr="00B44E2A" w:rsidRDefault="00485510" w:rsidP="00485510">
            <w:pPr>
              <w:tabs>
                <w:tab w:val="right" w:pos="7655"/>
              </w:tabs>
              <w:jc w:val="center"/>
              <w:rPr>
                <w:rFonts w:ascii="Times New Roman" w:hAnsi="Times New Roman" w:cs="Times New Roman"/>
                <w:sz w:val="20"/>
                <w:szCs w:val="20"/>
              </w:rPr>
            </w:pPr>
            <w:r w:rsidRPr="00B44E2A">
              <w:rPr>
                <w:rFonts w:ascii="Times New Roman" w:hAnsi="Times New Roman" w:cs="Times New Roman"/>
                <w:sz w:val="20"/>
                <w:szCs w:val="20"/>
              </w:rPr>
              <w:lastRenderedPageBreak/>
              <w:t xml:space="preserve">Катетер баллонный для ЧТА выделяющий паклитаксел, стерильный, однократного применения. Система доставки: катетер OTW (по проводнику). Покрытие баллона - равномерное покрытие связующим носителем-матрицей, </w:t>
            </w:r>
            <w:proofErr w:type="gramStart"/>
            <w:r w:rsidRPr="00B44E2A">
              <w:rPr>
                <w:rFonts w:ascii="Times New Roman" w:hAnsi="Times New Roman" w:cs="Times New Roman"/>
                <w:sz w:val="20"/>
                <w:szCs w:val="20"/>
              </w:rPr>
              <w:t>содержащей</w:t>
            </w:r>
            <w:proofErr w:type="gramEnd"/>
            <w:r w:rsidRPr="00B44E2A">
              <w:rPr>
                <w:rFonts w:ascii="Times New Roman" w:hAnsi="Times New Roman" w:cs="Times New Roman"/>
                <w:sz w:val="20"/>
                <w:szCs w:val="20"/>
              </w:rPr>
              <w:t xml:space="preserve"> не более 3 мкг паклитаксела на 1 кв.мм. Матрица покрытия -  паклитаксел и бутирил-тригексилцитрат. Наличие системы защиты баллона от повреждения. Наличие рентгенконтрастных маркеров с </w:t>
            </w:r>
            <w:proofErr w:type="gramStart"/>
            <w:r w:rsidRPr="00B44E2A">
              <w:rPr>
                <w:rFonts w:ascii="Times New Roman" w:hAnsi="Times New Roman" w:cs="Times New Roman"/>
                <w:sz w:val="20"/>
                <w:szCs w:val="20"/>
              </w:rPr>
              <w:t>нулевым</w:t>
            </w:r>
            <w:proofErr w:type="gramEnd"/>
            <w:r w:rsidRPr="00B44E2A">
              <w:rPr>
                <w:rFonts w:ascii="Times New Roman" w:hAnsi="Times New Roman" w:cs="Times New Roman"/>
                <w:sz w:val="20"/>
                <w:szCs w:val="20"/>
              </w:rPr>
              <w:t xml:space="preserve"> профайлом. Количество маркеров: 2 шт. Диаметр шафта не более 3,8F. Номинальное давление (NP) не более 6 атм. Расчетное давление разрыва баллона (RBP) не более 15 </w:t>
            </w:r>
            <w:proofErr w:type="gramStart"/>
            <w:r w:rsidRPr="00B44E2A">
              <w:rPr>
                <w:rFonts w:ascii="Times New Roman" w:hAnsi="Times New Roman" w:cs="Times New Roman"/>
                <w:sz w:val="20"/>
                <w:szCs w:val="20"/>
              </w:rPr>
              <w:t>атм</w:t>
            </w:r>
            <w:proofErr w:type="gramEnd"/>
            <w:r w:rsidRPr="00B44E2A">
              <w:rPr>
                <w:rFonts w:ascii="Times New Roman" w:hAnsi="Times New Roman" w:cs="Times New Roman"/>
                <w:sz w:val="20"/>
                <w:szCs w:val="20"/>
              </w:rPr>
              <w:t xml:space="preserve"> (ø 2,0-5.0мм), и не более 12 атм (ø 6.0-7.0мм). Минимальный диаметр интродьюсера: 4F (ø 2.0 - 4.0 мм), </w:t>
            </w:r>
            <w:r w:rsidRPr="00B44E2A">
              <w:rPr>
                <w:rFonts w:ascii="Times New Roman" w:hAnsi="Times New Roman" w:cs="Times New Roman"/>
                <w:sz w:val="20"/>
                <w:szCs w:val="20"/>
              </w:rPr>
              <w:lastRenderedPageBreak/>
              <w:t>5F (ø 5.0-7.0мм). Совместимость с проводником - 0.018 ". На проксимальном конце катетера расположено два порта Люэра. Рабочая длина системы доставки (</w:t>
            </w:r>
            <w:proofErr w:type="gramStart"/>
            <w:r w:rsidRPr="00B44E2A">
              <w:rPr>
                <w:rFonts w:ascii="Times New Roman" w:hAnsi="Times New Roman" w:cs="Times New Roman"/>
                <w:sz w:val="20"/>
                <w:szCs w:val="20"/>
              </w:rPr>
              <w:t>см</w:t>
            </w:r>
            <w:proofErr w:type="gramEnd"/>
            <w:r w:rsidRPr="00B44E2A">
              <w:rPr>
                <w:rFonts w:ascii="Times New Roman" w:hAnsi="Times New Roman" w:cs="Times New Roman"/>
                <w:sz w:val="20"/>
                <w:szCs w:val="20"/>
              </w:rPr>
              <w:t>): 90; 130; 150. Диаметр баллона (</w:t>
            </w:r>
            <w:proofErr w:type="gramStart"/>
            <w:r w:rsidRPr="00B44E2A">
              <w:rPr>
                <w:rFonts w:ascii="Times New Roman" w:hAnsi="Times New Roman" w:cs="Times New Roman"/>
                <w:sz w:val="20"/>
                <w:szCs w:val="20"/>
              </w:rPr>
              <w:t>мм</w:t>
            </w:r>
            <w:proofErr w:type="gramEnd"/>
            <w:r w:rsidRPr="00B44E2A">
              <w:rPr>
                <w:rFonts w:ascii="Times New Roman" w:hAnsi="Times New Roman" w:cs="Times New Roman"/>
                <w:sz w:val="20"/>
                <w:szCs w:val="20"/>
              </w:rPr>
              <w:t>): 2,0; 2,5; 3,0; 4,0; 5,0; 6,0; 7,0. Длина баллона (</w:t>
            </w:r>
            <w:proofErr w:type="gramStart"/>
            <w:r w:rsidRPr="00B44E2A">
              <w:rPr>
                <w:rFonts w:ascii="Times New Roman" w:hAnsi="Times New Roman" w:cs="Times New Roman"/>
                <w:sz w:val="20"/>
                <w:szCs w:val="20"/>
              </w:rPr>
              <w:t>мм</w:t>
            </w:r>
            <w:proofErr w:type="gramEnd"/>
            <w:r w:rsidRPr="00B44E2A">
              <w:rPr>
                <w:rFonts w:ascii="Times New Roman" w:hAnsi="Times New Roman" w:cs="Times New Roman"/>
                <w:sz w:val="20"/>
                <w:szCs w:val="20"/>
              </w:rPr>
              <w:t>) 40,0; 80,0; 120,0.</w:t>
            </w:r>
          </w:p>
        </w:tc>
        <w:tc>
          <w:tcPr>
            <w:tcW w:w="675" w:type="dxa"/>
          </w:tcPr>
          <w:p w14:paraId="7E430DB7" w14:textId="452A51E8" w:rsidR="00485510" w:rsidRPr="00B44E2A" w:rsidRDefault="00131E17" w:rsidP="00485510">
            <w:pPr>
              <w:tabs>
                <w:tab w:val="right" w:pos="7655"/>
              </w:tabs>
              <w:jc w:val="center"/>
              <w:rPr>
                <w:rFonts w:ascii="Times New Roman" w:hAnsi="Times New Roman" w:cs="Times New Roman"/>
                <w:sz w:val="20"/>
                <w:szCs w:val="20"/>
              </w:rPr>
            </w:pPr>
            <w:r w:rsidRPr="00B44E2A">
              <w:rPr>
                <w:rFonts w:ascii="Times New Roman" w:hAnsi="Times New Roman" w:cs="Times New Roman"/>
                <w:sz w:val="20"/>
                <w:szCs w:val="20"/>
              </w:rPr>
              <w:lastRenderedPageBreak/>
              <w:t>Ш</w:t>
            </w:r>
            <w:r w:rsidR="00485510" w:rsidRPr="00B44E2A">
              <w:rPr>
                <w:rFonts w:ascii="Times New Roman" w:hAnsi="Times New Roman" w:cs="Times New Roman"/>
                <w:sz w:val="20"/>
                <w:szCs w:val="20"/>
              </w:rPr>
              <w:t>т</w:t>
            </w:r>
            <w:r w:rsidRPr="00B44E2A">
              <w:rPr>
                <w:rFonts w:ascii="Times New Roman" w:hAnsi="Times New Roman" w:cs="Times New Roman"/>
                <w:sz w:val="20"/>
                <w:szCs w:val="20"/>
              </w:rPr>
              <w:t>.</w:t>
            </w:r>
          </w:p>
        </w:tc>
        <w:tc>
          <w:tcPr>
            <w:tcW w:w="709" w:type="dxa"/>
          </w:tcPr>
          <w:p w14:paraId="6D7215F2"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8</w:t>
            </w:r>
          </w:p>
        </w:tc>
        <w:tc>
          <w:tcPr>
            <w:tcW w:w="850" w:type="dxa"/>
          </w:tcPr>
          <w:p w14:paraId="4CC0D77B"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282100</w:t>
            </w:r>
          </w:p>
        </w:tc>
        <w:tc>
          <w:tcPr>
            <w:tcW w:w="992" w:type="dxa"/>
          </w:tcPr>
          <w:p w14:paraId="02E8D06B" w14:textId="0BFF750C" w:rsidR="00485510" w:rsidRPr="00B44E2A" w:rsidRDefault="00131E17"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2256800</w:t>
            </w:r>
          </w:p>
        </w:tc>
      </w:tr>
      <w:tr w:rsidR="00485510" w:rsidRPr="00B44E2A" w14:paraId="371E7A03" w14:textId="38905CD5" w:rsidTr="006429D5">
        <w:tc>
          <w:tcPr>
            <w:tcW w:w="534" w:type="dxa"/>
          </w:tcPr>
          <w:p w14:paraId="23C52F33"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lastRenderedPageBreak/>
              <w:t>4</w:t>
            </w:r>
          </w:p>
        </w:tc>
        <w:tc>
          <w:tcPr>
            <w:tcW w:w="1842" w:type="dxa"/>
          </w:tcPr>
          <w:p w14:paraId="5EB08A2C" w14:textId="623A0482" w:rsidR="00485510" w:rsidRPr="00B44E2A" w:rsidRDefault="00485510" w:rsidP="00131E17">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 xml:space="preserve">Баллонный катетер дилятационный периферический </w:t>
            </w:r>
            <w:r w:rsidRPr="00B44E2A">
              <w:rPr>
                <w:rFonts w:ascii="Times New Roman" w:hAnsi="Times New Roman" w:cs="Times New Roman"/>
                <w:sz w:val="20"/>
                <w:szCs w:val="20"/>
              </w:rPr>
              <w:t xml:space="preserve"> </w:t>
            </w:r>
          </w:p>
        </w:tc>
        <w:tc>
          <w:tcPr>
            <w:tcW w:w="5279" w:type="dxa"/>
          </w:tcPr>
          <w:p w14:paraId="35B1A13D"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rPr>
              <w:t xml:space="preserve">Система доставки: катетер OTW (по проводнику). Материал баллона: полукристаллический полимер. 5-ти лепестковая укладка баллона на катетере. Покрытие на баллоне: гидрофобное с лоскутным нанесением. Наличие рентгенконтрастных маркеров: 2. Диаметр шафта не более 5F.  Покрытие шафта: гидрофобное. Номинальное давление (NP) не менее 7 атм.  Расчетное давление разрыва баллона (RBP) не менее: 11 </w:t>
            </w:r>
            <w:proofErr w:type="gramStart"/>
            <w:r w:rsidRPr="00B44E2A">
              <w:rPr>
                <w:rFonts w:ascii="Times New Roman" w:hAnsi="Times New Roman" w:cs="Times New Roman"/>
                <w:sz w:val="20"/>
                <w:szCs w:val="20"/>
              </w:rPr>
              <w:t>атм</w:t>
            </w:r>
            <w:proofErr w:type="gramEnd"/>
            <w:r w:rsidRPr="00B44E2A">
              <w:rPr>
                <w:rFonts w:ascii="Times New Roman" w:hAnsi="Times New Roman" w:cs="Times New Roman"/>
                <w:sz w:val="20"/>
                <w:szCs w:val="20"/>
              </w:rPr>
              <w:t xml:space="preserve"> (ø 10.0 x 20-80 мм), не менее 12 атм (ø 9.0 x 20-80 мм, ø 10.0 х 20-40 мм), не менее 14 атм (ø 7.0 x 20-200 мм, ø 8.0 х 20-100 мм), не менее 16 атм (ø 5.0 - 6.0 x 20-200 мм), не менее 18 атм (ø 4.0 x 60-200 мм), не менее 20 </w:t>
            </w:r>
            <w:proofErr w:type="gramStart"/>
            <w:r w:rsidRPr="00B44E2A">
              <w:rPr>
                <w:rFonts w:ascii="Times New Roman" w:hAnsi="Times New Roman" w:cs="Times New Roman"/>
                <w:sz w:val="20"/>
                <w:szCs w:val="20"/>
              </w:rPr>
              <w:t>атм</w:t>
            </w:r>
            <w:proofErr w:type="gramEnd"/>
            <w:r w:rsidRPr="00B44E2A">
              <w:rPr>
                <w:rFonts w:ascii="Times New Roman" w:hAnsi="Times New Roman" w:cs="Times New Roman"/>
                <w:sz w:val="20"/>
                <w:szCs w:val="20"/>
              </w:rPr>
              <w:t xml:space="preserve"> (ø 4.0 x 20-40 мм, ø 3.0 x 20-200 мм). Рабочая длина системы доставки: 80, 90 и 130 см. Минимальный диаметр интродьюсера не более 5F (ø 3.0 - 7.0 мм), 6F (ø 8.0-10 мм). Совместимость с проводником: 0.035".  Диаметр баллона: 3.0, 4.0, 5.0, 6.0, 7.0, 8.0, 9.0, 10.0 мм.  Длина баллона: 20, 40, 60, 80,100, 120,150, 170, 200 мм.</w:t>
            </w:r>
          </w:p>
        </w:tc>
        <w:tc>
          <w:tcPr>
            <w:tcW w:w="675" w:type="dxa"/>
          </w:tcPr>
          <w:p w14:paraId="7A83602C" w14:textId="0B2DB7DF" w:rsidR="00485510" w:rsidRPr="00B44E2A" w:rsidRDefault="00131E17"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rPr>
              <w:t>Ш</w:t>
            </w:r>
            <w:r w:rsidR="00485510" w:rsidRPr="00B44E2A">
              <w:rPr>
                <w:rFonts w:ascii="Times New Roman" w:hAnsi="Times New Roman" w:cs="Times New Roman"/>
                <w:sz w:val="20"/>
                <w:szCs w:val="20"/>
              </w:rPr>
              <w:t>т</w:t>
            </w:r>
            <w:r w:rsidRPr="00B44E2A">
              <w:rPr>
                <w:rFonts w:ascii="Times New Roman" w:hAnsi="Times New Roman" w:cs="Times New Roman"/>
                <w:sz w:val="20"/>
                <w:szCs w:val="20"/>
              </w:rPr>
              <w:t>.</w:t>
            </w:r>
          </w:p>
        </w:tc>
        <w:tc>
          <w:tcPr>
            <w:tcW w:w="709" w:type="dxa"/>
          </w:tcPr>
          <w:p w14:paraId="1D0D6EF9"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30</w:t>
            </w:r>
          </w:p>
        </w:tc>
        <w:tc>
          <w:tcPr>
            <w:tcW w:w="850" w:type="dxa"/>
          </w:tcPr>
          <w:p w14:paraId="27670B05"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85 100</w:t>
            </w:r>
          </w:p>
        </w:tc>
        <w:tc>
          <w:tcPr>
            <w:tcW w:w="992" w:type="dxa"/>
          </w:tcPr>
          <w:p w14:paraId="1546278F" w14:textId="73F39C8F" w:rsidR="00485510" w:rsidRPr="00B44E2A" w:rsidRDefault="00131E17"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2553000</w:t>
            </w:r>
          </w:p>
        </w:tc>
      </w:tr>
      <w:tr w:rsidR="00485510" w:rsidRPr="00B44E2A" w14:paraId="20835CA5" w14:textId="3F684AB4" w:rsidTr="006429D5">
        <w:tc>
          <w:tcPr>
            <w:tcW w:w="534" w:type="dxa"/>
          </w:tcPr>
          <w:p w14:paraId="273B8B99"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5</w:t>
            </w:r>
          </w:p>
        </w:tc>
        <w:tc>
          <w:tcPr>
            <w:tcW w:w="1842" w:type="dxa"/>
          </w:tcPr>
          <w:p w14:paraId="32674380" w14:textId="63C9FCC7" w:rsidR="00485510" w:rsidRPr="00B44E2A" w:rsidRDefault="00485510" w:rsidP="00131E17">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 xml:space="preserve">Баллонный катетер дилятационный периферический </w:t>
            </w:r>
            <w:r w:rsidRPr="00B44E2A">
              <w:rPr>
                <w:rFonts w:ascii="Times New Roman" w:hAnsi="Times New Roman" w:cs="Times New Roman"/>
                <w:sz w:val="20"/>
                <w:szCs w:val="20"/>
              </w:rPr>
              <w:t xml:space="preserve"> </w:t>
            </w:r>
          </w:p>
        </w:tc>
        <w:tc>
          <w:tcPr>
            <w:tcW w:w="5279" w:type="dxa"/>
          </w:tcPr>
          <w:p w14:paraId="3E9553F3"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rPr>
              <w:t xml:space="preserve">Периферический катетер баллонный дилатационный с рабочей длиной доставляющей системы 90, 130 и 150 см. Система доставки: катетер OTW (по проводнику). Материал баллона: полукристаллический полимер. Укладка баллона на катетере: 5-ти лепестковая. Наличие на баллоне гидрофобного покрытия с лоскутным нанесением. Наличие рентгенконтрастных маркеров с </w:t>
            </w:r>
            <w:proofErr w:type="gramStart"/>
            <w:r w:rsidRPr="00B44E2A">
              <w:rPr>
                <w:rFonts w:ascii="Times New Roman" w:hAnsi="Times New Roman" w:cs="Times New Roman"/>
                <w:sz w:val="20"/>
                <w:szCs w:val="20"/>
              </w:rPr>
              <w:t>нулевым</w:t>
            </w:r>
            <w:proofErr w:type="gramEnd"/>
            <w:r w:rsidRPr="00B44E2A">
              <w:rPr>
                <w:rFonts w:ascii="Times New Roman" w:hAnsi="Times New Roman" w:cs="Times New Roman"/>
                <w:sz w:val="20"/>
                <w:szCs w:val="20"/>
              </w:rPr>
              <w:t xml:space="preserve"> профайлом. Количество маркеров не менее 2 шт. Диаметр шафта: не более 3,8 и не более 3,9F (для Ø 6.0/7.0 мм x 170-200 мм). Номинальное давление (NP) не менее 6 атм. Расчетное давление разрыва баллона (RBP) не менее: 12 </w:t>
            </w:r>
            <w:proofErr w:type="gramStart"/>
            <w:r w:rsidRPr="00B44E2A">
              <w:rPr>
                <w:rFonts w:ascii="Times New Roman" w:hAnsi="Times New Roman" w:cs="Times New Roman"/>
                <w:sz w:val="20"/>
                <w:szCs w:val="20"/>
              </w:rPr>
              <w:t>атм</w:t>
            </w:r>
            <w:proofErr w:type="gramEnd"/>
            <w:r w:rsidRPr="00B44E2A">
              <w:rPr>
                <w:rFonts w:ascii="Times New Roman" w:hAnsi="Times New Roman" w:cs="Times New Roman"/>
                <w:sz w:val="20"/>
                <w:szCs w:val="20"/>
              </w:rPr>
              <w:t xml:space="preserve"> (ø 5.0мм x 150мм, ø 6.0-7.0мм х 20-200мм), не менее 13 атм (ø 4.0-5.0мм x 170-200 мм), не менее 14 атм (ø 2.0 - 3.5мм x 200мм), не менее 5 атм (ø 2.0 - 3.5мм x 20 - 170мм, ø 4.0мм x 20 - 150мм, ø 5.0</w:t>
            </w:r>
            <w:proofErr w:type="gramStart"/>
            <w:r w:rsidRPr="00B44E2A">
              <w:rPr>
                <w:rFonts w:ascii="Times New Roman" w:hAnsi="Times New Roman" w:cs="Times New Roman"/>
                <w:sz w:val="20"/>
                <w:szCs w:val="20"/>
              </w:rPr>
              <w:t>мм</w:t>
            </w:r>
            <w:proofErr w:type="gramEnd"/>
            <w:r w:rsidRPr="00B44E2A">
              <w:rPr>
                <w:rFonts w:ascii="Times New Roman" w:hAnsi="Times New Roman" w:cs="Times New Roman"/>
                <w:sz w:val="20"/>
                <w:szCs w:val="20"/>
              </w:rPr>
              <w:t xml:space="preserve"> x 20 - 120мм).  Минимальный диаметр интродьюсера не более 4F (ø 2.0 - 7.0 мм), не более 5F (ø 6.0 x 120 - 200 мм, ø 7.0 x 80 - 200 мм). Совместимость с проводником 0.018 ". Размеры: диаметр баллона 2.0, 2.5, 3.0, 3.5, 4.0, 5.0, 6.0, 7.0 мм. Длина баллона 20, 40, 60, 80,120,150, 170, 200 мм.</w:t>
            </w:r>
          </w:p>
        </w:tc>
        <w:tc>
          <w:tcPr>
            <w:tcW w:w="675" w:type="dxa"/>
          </w:tcPr>
          <w:p w14:paraId="01C271F0" w14:textId="652F8855" w:rsidR="00485510" w:rsidRPr="00B44E2A" w:rsidRDefault="00131E17"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rPr>
              <w:t>Ш</w:t>
            </w:r>
            <w:r w:rsidR="00485510" w:rsidRPr="00B44E2A">
              <w:rPr>
                <w:rFonts w:ascii="Times New Roman" w:hAnsi="Times New Roman" w:cs="Times New Roman"/>
                <w:sz w:val="20"/>
                <w:szCs w:val="20"/>
              </w:rPr>
              <w:t>т</w:t>
            </w:r>
            <w:r w:rsidRPr="00B44E2A">
              <w:rPr>
                <w:rFonts w:ascii="Times New Roman" w:hAnsi="Times New Roman" w:cs="Times New Roman"/>
                <w:sz w:val="20"/>
                <w:szCs w:val="20"/>
              </w:rPr>
              <w:t>.</w:t>
            </w:r>
          </w:p>
        </w:tc>
        <w:tc>
          <w:tcPr>
            <w:tcW w:w="709" w:type="dxa"/>
          </w:tcPr>
          <w:p w14:paraId="1B99C3CE"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30</w:t>
            </w:r>
          </w:p>
        </w:tc>
        <w:tc>
          <w:tcPr>
            <w:tcW w:w="850" w:type="dxa"/>
          </w:tcPr>
          <w:p w14:paraId="74F9717A"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85 100</w:t>
            </w:r>
          </w:p>
        </w:tc>
        <w:tc>
          <w:tcPr>
            <w:tcW w:w="992" w:type="dxa"/>
          </w:tcPr>
          <w:p w14:paraId="1F06A63F" w14:textId="56F34E9C" w:rsidR="00485510" w:rsidRPr="00B44E2A" w:rsidRDefault="00131E17"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2553000</w:t>
            </w:r>
          </w:p>
        </w:tc>
      </w:tr>
      <w:tr w:rsidR="00485510" w:rsidRPr="00B44E2A" w14:paraId="4A709682" w14:textId="5D2483F8" w:rsidTr="006429D5">
        <w:tc>
          <w:tcPr>
            <w:tcW w:w="534" w:type="dxa"/>
          </w:tcPr>
          <w:p w14:paraId="6A85DB37"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6</w:t>
            </w:r>
          </w:p>
        </w:tc>
        <w:tc>
          <w:tcPr>
            <w:tcW w:w="1842" w:type="dxa"/>
          </w:tcPr>
          <w:p w14:paraId="2C37AC71" w14:textId="67CE1B9B" w:rsidR="00485510" w:rsidRPr="00B44E2A" w:rsidRDefault="00485510" w:rsidP="00131E17">
            <w:pPr>
              <w:tabs>
                <w:tab w:val="right" w:pos="7655"/>
              </w:tabs>
              <w:jc w:val="center"/>
              <w:rPr>
                <w:rFonts w:ascii="Times New Roman" w:hAnsi="Times New Roman" w:cs="Times New Roman"/>
                <w:sz w:val="20"/>
                <w:szCs w:val="20"/>
              </w:rPr>
            </w:pPr>
            <w:r w:rsidRPr="00B44E2A">
              <w:rPr>
                <w:rFonts w:ascii="Times New Roman" w:hAnsi="Times New Roman" w:cs="Times New Roman"/>
                <w:sz w:val="20"/>
                <w:szCs w:val="20"/>
                <w:lang w:val="kk-KZ"/>
              </w:rPr>
              <w:t xml:space="preserve">Армированный интродьюсер длина 45см </w:t>
            </w:r>
          </w:p>
        </w:tc>
        <w:tc>
          <w:tcPr>
            <w:tcW w:w="5279" w:type="dxa"/>
          </w:tcPr>
          <w:p w14:paraId="6EDF2E42" w14:textId="77777777" w:rsidR="00485510" w:rsidRPr="00B44E2A" w:rsidRDefault="00485510" w:rsidP="00485510">
            <w:pPr>
              <w:rPr>
                <w:rFonts w:ascii="Times New Roman" w:hAnsi="Times New Roman" w:cs="Times New Roman"/>
                <w:sz w:val="20"/>
                <w:szCs w:val="20"/>
              </w:rPr>
            </w:pPr>
            <w:r w:rsidRPr="00B44E2A">
              <w:rPr>
                <w:rFonts w:ascii="Times New Roman" w:hAnsi="Times New Roman" w:cs="Times New Roman"/>
                <w:sz w:val="20"/>
                <w:szCs w:val="20"/>
              </w:rPr>
              <w:t>Армированные интродьюсеры для доступа к артериям нижних конечностей с наличием рентгенконтрастного маркера. Диаметр интродьюсеров 4Fr, 5Fr, 6Fr. Длина интродьюсера не более 45 см. Материал интродьюсера: внутренняя оболочка – ПТФЭ, оболочка из нержавеющей стали и наружная оболочка – полимер. Наличие рентгенконтрастного маркера на дистальном конце интродьюсера. Форма интродьюсера: прямая и изогнутая. Покрытие: силиконовое гидрофобное покрытие наружной поверхности дистального участка длиною 30 см для 5F и 6F. Наличие гемостатического клапана.  Для 5Fr и 6Fr возможность удаления гемостатического клапана для аспирации тромботических масс. Форма расширителя: прямая и изогнутая. Рекомендуемый проводник: не менее 0,035”.</w:t>
            </w:r>
          </w:p>
          <w:p w14:paraId="02FE978F" w14:textId="77777777" w:rsidR="00485510" w:rsidRPr="00B44E2A" w:rsidRDefault="00485510" w:rsidP="00485510">
            <w:pPr>
              <w:tabs>
                <w:tab w:val="right" w:pos="7655"/>
              </w:tabs>
              <w:jc w:val="center"/>
              <w:rPr>
                <w:rFonts w:ascii="Times New Roman" w:hAnsi="Times New Roman" w:cs="Times New Roman"/>
                <w:sz w:val="20"/>
                <w:szCs w:val="20"/>
              </w:rPr>
            </w:pPr>
          </w:p>
        </w:tc>
        <w:tc>
          <w:tcPr>
            <w:tcW w:w="675" w:type="dxa"/>
          </w:tcPr>
          <w:p w14:paraId="7C090CE8" w14:textId="20A4A802" w:rsidR="00485510" w:rsidRPr="00B44E2A" w:rsidRDefault="00131E17"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rPr>
              <w:t>Ш</w:t>
            </w:r>
            <w:r w:rsidR="00485510" w:rsidRPr="00B44E2A">
              <w:rPr>
                <w:rFonts w:ascii="Times New Roman" w:hAnsi="Times New Roman" w:cs="Times New Roman"/>
                <w:sz w:val="20"/>
                <w:szCs w:val="20"/>
              </w:rPr>
              <w:t>т</w:t>
            </w:r>
            <w:r w:rsidRPr="00B44E2A">
              <w:rPr>
                <w:rFonts w:ascii="Times New Roman" w:hAnsi="Times New Roman" w:cs="Times New Roman"/>
                <w:sz w:val="20"/>
                <w:szCs w:val="20"/>
              </w:rPr>
              <w:t>.</w:t>
            </w:r>
          </w:p>
        </w:tc>
        <w:tc>
          <w:tcPr>
            <w:tcW w:w="709" w:type="dxa"/>
          </w:tcPr>
          <w:p w14:paraId="024116D3"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8</w:t>
            </w:r>
          </w:p>
        </w:tc>
        <w:tc>
          <w:tcPr>
            <w:tcW w:w="850" w:type="dxa"/>
          </w:tcPr>
          <w:p w14:paraId="16154E7C" w14:textId="77777777" w:rsidR="00485510" w:rsidRPr="00B44E2A" w:rsidRDefault="00485510" w:rsidP="00485510">
            <w:pPr>
              <w:tabs>
                <w:tab w:val="right" w:pos="7655"/>
              </w:tabs>
              <w:rPr>
                <w:rFonts w:ascii="Times New Roman" w:hAnsi="Times New Roman" w:cs="Times New Roman"/>
                <w:sz w:val="20"/>
                <w:szCs w:val="20"/>
                <w:lang w:val="kk-KZ"/>
              </w:rPr>
            </w:pPr>
            <w:r w:rsidRPr="00B44E2A">
              <w:rPr>
                <w:rFonts w:ascii="Times New Roman" w:hAnsi="Times New Roman" w:cs="Times New Roman"/>
                <w:sz w:val="20"/>
                <w:szCs w:val="20"/>
                <w:lang w:val="kk-KZ"/>
              </w:rPr>
              <w:t>73 100</w:t>
            </w:r>
          </w:p>
        </w:tc>
        <w:tc>
          <w:tcPr>
            <w:tcW w:w="992" w:type="dxa"/>
          </w:tcPr>
          <w:p w14:paraId="5CE7AD10" w14:textId="69060311" w:rsidR="00485510" w:rsidRPr="00B44E2A" w:rsidRDefault="00131E17" w:rsidP="00485510">
            <w:pPr>
              <w:tabs>
                <w:tab w:val="right" w:pos="7655"/>
              </w:tabs>
              <w:rPr>
                <w:rFonts w:ascii="Times New Roman" w:hAnsi="Times New Roman" w:cs="Times New Roman"/>
                <w:sz w:val="20"/>
                <w:szCs w:val="20"/>
                <w:lang w:val="kk-KZ"/>
              </w:rPr>
            </w:pPr>
            <w:r w:rsidRPr="00B44E2A">
              <w:rPr>
                <w:rFonts w:ascii="Times New Roman" w:hAnsi="Times New Roman" w:cs="Times New Roman"/>
                <w:sz w:val="20"/>
                <w:szCs w:val="20"/>
                <w:lang w:val="kk-KZ"/>
              </w:rPr>
              <w:t>584800</w:t>
            </w:r>
          </w:p>
        </w:tc>
      </w:tr>
      <w:tr w:rsidR="00485510" w:rsidRPr="00B44E2A" w14:paraId="296DB11F" w14:textId="3EE73533" w:rsidTr="006429D5">
        <w:tc>
          <w:tcPr>
            <w:tcW w:w="534" w:type="dxa"/>
          </w:tcPr>
          <w:p w14:paraId="5C4AD131"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7</w:t>
            </w:r>
          </w:p>
        </w:tc>
        <w:tc>
          <w:tcPr>
            <w:tcW w:w="1842" w:type="dxa"/>
          </w:tcPr>
          <w:p w14:paraId="3D482815" w14:textId="26B08363" w:rsidR="00485510" w:rsidRPr="00B44E2A" w:rsidRDefault="00485510" w:rsidP="00131E17">
            <w:pPr>
              <w:tabs>
                <w:tab w:val="right" w:pos="7655"/>
              </w:tabs>
              <w:jc w:val="center"/>
              <w:rPr>
                <w:rFonts w:ascii="Times New Roman" w:hAnsi="Times New Roman" w:cs="Times New Roman"/>
                <w:sz w:val="20"/>
                <w:szCs w:val="20"/>
                <w:lang w:val="en-US"/>
              </w:rPr>
            </w:pPr>
            <w:r w:rsidRPr="00B44E2A">
              <w:rPr>
                <w:rFonts w:ascii="Times New Roman" w:hAnsi="Times New Roman" w:cs="Times New Roman"/>
                <w:sz w:val="20"/>
                <w:szCs w:val="20"/>
                <w:lang w:val="kk-KZ"/>
              </w:rPr>
              <w:t xml:space="preserve">Проводник </w:t>
            </w:r>
          </w:p>
        </w:tc>
        <w:tc>
          <w:tcPr>
            <w:tcW w:w="5279" w:type="dxa"/>
          </w:tcPr>
          <w:p w14:paraId="127F6567" w14:textId="77777777" w:rsidR="00131E17" w:rsidRPr="00B44E2A" w:rsidRDefault="00131E17" w:rsidP="00131E17">
            <w:pPr>
              <w:jc w:val="both"/>
              <w:rPr>
                <w:rFonts w:ascii="Times New Roman" w:hAnsi="Times New Roman" w:cs="Times New Roman"/>
                <w:sz w:val="20"/>
                <w:szCs w:val="18"/>
              </w:rPr>
            </w:pPr>
            <w:r w:rsidRPr="00B44E2A">
              <w:rPr>
                <w:rFonts w:ascii="Times New Roman" w:hAnsi="Times New Roman" w:cs="Times New Roman"/>
                <w:sz w:val="20"/>
                <w:szCs w:val="18"/>
              </w:rPr>
              <w:t xml:space="preserve">Длина 190 см и 300 см. Диаметр не более 0.014”. Материал сердечника: нержавеющая сталь повышенной прочности, Проксимальная спираль не менее 21.5см, </w:t>
            </w:r>
            <w:r w:rsidRPr="00B44E2A">
              <w:rPr>
                <w:rFonts w:ascii="Times New Roman" w:hAnsi="Times New Roman" w:cs="Times New Roman"/>
                <w:sz w:val="20"/>
                <w:szCs w:val="18"/>
              </w:rPr>
              <w:lastRenderedPageBreak/>
              <w:t xml:space="preserve">нержавеющая сталь, рентгенпрозрачная. Дистальная спираль не более 2.6 см, палладий, рентгенконтрастная. Проксимальный конец шафта с политетрафторэтиленовым покрытием. Дистальное покрытие шафта: 30см, гидрофильное. Маркеры шафта 92 и 102 см от дистального конца. Два типа поддержки: </w:t>
            </w:r>
            <w:proofErr w:type="gramStart"/>
            <w:r w:rsidRPr="00B44E2A">
              <w:rPr>
                <w:rFonts w:ascii="Times New Roman" w:hAnsi="Times New Roman" w:cs="Times New Roman"/>
                <w:sz w:val="20"/>
                <w:szCs w:val="18"/>
              </w:rPr>
              <w:t>стандартный</w:t>
            </w:r>
            <w:proofErr w:type="gramEnd"/>
            <w:r w:rsidRPr="00B44E2A">
              <w:rPr>
                <w:rFonts w:ascii="Times New Roman" w:hAnsi="Times New Roman" w:cs="Times New Roman"/>
                <w:sz w:val="20"/>
                <w:szCs w:val="18"/>
              </w:rPr>
              <w:t xml:space="preserve"> и усиленной поддержки. Три вида гибкости наконечника -  очень гибкий, гибкий, средней гибкости.</w:t>
            </w:r>
          </w:p>
          <w:p w14:paraId="14367AF5" w14:textId="77777777" w:rsidR="00485510" w:rsidRPr="00B44E2A" w:rsidRDefault="00485510" w:rsidP="00485510">
            <w:pPr>
              <w:tabs>
                <w:tab w:val="right" w:pos="7655"/>
              </w:tabs>
              <w:jc w:val="center"/>
              <w:rPr>
                <w:rFonts w:ascii="Times New Roman" w:hAnsi="Times New Roman" w:cs="Times New Roman"/>
                <w:sz w:val="20"/>
                <w:szCs w:val="20"/>
              </w:rPr>
            </w:pPr>
          </w:p>
        </w:tc>
        <w:tc>
          <w:tcPr>
            <w:tcW w:w="675" w:type="dxa"/>
          </w:tcPr>
          <w:p w14:paraId="0917CDDE" w14:textId="77777777" w:rsidR="00485510" w:rsidRPr="00B44E2A" w:rsidRDefault="00485510" w:rsidP="00485510">
            <w:pPr>
              <w:tabs>
                <w:tab w:val="right" w:pos="7655"/>
              </w:tabs>
              <w:jc w:val="center"/>
              <w:rPr>
                <w:rFonts w:ascii="Times New Roman" w:hAnsi="Times New Roman" w:cs="Times New Roman"/>
                <w:sz w:val="20"/>
                <w:szCs w:val="20"/>
              </w:rPr>
            </w:pPr>
            <w:proofErr w:type="gramStart"/>
            <w:r w:rsidRPr="00B44E2A">
              <w:rPr>
                <w:rFonts w:ascii="Times New Roman" w:hAnsi="Times New Roman" w:cs="Times New Roman"/>
                <w:sz w:val="20"/>
                <w:szCs w:val="20"/>
              </w:rPr>
              <w:lastRenderedPageBreak/>
              <w:t>шт</w:t>
            </w:r>
            <w:proofErr w:type="gramEnd"/>
          </w:p>
        </w:tc>
        <w:tc>
          <w:tcPr>
            <w:tcW w:w="709" w:type="dxa"/>
          </w:tcPr>
          <w:p w14:paraId="71416E59"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5</w:t>
            </w:r>
          </w:p>
        </w:tc>
        <w:tc>
          <w:tcPr>
            <w:tcW w:w="850" w:type="dxa"/>
          </w:tcPr>
          <w:p w14:paraId="76334F14"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33 100</w:t>
            </w:r>
          </w:p>
        </w:tc>
        <w:tc>
          <w:tcPr>
            <w:tcW w:w="992" w:type="dxa"/>
          </w:tcPr>
          <w:p w14:paraId="46F0BF11" w14:textId="5732AB27" w:rsidR="00485510" w:rsidRPr="00B44E2A" w:rsidRDefault="00131E17"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165500</w:t>
            </w:r>
          </w:p>
        </w:tc>
      </w:tr>
      <w:tr w:rsidR="00485510" w:rsidRPr="00B44E2A" w14:paraId="420050BC" w14:textId="1CDECB57" w:rsidTr="006429D5">
        <w:tc>
          <w:tcPr>
            <w:tcW w:w="534" w:type="dxa"/>
          </w:tcPr>
          <w:p w14:paraId="7030B9AA"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lastRenderedPageBreak/>
              <w:t>8</w:t>
            </w:r>
          </w:p>
        </w:tc>
        <w:tc>
          <w:tcPr>
            <w:tcW w:w="1842" w:type="dxa"/>
          </w:tcPr>
          <w:p w14:paraId="184FB2EF" w14:textId="00C12044" w:rsidR="00485510" w:rsidRPr="00B44E2A" w:rsidRDefault="00485510" w:rsidP="00131E17">
            <w:pPr>
              <w:tabs>
                <w:tab w:val="right" w:pos="7655"/>
              </w:tabs>
              <w:jc w:val="center"/>
              <w:rPr>
                <w:rFonts w:ascii="Times New Roman" w:hAnsi="Times New Roman" w:cs="Times New Roman"/>
                <w:sz w:val="20"/>
                <w:szCs w:val="20"/>
              </w:rPr>
            </w:pPr>
            <w:r w:rsidRPr="00B44E2A">
              <w:rPr>
                <w:rFonts w:ascii="Times New Roman" w:hAnsi="Times New Roman" w:cs="Times New Roman"/>
                <w:sz w:val="20"/>
                <w:szCs w:val="20"/>
                <w:lang w:val="kk-KZ"/>
              </w:rPr>
              <w:t xml:space="preserve">Стент самораскрывающийся периферия </w:t>
            </w:r>
            <w:r w:rsidRPr="00B44E2A">
              <w:rPr>
                <w:rFonts w:ascii="Times New Roman" w:hAnsi="Times New Roman" w:cs="Times New Roman"/>
                <w:sz w:val="20"/>
                <w:szCs w:val="20"/>
              </w:rPr>
              <w:t xml:space="preserve"> </w:t>
            </w:r>
          </w:p>
        </w:tc>
        <w:tc>
          <w:tcPr>
            <w:tcW w:w="5279" w:type="dxa"/>
          </w:tcPr>
          <w:p w14:paraId="44903E2F"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rPr>
              <w:t xml:space="preserve">Нитиноловый самораскрывающийся стент. </w:t>
            </w:r>
            <w:proofErr w:type="gramStart"/>
            <w:r w:rsidRPr="00B44E2A">
              <w:rPr>
                <w:rFonts w:ascii="Times New Roman" w:hAnsi="Times New Roman" w:cs="Times New Roman"/>
                <w:sz w:val="20"/>
                <w:szCs w:val="20"/>
              </w:rPr>
              <w:t>Совместимый</w:t>
            </w:r>
            <w:proofErr w:type="gramEnd"/>
            <w:r w:rsidRPr="00B44E2A">
              <w:rPr>
                <w:rFonts w:ascii="Times New Roman" w:hAnsi="Times New Roman" w:cs="Times New Roman"/>
                <w:sz w:val="20"/>
                <w:szCs w:val="20"/>
              </w:rPr>
              <w:t xml:space="preserve"> с 0.035” проводником. Спиральное расположение ячеек. Танталовые маркеры на каждом конце стента. Ячейки открытого типа. Не расширяющиеся концы стента. Система защиты от "выпрыгивания стента" E.X.P.R.T. при раскрытии. Нулевое укорочение стента. Все размеры стента совместимы с 6 Fr интродьюсером. Профиль стента 0.079". Длина доставляющего катетера 120 см и 80 см. Гарантия производителя от механического перелома на установленный стент не менее 2-х лет. Возможность выбора стентов с повышенной гибкостью либо с повышенной радиальной силой Размеры стента с повышенной гибкостью: диаметр - 5; 6; 7; 8; длина: 20, 30, 40, 60, 80, 100, 120, 150, 200мм Размеры стента с повышенной радиальной силой: диаметр - 9; 10; 12; 14; длина: 20, 30, 40, 60, 80 мм</w:t>
            </w:r>
          </w:p>
        </w:tc>
        <w:tc>
          <w:tcPr>
            <w:tcW w:w="675" w:type="dxa"/>
          </w:tcPr>
          <w:p w14:paraId="6CAE763A" w14:textId="77777777" w:rsidR="00485510" w:rsidRPr="00B44E2A" w:rsidRDefault="00485510" w:rsidP="00485510">
            <w:pPr>
              <w:tabs>
                <w:tab w:val="right" w:pos="7655"/>
              </w:tabs>
              <w:jc w:val="center"/>
              <w:rPr>
                <w:rFonts w:ascii="Times New Roman" w:hAnsi="Times New Roman" w:cs="Times New Roman"/>
                <w:sz w:val="20"/>
                <w:szCs w:val="20"/>
                <w:lang w:val="kk-KZ"/>
              </w:rPr>
            </w:pPr>
            <w:proofErr w:type="gramStart"/>
            <w:r w:rsidRPr="00B44E2A">
              <w:rPr>
                <w:rFonts w:ascii="Times New Roman" w:hAnsi="Times New Roman" w:cs="Times New Roman"/>
                <w:sz w:val="20"/>
                <w:szCs w:val="20"/>
              </w:rPr>
              <w:t>шт</w:t>
            </w:r>
            <w:proofErr w:type="gramEnd"/>
          </w:p>
        </w:tc>
        <w:tc>
          <w:tcPr>
            <w:tcW w:w="709" w:type="dxa"/>
          </w:tcPr>
          <w:p w14:paraId="7BFA7126"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8</w:t>
            </w:r>
          </w:p>
        </w:tc>
        <w:tc>
          <w:tcPr>
            <w:tcW w:w="850" w:type="dxa"/>
          </w:tcPr>
          <w:p w14:paraId="51D3B62A"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435500</w:t>
            </w:r>
          </w:p>
        </w:tc>
        <w:tc>
          <w:tcPr>
            <w:tcW w:w="992" w:type="dxa"/>
          </w:tcPr>
          <w:p w14:paraId="2A2B8C1E" w14:textId="4DDCDDD2" w:rsidR="00485510" w:rsidRPr="00B44E2A" w:rsidRDefault="00131E17"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3484000</w:t>
            </w:r>
          </w:p>
        </w:tc>
      </w:tr>
      <w:tr w:rsidR="00485510" w:rsidRPr="00B44E2A" w14:paraId="434F5576" w14:textId="63AB27A0" w:rsidTr="006429D5">
        <w:tc>
          <w:tcPr>
            <w:tcW w:w="534" w:type="dxa"/>
          </w:tcPr>
          <w:p w14:paraId="21261038"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9</w:t>
            </w:r>
          </w:p>
        </w:tc>
        <w:tc>
          <w:tcPr>
            <w:tcW w:w="1842" w:type="dxa"/>
          </w:tcPr>
          <w:p w14:paraId="4C48F89A" w14:textId="2D369549" w:rsidR="00485510" w:rsidRPr="00B44E2A" w:rsidRDefault="00485510" w:rsidP="00131E17">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Каротидный стент</w:t>
            </w:r>
            <w:r w:rsidRPr="00B44E2A">
              <w:rPr>
                <w:rFonts w:ascii="Times New Roman" w:hAnsi="Times New Roman" w:cs="Times New Roman"/>
                <w:sz w:val="20"/>
                <w:szCs w:val="20"/>
              </w:rPr>
              <w:t xml:space="preserve"> </w:t>
            </w:r>
          </w:p>
        </w:tc>
        <w:tc>
          <w:tcPr>
            <w:tcW w:w="5279" w:type="dxa"/>
          </w:tcPr>
          <w:p w14:paraId="267617FE"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rPr>
              <w:t xml:space="preserve">Самораскрывающийся нитиноловый стент на системе доставки с </w:t>
            </w:r>
            <w:proofErr w:type="gramStart"/>
            <w:r w:rsidRPr="00B44E2A">
              <w:rPr>
                <w:rFonts w:ascii="Times New Roman" w:hAnsi="Times New Roman" w:cs="Times New Roman"/>
                <w:sz w:val="20"/>
                <w:szCs w:val="20"/>
              </w:rPr>
              <w:t>R</w:t>
            </w:r>
            <w:proofErr w:type="gramEnd"/>
            <w:r w:rsidRPr="00B44E2A">
              <w:rPr>
                <w:rFonts w:ascii="Times New Roman" w:hAnsi="Times New Roman" w:cs="Times New Roman"/>
                <w:sz w:val="20"/>
                <w:szCs w:val="20"/>
              </w:rPr>
              <w:t xml:space="preserve">х портом на расстоянии 28 см от кончика катетера. Танталовые маркеры на каждом конце стента. Ячейки открытого типа. Не расширяющиеся концы стента. Система защиты от "выпрыгивания стента" EX.P.R.T. при раскрытии. Нулевое укорочение стента. Толщина стенки стента 0.0088". Совместимость с проводником 0.014. Рабочая длина доставляющего катетера 135 см. Совместим с проводником 0.014". Возможны два варианта стента: анатомически </w:t>
            </w:r>
            <w:proofErr w:type="gramStart"/>
            <w:r w:rsidRPr="00B44E2A">
              <w:rPr>
                <w:rFonts w:ascii="Times New Roman" w:hAnsi="Times New Roman" w:cs="Times New Roman"/>
                <w:sz w:val="20"/>
                <w:szCs w:val="20"/>
              </w:rPr>
              <w:t>суживающийся</w:t>
            </w:r>
            <w:proofErr w:type="gramEnd"/>
            <w:r w:rsidRPr="00B44E2A">
              <w:rPr>
                <w:rFonts w:ascii="Times New Roman" w:hAnsi="Times New Roman" w:cs="Times New Roman"/>
                <w:sz w:val="20"/>
                <w:szCs w:val="20"/>
              </w:rPr>
              <w:t xml:space="preserve"> («бутылкообразной») формы и прямой. Размер для стента бутылкообразной формы: диаметр стента 8х6, длина 30мм; диаметр стента 8х6, длина 40мм; диаметр стента 10х7, длина 30мм; диаметр стента 10х7, длина 40мм. Размер для стента прямой формы: диаметр стента - 6; 7; 8; 9; 10, длина - 20; 30; 40; 60 мм.</w:t>
            </w:r>
          </w:p>
        </w:tc>
        <w:tc>
          <w:tcPr>
            <w:tcW w:w="675" w:type="dxa"/>
          </w:tcPr>
          <w:p w14:paraId="1B834245" w14:textId="6A9C0684" w:rsidR="00485510" w:rsidRPr="00B44E2A" w:rsidRDefault="006209F1"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rPr>
              <w:t>Ш</w:t>
            </w:r>
            <w:r w:rsidR="00485510" w:rsidRPr="00B44E2A">
              <w:rPr>
                <w:rFonts w:ascii="Times New Roman" w:hAnsi="Times New Roman" w:cs="Times New Roman"/>
                <w:sz w:val="20"/>
                <w:szCs w:val="20"/>
              </w:rPr>
              <w:t>т</w:t>
            </w:r>
            <w:r w:rsidRPr="00B44E2A">
              <w:rPr>
                <w:rFonts w:ascii="Times New Roman" w:hAnsi="Times New Roman" w:cs="Times New Roman"/>
                <w:sz w:val="20"/>
                <w:szCs w:val="20"/>
              </w:rPr>
              <w:t>.</w:t>
            </w:r>
          </w:p>
        </w:tc>
        <w:tc>
          <w:tcPr>
            <w:tcW w:w="709" w:type="dxa"/>
          </w:tcPr>
          <w:p w14:paraId="15920020"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5</w:t>
            </w:r>
          </w:p>
        </w:tc>
        <w:tc>
          <w:tcPr>
            <w:tcW w:w="850" w:type="dxa"/>
          </w:tcPr>
          <w:p w14:paraId="1D1B81CD"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395 500</w:t>
            </w:r>
          </w:p>
        </w:tc>
        <w:tc>
          <w:tcPr>
            <w:tcW w:w="992" w:type="dxa"/>
          </w:tcPr>
          <w:p w14:paraId="381BFEF7" w14:textId="7EB2D6AF" w:rsidR="00485510" w:rsidRPr="00B44E2A" w:rsidRDefault="006209F1"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1977500</w:t>
            </w:r>
          </w:p>
        </w:tc>
      </w:tr>
      <w:tr w:rsidR="00485510" w:rsidRPr="00B44E2A" w14:paraId="32ADF480" w14:textId="25111B67" w:rsidTr="006429D5">
        <w:tc>
          <w:tcPr>
            <w:tcW w:w="534" w:type="dxa"/>
          </w:tcPr>
          <w:p w14:paraId="558E6E5A"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10</w:t>
            </w:r>
          </w:p>
        </w:tc>
        <w:tc>
          <w:tcPr>
            <w:tcW w:w="1842" w:type="dxa"/>
          </w:tcPr>
          <w:p w14:paraId="542C4E68" w14:textId="4BD7D38D" w:rsidR="00485510" w:rsidRPr="00B44E2A" w:rsidRDefault="006209F1" w:rsidP="006209F1">
            <w:pPr>
              <w:tabs>
                <w:tab w:val="left" w:pos="438"/>
                <w:tab w:val="right" w:pos="7655"/>
              </w:tabs>
              <w:rPr>
                <w:rFonts w:ascii="Times New Roman" w:hAnsi="Times New Roman" w:cs="Times New Roman"/>
                <w:sz w:val="20"/>
                <w:szCs w:val="20"/>
              </w:rPr>
            </w:pPr>
            <w:r w:rsidRPr="00B44E2A">
              <w:rPr>
                <w:rFonts w:ascii="Times New Roman" w:hAnsi="Times New Roman" w:cs="Times New Roman"/>
                <w:sz w:val="20"/>
                <w:szCs w:val="20"/>
                <w:lang w:val="kk-KZ"/>
              </w:rPr>
              <w:t xml:space="preserve"> </w:t>
            </w:r>
            <w:r w:rsidR="00485510" w:rsidRPr="00B44E2A">
              <w:rPr>
                <w:rFonts w:ascii="Times New Roman" w:hAnsi="Times New Roman" w:cs="Times New Roman"/>
                <w:sz w:val="20"/>
                <w:szCs w:val="20"/>
              </w:rPr>
              <w:t xml:space="preserve"> </w:t>
            </w:r>
            <w:r w:rsidRPr="00B44E2A">
              <w:rPr>
                <w:rFonts w:ascii="Times New Roman" w:hAnsi="Times New Roman" w:cs="Times New Roman"/>
                <w:sz w:val="20"/>
                <w:szCs w:val="20"/>
                <w:lang w:val="kk-KZ"/>
              </w:rPr>
              <w:t>З</w:t>
            </w:r>
            <w:r w:rsidR="00485510" w:rsidRPr="00B44E2A">
              <w:rPr>
                <w:rFonts w:ascii="Times New Roman" w:hAnsi="Times New Roman" w:cs="Times New Roman"/>
                <w:sz w:val="20"/>
                <w:szCs w:val="20"/>
                <w:lang w:val="kk-KZ"/>
              </w:rPr>
              <w:t>ащита дистальной эмболии при вмешательствах на каротидных артериях</w:t>
            </w:r>
            <w:r w:rsidR="00485510" w:rsidRPr="00B44E2A">
              <w:rPr>
                <w:rFonts w:ascii="Times New Roman" w:hAnsi="Times New Roman" w:cs="Times New Roman"/>
                <w:sz w:val="20"/>
                <w:szCs w:val="20"/>
              </w:rPr>
              <w:t xml:space="preserve"> </w:t>
            </w:r>
          </w:p>
        </w:tc>
        <w:tc>
          <w:tcPr>
            <w:tcW w:w="5279" w:type="dxa"/>
          </w:tcPr>
          <w:p w14:paraId="42C8D235"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rPr>
              <w:t xml:space="preserve">Быстро сменяемая система защиты против дистальной эмболии с плетеным нитиноловым фильтром с гепариновым покрытием. Независимое вращение фильтра на проводе. Поперечный профиль 3.2Fr. Совместим с проводниками 0.014" или 0.018". Длина проводника 320см с возможностью укорочения до 190см и использование оставшегося проводника для "быстрой" навигации через Rx порт. Платиновая проволока на конце проводника для обеспечения </w:t>
            </w:r>
            <w:proofErr w:type="gramStart"/>
            <w:r w:rsidRPr="00B44E2A">
              <w:rPr>
                <w:rFonts w:ascii="Times New Roman" w:hAnsi="Times New Roman" w:cs="Times New Roman"/>
                <w:sz w:val="20"/>
                <w:szCs w:val="20"/>
              </w:rPr>
              <w:t>наилучшей</w:t>
            </w:r>
            <w:proofErr w:type="gramEnd"/>
            <w:r w:rsidRPr="00B44E2A">
              <w:rPr>
                <w:rFonts w:ascii="Times New Roman" w:hAnsi="Times New Roman" w:cs="Times New Roman"/>
                <w:sz w:val="20"/>
                <w:szCs w:val="20"/>
              </w:rPr>
              <w:t xml:space="preserve"> рентгенконтрастности. Золотая проволока вмонтирования в отверстия фильтра для определения степени открытия и положения фильтра. Фильтр должен полностью убираться в доставляющий катетер при доставке. При удалении фильтр должен полностью убираться в катетер 4.2Fr. Катетер для доставки и удаления входит в комплект. Размер фильтра: 3; 4</w:t>
            </w:r>
            <w:proofErr w:type="gramStart"/>
            <w:r w:rsidRPr="00B44E2A">
              <w:rPr>
                <w:rFonts w:ascii="Times New Roman" w:hAnsi="Times New Roman" w:cs="Times New Roman"/>
                <w:sz w:val="20"/>
                <w:szCs w:val="20"/>
              </w:rPr>
              <w:t xml:space="preserve"> ;</w:t>
            </w:r>
            <w:proofErr w:type="gramEnd"/>
            <w:r w:rsidRPr="00B44E2A">
              <w:rPr>
                <w:rFonts w:ascii="Times New Roman" w:hAnsi="Times New Roman" w:cs="Times New Roman"/>
                <w:sz w:val="20"/>
                <w:szCs w:val="20"/>
              </w:rPr>
              <w:t xml:space="preserve"> 5; 6; 7мм.</w:t>
            </w:r>
          </w:p>
        </w:tc>
        <w:tc>
          <w:tcPr>
            <w:tcW w:w="675" w:type="dxa"/>
          </w:tcPr>
          <w:p w14:paraId="2D3520B5" w14:textId="167FCFBF" w:rsidR="00485510" w:rsidRPr="00B44E2A" w:rsidRDefault="006209F1"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rPr>
              <w:t>Ш</w:t>
            </w:r>
            <w:r w:rsidR="00485510" w:rsidRPr="00B44E2A">
              <w:rPr>
                <w:rFonts w:ascii="Times New Roman" w:hAnsi="Times New Roman" w:cs="Times New Roman"/>
                <w:sz w:val="20"/>
                <w:szCs w:val="20"/>
              </w:rPr>
              <w:t>т</w:t>
            </w:r>
            <w:r w:rsidRPr="00B44E2A">
              <w:rPr>
                <w:rFonts w:ascii="Times New Roman" w:hAnsi="Times New Roman" w:cs="Times New Roman"/>
                <w:sz w:val="20"/>
                <w:szCs w:val="20"/>
              </w:rPr>
              <w:t>.</w:t>
            </w:r>
          </w:p>
        </w:tc>
        <w:tc>
          <w:tcPr>
            <w:tcW w:w="709" w:type="dxa"/>
          </w:tcPr>
          <w:p w14:paraId="6A349758"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10</w:t>
            </w:r>
          </w:p>
        </w:tc>
        <w:tc>
          <w:tcPr>
            <w:tcW w:w="850" w:type="dxa"/>
          </w:tcPr>
          <w:p w14:paraId="7E9EF1C4"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430 500</w:t>
            </w:r>
          </w:p>
        </w:tc>
        <w:tc>
          <w:tcPr>
            <w:tcW w:w="992" w:type="dxa"/>
          </w:tcPr>
          <w:p w14:paraId="1C5517CF" w14:textId="40518590" w:rsidR="00485510" w:rsidRPr="00B44E2A" w:rsidRDefault="006209F1"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4305000</w:t>
            </w:r>
          </w:p>
        </w:tc>
      </w:tr>
      <w:tr w:rsidR="00485510" w:rsidRPr="00B44E2A" w14:paraId="3326ADFE" w14:textId="077F2E6E" w:rsidTr="006429D5">
        <w:tc>
          <w:tcPr>
            <w:tcW w:w="534" w:type="dxa"/>
          </w:tcPr>
          <w:p w14:paraId="5689958F"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11</w:t>
            </w:r>
          </w:p>
        </w:tc>
        <w:tc>
          <w:tcPr>
            <w:tcW w:w="1842" w:type="dxa"/>
          </w:tcPr>
          <w:p w14:paraId="773B7E97" w14:textId="127DC17A" w:rsidR="00485510" w:rsidRPr="00B44E2A" w:rsidRDefault="00485510" w:rsidP="006209F1">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rPr>
              <w:t xml:space="preserve">Поддерживающий катетер для прохождения хронических окклюзий </w:t>
            </w:r>
          </w:p>
        </w:tc>
        <w:tc>
          <w:tcPr>
            <w:tcW w:w="5279" w:type="dxa"/>
          </w:tcPr>
          <w:p w14:paraId="4074596C" w14:textId="77777777" w:rsidR="00485510" w:rsidRPr="00B44E2A" w:rsidRDefault="00485510" w:rsidP="00485510">
            <w:pPr>
              <w:tabs>
                <w:tab w:val="right" w:pos="7655"/>
              </w:tabs>
              <w:jc w:val="center"/>
              <w:rPr>
                <w:rFonts w:ascii="Times New Roman" w:hAnsi="Times New Roman" w:cs="Times New Roman"/>
                <w:sz w:val="20"/>
                <w:szCs w:val="20"/>
                <w:lang w:val="kk-KZ"/>
              </w:rPr>
            </w:pPr>
            <w:proofErr w:type="gramStart"/>
            <w:r w:rsidRPr="00B44E2A">
              <w:rPr>
                <w:rFonts w:ascii="Times New Roman" w:hAnsi="Times New Roman" w:cs="Times New Roman"/>
                <w:sz w:val="20"/>
                <w:szCs w:val="20"/>
              </w:rPr>
              <w:t>Прозрачный</w:t>
            </w:r>
            <w:proofErr w:type="gramEnd"/>
            <w:r w:rsidRPr="00B44E2A">
              <w:rPr>
                <w:rFonts w:ascii="Times New Roman" w:hAnsi="Times New Roman" w:cs="Times New Roman"/>
                <w:sz w:val="20"/>
                <w:szCs w:val="20"/>
              </w:rPr>
              <w:t xml:space="preserve"> микрокатетер с отверстием на дистальном конце, движимый по проводнику 0.014", 0.018"или 0.035". Проксимальный конец имеет стандартный люеровский адаптер для облегченного присоединения аксессуаров. Катетер предназначен для прохождения тотальных </w:t>
            </w:r>
            <w:r w:rsidRPr="00B44E2A">
              <w:rPr>
                <w:rFonts w:ascii="Times New Roman" w:hAnsi="Times New Roman" w:cs="Times New Roman"/>
                <w:sz w:val="20"/>
                <w:szCs w:val="20"/>
              </w:rPr>
              <w:lastRenderedPageBreak/>
              <w:t>хронических окклюзий. Катетер имеет 3 маркера, размещенные между слоями катетера. Катетер имеет 2 слоя: поверхностный: выполнен из особо прочного материала и имеет гидрофильное покрытие на дистальном конце, на протяжени</w:t>
            </w:r>
            <w:proofErr w:type="gramStart"/>
            <w:r w:rsidRPr="00B44E2A">
              <w:rPr>
                <w:rFonts w:ascii="Times New Roman" w:hAnsi="Times New Roman" w:cs="Times New Roman"/>
                <w:sz w:val="20"/>
                <w:szCs w:val="20"/>
              </w:rPr>
              <w:t>е</w:t>
            </w:r>
            <w:proofErr w:type="gramEnd"/>
            <w:r w:rsidRPr="00B44E2A">
              <w:rPr>
                <w:rFonts w:ascii="Times New Roman" w:hAnsi="Times New Roman" w:cs="Times New Roman"/>
                <w:sz w:val="20"/>
                <w:szCs w:val="20"/>
              </w:rPr>
              <w:t xml:space="preserve"> 40см; внутренний слой гидрофильный, выполнен из полиэтилена. Катетер имеет конусный кончик. Маркеры расположены: первый маркер на расстоянии 2.5 мм от кончика, последующие на расстоянии 15 мм друг от друга (для 0.014" и 0.018"), и на расстоянии 50 мм (для 0.035"). Маркеры имеют увеличенную на 50% длину. Ручка формы "гуппи". Дистальный профиль: для 0.014" - 2F; 0.018" - 2.2F; 0.035" - 3.8F. Проксимальный профиль: 0.014" - 3.0 F; 0.018" - 3.4 F; 0.035" - 4.8F. Длина 65, 90, 135 или 150 см.</w:t>
            </w:r>
          </w:p>
        </w:tc>
        <w:tc>
          <w:tcPr>
            <w:tcW w:w="675" w:type="dxa"/>
          </w:tcPr>
          <w:p w14:paraId="4A9753BC" w14:textId="375B25A6" w:rsidR="00485510" w:rsidRPr="00B44E2A" w:rsidRDefault="006209F1" w:rsidP="00485510">
            <w:pPr>
              <w:tabs>
                <w:tab w:val="right" w:pos="7655"/>
              </w:tabs>
              <w:jc w:val="center"/>
              <w:rPr>
                <w:rFonts w:ascii="Times New Roman" w:hAnsi="Times New Roman" w:cs="Times New Roman"/>
                <w:sz w:val="20"/>
                <w:szCs w:val="20"/>
              </w:rPr>
            </w:pPr>
            <w:r w:rsidRPr="00B44E2A">
              <w:rPr>
                <w:rFonts w:ascii="Times New Roman" w:hAnsi="Times New Roman" w:cs="Times New Roman"/>
                <w:sz w:val="20"/>
                <w:szCs w:val="20"/>
              </w:rPr>
              <w:lastRenderedPageBreak/>
              <w:t>Ш</w:t>
            </w:r>
            <w:r w:rsidR="00485510" w:rsidRPr="00B44E2A">
              <w:rPr>
                <w:rFonts w:ascii="Times New Roman" w:hAnsi="Times New Roman" w:cs="Times New Roman"/>
                <w:sz w:val="20"/>
                <w:szCs w:val="20"/>
              </w:rPr>
              <w:t>т</w:t>
            </w:r>
            <w:r w:rsidRPr="00B44E2A">
              <w:rPr>
                <w:rFonts w:ascii="Times New Roman" w:hAnsi="Times New Roman" w:cs="Times New Roman"/>
                <w:sz w:val="20"/>
                <w:szCs w:val="20"/>
              </w:rPr>
              <w:t>.</w:t>
            </w:r>
          </w:p>
        </w:tc>
        <w:tc>
          <w:tcPr>
            <w:tcW w:w="709" w:type="dxa"/>
          </w:tcPr>
          <w:p w14:paraId="2A74226C"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4</w:t>
            </w:r>
          </w:p>
        </w:tc>
        <w:tc>
          <w:tcPr>
            <w:tcW w:w="850" w:type="dxa"/>
          </w:tcPr>
          <w:p w14:paraId="44595BE1"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100 400</w:t>
            </w:r>
          </w:p>
        </w:tc>
        <w:tc>
          <w:tcPr>
            <w:tcW w:w="992" w:type="dxa"/>
          </w:tcPr>
          <w:p w14:paraId="3524D75A" w14:textId="3EC0230D" w:rsidR="00485510" w:rsidRPr="00B44E2A" w:rsidRDefault="006209F1"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401600</w:t>
            </w:r>
          </w:p>
        </w:tc>
      </w:tr>
      <w:tr w:rsidR="00485510" w:rsidRPr="00B44E2A" w14:paraId="719EEEC7" w14:textId="616663AC" w:rsidTr="006429D5">
        <w:tc>
          <w:tcPr>
            <w:tcW w:w="534" w:type="dxa"/>
          </w:tcPr>
          <w:p w14:paraId="6DEDA849"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lastRenderedPageBreak/>
              <w:t>12</w:t>
            </w:r>
          </w:p>
        </w:tc>
        <w:tc>
          <w:tcPr>
            <w:tcW w:w="1842" w:type="dxa"/>
          </w:tcPr>
          <w:p w14:paraId="515DEF81" w14:textId="6C0D8A14" w:rsidR="00485510" w:rsidRPr="00B44E2A" w:rsidRDefault="00485510" w:rsidP="006209F1">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rPr>
              <w:t xml:space="preserve">Опционный вена-кава фильтр </w:t>
            </w:r>
          </w:p>
        </w:tc>
        <w:tc>
          <w:tcPr>
            <w:tcW w:w="5279" w:type="dxa"/>
          </w:tcPr>
          <w:p w14:paraId="1BBA12CA"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rPr>
              <w:t xml:space="preserve">Опциональный фильтр из нержавеющей стали 316 LVM, для постоянной или временной имплантации (без ограничения времени для удаления), конический, с двумя уровнями. Верхний (фиксирующий) уровень из шести коротких ножек, с дистальными концами в форме крючков для активного закрепления и нижний (центрирующий) уровень из трех длинных ножек, две из них с филированными атравматичными для сосудов концами, а третья имеет на конце петлю, позволяющую проталкивать фильтр при имплантации феморальным и подколенным доступом. Ножки разной длины для предотвращения их перекрещивания. </w:t>
            </w:r>
            <w:proofErr w:type="gramStart"/>
            <w:r w:rsidRPr="00B44E2A">
              <w:rPr>
                <w:rFonts w:ascii="Times New Roman" w:hAnsi="Times New Roman" w:cs="Times New Roman"/>
                <w:sz w:val="20"/>
                <w:szCs w:val="20"/>
              </w:rPr>
              <w:t>Немагнитный</w:t>
            </w:r>
            <w:proofErr w:type="gramEnd"/>
            <w:r w:rsidRPr="00B44E2A">
              <w:rPr>
                <w:rFonts w:ascii="Times New Roman" w:hAnsi="Times New Roman" w:cs="Times New Roman"/>
                <w:sz w:val="20"/>
                <w:szCs w:val="20"/>
              </w:rPr>
              <w:t xml:space="preserve">, условно совместимый с МРТ до 3 Тесла. Соединение ножек без спаек, уменьшающее риск излома. </w:t>
            </w:r>
            <w:proofErr w:type="gramStart"/>
            <w:r w:rsidRPr="00B44E2A">
              <w:rPr>
                <w:rFonts w:ascii="Times New Roman" w:hAnsi="Times New Roman" w:cs="Times New Roman"/>
                <w:sz w:val="20"/>
                <w:szCs w:val="20"/>
              </w:rPr>
              <w:t>Устойчив</w:t>
            </w:r>
            <w:proofErr w:type="gramEnd"/>
            <w:r w:rsidRPr="00B44E2A">
              <w:rPr>
                <w:rFonts w:ascii="Times New Roman" w:hAnsi="Times New Roman" w:cs="Times New Roman"/>
                <w:sz w:val="20"/>
                <w:szCs w:val="20"/>
              </w:rPr>
              <w:t xml:space="preserve"> к коррозии, обеспечивает минимальную турбулентность при кровотоке. Высота фильтра - 55 мм, вес - менее 1 гр, диаметр ножек 0,3 мм. Подходит для полой вены до 32 мм в диаметре. Установка Югулярным, Феморальным, Брахиальным и </w:t>
            </w:r>
            <w:proofErr w:type="gramStart"/>
            <w:r w:rsidRPr="00B44E2A">
              <w:rPr>
                <w:rFonts w:ascii="Times New Roman" w:hAnsi="Times New Roman" w:cs="Times New Roman"/>
                <w:sz w:val="20"/>
                <w:szCs w:val="20"/>
              </w:rPr>
              <w:t>Подколенным</w:t>
            </w:r>
            <w:proofErr w:type="gramEnd"/>
            <w:r w:rsidRPr="00B44E2A">
              <w:rPr>
                <w:rFonts w:ascii="Times New Roman" w:hAnsi="Times New Roman" w:cs="Times New Roman"/>
                <w:sz w:val="20"/>
                <w:szCs w:val="20"/>
              </w:rPr>
              <w:t xml:space="preserve"> доступами. Поставляется в развернутом виде в колбе с системой Люер-Лок во избежание нераскрытия фильтра в ходе процедуры. Цветная маркировка для различных видов доступа. Компле</w:t>
            </w:r>
            <w:proofErr w:type="gramStart"/>
            <w:r w:rsidRPr="00B44E2A">
              <w:rPr>
                <w:rFonts w:ascii="Times New Roman" w:hAnsi="Times New Roman" w:cs="Times New Roman"/>
                <w:sz w:val="20"/>
                <w:szCs w:val="20"/>
              </w:rPr>
              <w:t>кт вкл</w:t>
            </w:r>
            <w:proofErr w:type="gramEnd"/>
            <w:r w:rsidRPr="00B44E2A">
              <w:rPr>
                <w:rFonts w:ascii="Times New Roman" w:hAnsi="Times New Roman" w:cs="Times New Roman"/>
                <w:sz w:val="20"/>
                <w:szCs w:val="20"/>
              </w:rPr>
              <w:t>ючает катетер-интродьюсер 7F с рентгеноконтрастной меткой, расширитель, доставляющий катетер, пункционную иглу 17G и Jобразный проводник .035”, 9F, 150/180cm.</w:t>
            </w:r>
          </w:p>
        </w:tc>
        <w:tc>
          <w:tcPr>
            <w:tcW w:w="675" w:type="dxa"/>
          </w:tcPr>
          <w:p w14:paraId="4C6F8A93" w14:textId="4FDB6EEC" w:rsidR="00485510" w:rsidRPr="00B44E2A" w:rsidRDefault="006209F1" w:rsidP="00485510">
            <w:pPr>
              <w:tabs>
                <w:tab w:val="right" w:pos="7655"/>
              </w:tabs>
              <w:jc w:val="center"/>
              <w:rPr>
                <w:rFonts w:ascii="Times New Roman" w:hAnsi="Times New Roman" w:cs="Times New Roman"/>
                <w:sz w:val="20"/>
                <w:szCs w:val="20"/>
              </w:rPr>
            </w:pPr>
            <w:r w:rsidRPr="00B44E2A">
              <w:rPr>
                <w:rFonts w:ascii="Times New Roman" w:hAnsi="Times New Roman" w:cs="Times New Roman"/>
                <w:sz w:val="20"/>
                <w:szCs w:val="20"/>
              </w:rPr>
              <w:t>Ш</w:t>
            </w:r>
            <w:r w:rsidR="00485510" w:rsidRPr="00B44E2A">
              <w:rPr>
                <w:rFonts w:ascii="Times New Roman" w:hAnsi="Times New Roman" w:cs="Times New Roman"/>
                <w:sz w:val="20"/>
                <w:szCs w:val="20"/>
              </w:rPr>
              <w:t>т</w:t>
            </w:r>
            <w:r w:rsidRPr="00B44E2A">
              <w:rPr>
                <w:rFonts w:ascii="Times New Roman" w:hAnsi="Times New Roman" w:cs="Times New Roman"/>
                <w:sz w:val="20"/>
                <w:szCs w:val="20"/>
              </w:rPr>
              <w:t>.</w:t>
            </w:r>
          </w:p>
        </w:tc>
        <w:tc>
          <w:tcPr>
            <w:tcW w:w="709" w:type="dxa"/>
          </w:tcPr>
          <w:p w14:paraId="6E241645"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5</w:t>
            </w:r>
          </w:p>
        </w:tc>
        <w:tc>
          <w:tcPr>
            <w:tcW w:w="850" w:type="dxa"/>
          </w:tcPr>
          <w:p w14:paraId="79775258"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510 000</w:t>
            </w:r>
          </w:p>
        </w:tc>
        <w:tc>
          <w:tcPr>
            <w:tcW w:w="992" w:type="dxa"/>
          </w:tcPr>
          <w:p w14:paraId="300A9E5E" w14:textId="303B4241" w:rsidR="00485510" w:rsidRPr="00B44E2A" w:rsidRDefault="006209F1"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2550 000</w:t>
            </w:r>
          </w:p>
        </w:tc>
      </w:tr>
      <w:tr w:rsidR="00485510" w:rsidRPr="00B44E2A" w14:paraId="078E2F61" w14:textId="226A50AB" w:rsidTr="006429D5">
        <w:tc>
          <w:tcPr>
            <w:tcW w:w="534" w:type="dxa"/>
          </w:tcPr>
          <w:p w14:paraId="793B4F63"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13</w:t>
            </w:r>
          </w:p>
        </w:tc>
        <w:tc>
          <w:tcPr>
            <w:tcW w:w="1842" w:type="dxa"/>
          </w:tcPr>
          <w:p w14:paraId="736175FC" w14:textId="6C698E61" w:rsidR="00485510" w:rsidRPr="00B44E2A" w:rsidRDefault="00485510" w:rsidP="006209F1">
            <w:pPr>
              <w:tabs>
                <w:tab w:val="right" w:pos="7655"/>
              </w:tabs>
              <w:jc w:val="center"/>
              <w:rPr>
                <w:rFonts w:ascii="Times New Roman" w:hAnsi="Times New Roman" w:cs="Times New Roman"/>
                <w:sz w:val="20"/>
                <w:szCs w:val="20"/>
              </w:rPr>
            </w:pPr>
            <w:r w:rsidRPr="00B44E2A">
              <w:rPr>
                <w:rFonts w:ascii="Times New Roman" w:hAnsi="Times New Roman" w:cs="Times New Roman"/>
                <w:sz w:val="20"/>
                <w:szCs w:val="20"/>
              </w:rPr>
              <w:t xml:space="preserve">Устройство для удаления и репозиционирования вена-кава фильтра </w:t>
            </w:r>
          </w:p>
        </w:tc>
        <w:tc>
          <w:tcPr>
            <w:tcW w:w="5279" w:type="dxa"/>
          </w:tcPr>
          <w:p w14:paraId="7CF82979"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rPr>
              <w:t xml:space="preserve">Комплект для удаления и / или переустановки вена-кава фильтра только югулярным доступом: с прямыми, изогнутыми щипцами или с регулируемым углом зоны сгиба. Комплектность: Катетер-интродьюсер 9FR ID (внутренний диаметр)- полиэтилен HD. Расширитель 9F - полиэтилен HD. Катетер 7F - полиэтилен HD. Устройство </w:t>
            </w:r>
            <w:proofErr w:type="gramStart"/>
            <w:r w:rsidRPr="00B44E2A">
              <w:rPr>
                <w:rFonts w:ascii="Times New Roman" w:hAnsi="Times New Roman" w:cs="Times New Roman"/>
                <w:sz w:val="20"/>
                <w:szCs w:val="20"/>
              </w:rPr>
              <w:t>с</w:t>
            </w:r>
            <w:proofErr w:type="gramEnd"/>
            <w:r w:rsidRPr="00B44E2A">
              <w:rPr>
                <w:rFonts w:ascii="Times New Roman" w:hAnsi="Times New Roman" w:cs="Times New Roman"/>
                <w:sz w:val="20"/>
                <w:szCs w:val="20"/>
              </w:rPr>
              <w:t xml:space="preserve"> щипцами Пункционная игла - нержавеющая сталь 304. J-образный проводник - нержавеющая сталь 304 с тефлоновым покрытием. Диаметр проволоки лапок (</w:t>
            </w:r>
            <w:proofErr w:type="gramStart"/>
            <w:r w:rsidRPr="00B44E2A">
              <w:rPr>
                <w:rFonts w:ascii="Times New Roman" w:hAnsi="Times New Roman" w:cs="Times New Roman"/>
                <w:sz w:val="20"/>
                <w:szCs w:val="20"/>
              </w:rPr>
              <w:t>мм</w:t>
            </w:r>
            <w:proofErr w:type="gramEnd"/>
            <w:r w:rsidRPr="00B44E2A">
              <w:rPr>
                <w:rFonts w:ascii="Times New Roman" w:hAnsi="Times New Roman" w:cs="Times New Roman"/>
                <w:sz w:val="20"/>
                <w:szCs w:val="20"/>
              </w:rPr>
              <w:t>) – 0,4; материал - нержавеющая сталь 316 LVM*; Диаметр щипцов (мм) – 12-15; Длина щипцов (мм) – 24; Угол раскрытия (°) для регулируемого устройства- 140-145.</w:t>
            </w:r>
          </w:p>
        </w:tc>
        <w:tc>
          <w:tcPr>
            <w:tcW w:w="675" w:type="dxa"/>
          </w:tcPr>
          <w:p w14:paraId="575BFA92" w14:textId="3945BA6C" w:rsidR="00485510" w:rsidRPr="00B44E2A" w:rsidRDefault="006209F1" w:rsidP="00485510">
            <w:pPr>
              <w:tabs>
                <w:tab w:val="right" w:pos="7655"/>
              </w:tabs>
              <w:jc w:val="center"/>
              <w:rPr>
                <w:rFonts w:ascii="Times New Roman" w:hAnsi="Times New Roman" w:cs="Times New Roman"/>
                <w:sz w:val="20"/>
                <w:szCs w:val="20"/>
              </w:rPr>
            </w:pPr>
            <w:r w:rsidRPr="00B44E2A">
              <w:rPr>
                <w:rFonts w:ascii="Times New Roman" w:hAnsi="Times New Roman" w:cs="Times New Roman"/>
                <w:sz w:val="20"/>
                <w:szCs w:val="20"/>
              </w:rPr>
              <w:t>Ш</w:t>
            </w:r>
            <w:r w:rsidR="00485510" w:rsidRPr="00B44E2A">
              <w:rPr>
                <w:rFonts w:ascii="Times New Roman" w:hAnsi="Times New Roman" w:cs="Times New Roman"/>
                <w:sz w:val="20"/>
                <w:szCs w:val="20"/>
              </w:rPr>
              <w:t>т</w:t>
            </w:r>
            <w:r w:rsidRPr="00B44E2A">
              <w:rPr>
                <w:rFonts w:ascii="Times New Roman" w:hAnsi="Times New Roman" w:cs="Times New Roman"/>
                <w:sz w:val="20"/>
                <w:szCs w:val="20"/>
              </w:rPr>
              <w:t>.</w:t>
            </w:r>
          </w:p>
        </w:tc>
        <w:tc>
          <w:tcPr>
            <w:tcW w:w="709" w:type="dxa"/>
          </w:tcPr>
          <w:p w14:paraId="7EA8975D"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3</w:t>
            </w:r>
          </w:p>
        </w:tc>
        <w:tc>
          <w:tcPr>
            <w:tcW w:w="850" w:type="dxa"/>
          </w:tcPr>
          <w:p w14:paraId="24C3D34E"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310 000</w:t>
            </w:r>
          </w:p>
        </w:tc>
        <w:tc>
          <w:tcPr>
            <w:tcW w:w="992" w:type="dxa"/>
          </w:tcPr>
          <w:p w14:paraId="63A585C3" w14:textId="430DA62A" w:rsidR="00485510" w:rsidRPr="00B44E2A" w:rsidRDefault="006209F1"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930000</w:t>
            </w:r>
          </w:p>
        </w:tc>
      </w:tr>
      <w:tr w:rsidR="00485510" w:rsidRPr="00B44E2A" w14:paraId="25BC0A84" w14:textId="60097B48" w:rsidTr="006429D5">
        <w:tc>
          <w:tcPr>
            <w:tcW w:w="534" w:type="dxa"/>
          </w:tcPr>
          <w:p w14:paraId="74BC601F"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14</w:t>
            </w:r>
          </w:p>
        </w:tc>
        <w:tc>
          <w:tcPr>
            <w:tcW w:w="1842" w:type="dxa"/>
          </w:tcPr>
          <w:p w14:paraId="79C074D4" w14:textId="7DAC666E" w:rsidR="00485510" w:rsidRPr="00B44E2A" w:rsidRDefault="00485510" w:rsidP="006209F1">
            <w:pPr>
              <w:tabs>
                <w:tab w:val="right" w:pos="7655"/>
              </w:tabs>
              <w:jc w:val="center"/>
              <w:rPr>
                <w:rFonts w:ascii="Times New Roman" w:hAnsi="Times New Roman" w:cs="Times New Roman"/>
                <w:sz w:val="20"/>
                <w:szCs w:val="20"/>
              </w:rPr>
            </w:pPr>
            <w:r w:rsidRPr="00B44E2A">
              <w:rPr>
                <w:rFonts w:ascii="Times New Roman" w:hAnsi="Times New Roman" w:cs="Times New Roman"/>
                <w:sz w:val="20"/>
                <w:szCs w:val="20"/>
                <w:lang w:val="kk-KZ"/>
              </w:rPr>
              <w:t xml:space="preserve">Баллонный катетер дилятационный периферический </w:t>
            </w:r>
            <w:r w:rsidRPr="00B44E2A">
              <w:rPr>
                <w:rFonts w:ascii="Times New Roman" w:hAnsi="Times New Roman" w:cs="Times New Roman"/>
                <w:sz w:val="20"/>
                <w:szCs w:val="20"/>
              </w:rPr>
              <w:t xml:space="preserve"> </w:t>
            </w:r>
          </w:p>
        </w:tc>
        <w:tc>
          <w:tcPr>
            <w:tcW w:w="5279" w:type="dxa"/>
          </w:tcPr>
          <w:p w14:paraId="674ED4AF"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rPr>
              <w:t xml:space="preserve">Коаксиальный двухпросветный баллонный катетер для периферической ангиопластики на системе доставки (OTW), совместимый с 0,035“ проводником. Специальный материал баллона сочетает в себе сверхтонкие стенки и устойчивость к царапинам. Гидрофильное (LFC) покрытие баллона и дистальной части шафта. Шафт катетера, с повышенной проходимостью и устойчивостью к перегибам, в сочетании с гибкостью, длинной 80 и 130 см. Совместим с интродьюсером 5F–7F. 2 обжатых (с нулевым профилем) </w:t>
            </w:r>
            <w:proofErr w:type="gramStart"/>
            <w:r w:rsidRPr="00B44E2A">
              <w:rPr>
                <w:rFonts w:ascii="Times New Roman" w:hAnsi="Times New Roman" w:cs="Times New Roman"/>
                <w:sz w:val="20"/>
                <w:szCs w:val="20"/>
              </w:rPr>
              <w:t>платино-иридиевых</w:t>
            </w:r>
            <w:proofErr w:type="gramEnd"/>
            <w:r w:rsidRPr="00B44E2A">
              <w:rPr>
                <w:rFonts w:ascii="Times New Roman" w:hAnsi="Times New Roman" w:cs="Times New Roman"/>
                <w:sz w:val="20"/>
                <w:szCs w:val="20"/>
              </w:rPr>
              <w:t xml:space="preserve"> маркера по краям </w:t>
            </w:r>
            <w:r w:rsidRPr="00B44E2A">
              <w:rPr>
                <w:rFonts w:ascii="Times New Roman" w:hAnsi="Times New Roman" w:cs="Times New Roman"/>
                <w:sz w:val="20"/>
                <w:szCs w:val="20"/>
              </w:rPr>
              <w:lastRenderedPageBreak/>
              <w:t>баллона. Расчетное давление разрыва (RBP): 18 атм. (Ø 3мм), 14-18 атм. (Ø 4мм), 14-17 атм. (Ø 5мм), 12-17атм. (Ø 6мм), 12-16 атм. (Ø 7мм), 11-14атм. (Ø 8-9мм), 11атм. (Ø 10-12мм)</w:t>
            </w:r>
            <w:proofErr w:type="gramStart"/>
            <w:r w:rsidRPr="00B44E2A">
              <w:rPr>
                <w:rFonts w:ascii="Times New Roman" w:hAnsi="Times New Roman" w:cs="Times New Roman"/>
                <w:sz w:val="20"/>
                <w:szCs w:val="20"/>
              </w:rPr>
              <w:t>.</w:t>
            </w:r>
            <w:proofErr w:type="gramEnd"/>
            <w:r w:rsidRPr="00B44E2A">
              <w:rPr>
                <w:rFonts w:ascii="Times New Roman" w:hAnsi="Times New Roman" w:cs="Times New Roman"/>
                <w:sz w:val="20"/>
                <w:szCs w:val="20"/>
              </w:rPr>
              <w:t xml:space="preserve"> Ø </w:t>
            </w:r>
            <w:proofErr w:type="gramStart"/>
            <w:r w:rsidRPr="00B44E2A">
              <w:rPr>
                <w:rFonts w:ascii="Times New Roman" w:hAnsi="Times New Roman" w:cs="Times New Roman"/>
                <w:sz w:val="20"/>
                <w:szCs w:val="20"/>
              </w:rPr>
              <w:t>ш</w:t>
            </w:r>
            <w:proofErr w:type="gramEnd"/>
            <w:r w:rsidRPr="00B44E2A">
              <w:rPr>
                <w:rFonts w:ascii="Times New Roman" w:hAnsi="Times New Roman" w:cs="Times New Roman"/>
                <w:sz w:val="20"/>
                <w:szCs w:val="20"/>
              </w:rPr>
              <w:t>афта катетера 5F–6F. Размеры: Ø баллона (</w:t>
            </w:r>
            <w:proofErr w:type="gramStart"/>
            <w:r w:rsidRPr="00B44E2A">
              <w:rPr>
                <w:rFonts w:ascii="Times New Roman" w:hAnsi="Times New Roman" w:cs="Times New Roman"/>
                <w:sz w:val="20"/>
                <w:szCs w:val="20"/>
              </w:rPr>
              <w:t>мм</w:t>
            </w:r>
            <w:proofErr w:type="gramEnd"/>
            <w:r w:rsidRPr="00B44E2A">
              <w:rPr>
                <w:rFonts w:ascii="Times New Roman" w:hAnsi="Times New Roman" w:cs="Times New Roman"/>
                <w:sz w:val="20"/>
                <w:szCs w:val="20"/>
              </w:rPr>
              <w:t>): 3; 4; 5; 6; 7; 8; 9; 10; 12. Длина баллона (</w:t>
            </w:r>
            <w:proofErr w:type="gramStart"/>
            <w:r w:rsidRPr="00B44E2A">
              <w:rPr>
                <w:rFonts w:ascii="Times New Roman" w:hAnsi="Times New Roman" w:cs="Times New Roman"/>
                <w:sz w:val="20"/>
                <w:szCs w:val="20"/>
              </w:rPr>
              <w:t>мм</w:t>
            </w:r>
            <w:proofErr w:type="gramEnd"/>
            <w:r w:rsidRPr="00B44E2A">
              <w:rPr>
                <w:rFonts w:ascii="Times New Roman" w:hAnsi="Times New Roman" w:cs="Times New Roman"/>
                <w:sz w:val="20"/>
                <w:szCs w:val="20"/>
              </w:rPr>
              <w:t>): 20; 40; 60; 80; 120; 150; 200; 250; 300. Размеры по заявке получателя.</w:t>
            </w:r>
          </w:p>
        </w:tc>
        <w:tc>
          <w:tcPr>
            <w:tcW w:w="675" w:type="dxa"/>
          </w:tcPr>
          <w:p w14:paraId="56423E86" w14:textId="77777777" w:rsidR="00485510" w:rsidRPr="00B44E2A" w:rsidRDefault="00485510" w:rsidP="00485510">
            <w:pPr>
              <w:tabs>
                <w:tab w:val="right" w:pos="7655"/>
              </w:tabs>
              <w:jc w:val="center"/>
              <w:rPr>
                <w:rFonts w:ascii="Times New Roman" w:hAnsi="Times New Roman" w:cs="Times New Roman"/>
                <w:sz w:val="20"/>
                <w:szCs w:val="20"/>
                <w:lang w:val="kk-KZ"/>
              </w:rPr>
            </w:pPr>
            <w:proofErr w:type="gramStart"/>
            <w:r w:rsidRPr="00B44E2A">
              <w:rPr>
                <w:rFonts w:ascii="Times New Roman" w:hAnsi="Times New Roman" w:cs="Times New Roman"/>
                <w:sz w:val="20"/>
                <w:szCs w:val="20"/>
              </w:rPr>
              <w:lastRenderedPageBreak/>
              <w:t>шт</w:t>
            </w:r>
            <w:proofErr w:type="gramEnd"/>
          </w:p>
        </w:tc>
        <w:tc>
          <w:tcPr>
            <w:tcW w:w="709" w:type="dxa"/>
          </w:tcPr>
          <w:p w14:paraId="46658BAC"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10</w:t>
            </w:r>
          </w:p>
        </w:tc>
        <w:tc>
          <w:tcPr>
            <w:tcW w:w="850" w:type="dxa"/>
          </w:tcPr>
          <w:p w14:paraId="40AC1C07"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91 500</w:t>
            </w:r>
          </w:p>
        </w:tc>
        <w:tc>
          <w:tcPr>
            <w:tcW w:w="992" w:type="dxa"/>
          </w:tcPr>
          <w:p w14:paraId="66CB5325" w14:textId="59E28D9C" w:rsidR="00485510" w:rsidRPr="00B44E2A" w:rsidRDefault="006209F1"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91500</w:t>
            </w:r>
          </w:p>
        </w:tc>
      </w:tr>
      <w:tr w:rsidR="00485510" w:rsidRPr="00B44E2A" w14:paraId="1CCCC34A" w14:textId="2141920D" w:rsidTr="006429D5">
        <w:tc>
          <w:tcPr>
            <w:tcW w:w="534" w:type="dxa"/>
          </w:tcPr>
          <w:p w14:paraId="39EC38DA"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lastRenderedPageBreak/>
              <w:t>15</w:t>
            </w:r>
          </w:p>
        </w:tc>
        <w:tc>
          <w:tcPr>
            <w:tcW w:w="1842" w:type="dxa"/>
          </w:tcPr>
          <w:p w14:paraId="364DE74D" w14:textId="635F790E" w:rsidR="00485510" w:rsidRPr="00B44E2A" w:rsidRDefault="00485510" w:rsidP="006209F1">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Периферический баллонный катетер с лекарственным покрытием 0.035</w:t>
            </w:r>
          </w:p>
        </w:tc>
        <w:tc>
          <w:tcPr>
            <w:tcW w:w="5279" w:type="dxa"/>
          </w:tcPr>
          <w:p w14:paraId="65AF4239" w14:textId="77777777" w:rsidR="00485510" w:rsidRPr="00B44E2A" w:rsidRDefault="00485510" w:rsidP="00485510">
            <w:pPr>
              <w:tabs>
                <w:tab w:val="right" w:pos="7655"/>
              </w:tabs>
              <w:jc w:val="center"/>
              <w:rPr>
                <w:rFonts w:ascii="Times New Roman" w:hAnsi="Times New Roman" w:cs="Times New Roman"/>
                <w:sz w:val="20"/>
                <w:szCs w:val="20"/>
              </w:rPr>
            </w:pPr>
            <w:r w:rsidRPr="00B44E2A">
              <w:rPr>
                <w:rFonts w:ascii="Times New Roman" w:hAnsi="Times New Roman" w:cs="Times New Roman"/>
                <w:sz w:val="20"/>
                <w:szCs w:val="20"/>
              </w:rPr>
              <w:t xml:space="preserve">Дилатационный периферический баллонный катетер коаксиального дизайна на системе доставки (OTW) с гидрофильным покрытием дистального шафта.  </w:t>
            </w:r>
          </w:p>
          <w:p w14:paraId="0F8C68F7" w14:textId="77777777" w:rsidR="00485510" w:rsidRPr="00B44E2A" w:rsidRDefault="00485510" w:rsidP="00485510">
            <w:pPr>
              <w:tabs>
                <w:tab w:val="right" w:pos="7655"/>
              </w:tabs>
              <w:jc w:val="center"/>
              <w:rPr>
                <w:rFonts w:ascii="Times New Roman" w:hAnsi="Times New Roman" w:cs="Times New Roman"/>
                <w:sz w:val="20"/>
                <w:szCs w:val="20"/>
              </w:rPr>
            </w:pPr>
            <w:r w:rsidRPr="00B44E2A">
              <w:rPr>
                <w:rFonts w:ascii="Times New Roman" w:hAnsi="Times New Roman" w:cs="Times New Roman"/>
                <w:sz w:val="20"/>
                <w:szCs w:val="20"/>
              </w:rPr>
              <w:t xml:space="preserve">Паклитаксел </w:t>
            </w:r>
            <w:proofErr w:type="gramStart"/>
            <w:r w:rsidRPr="00B44E2A">
              <w:rPr>
                <w:rFonts w:ascii="Times New Roman" w:hAnsi="Times New Roman" w:cs="Times New Roman"/>
                <w:sz w:val="20"/>
                <w:szCs w:val="20"/>
              </w:rPr>
              <w:t>нанесен</w:t>
            </w:r>
            <w:proofErr w:type="gramEnd"/>
            <w:r w:rsidRPr="00B44E2A">
              <w:rPr>
                <w:rFonts w:ascii="Times New Roman" w:hAnsi="Times New Roman" w:cs="Times New Roman"/>
                <w:sz w:val="20"/>
                <w:szCs w:val="20"/>
              </w:rPr>
              <w:t xml:space="preserve"> на поверхность баллона в смеси с шеллаком 1:1, технология нанесения защищена, концентрация паклитаксела на поверхности баллона 3 µg/mm2. Дизайн - билюминальный, на системе доставки (OTW); диаметр баллона - 4.0/ 5.0/ 6.0/ 7.0/ 8.0 мм; длина баллона - 20 - 150 мм; используемая длина катетера - 80 см и 135 см; диаметр проводника - 0.035" (0.91 мм); покрытие – гидрофильное; материал баллона - Р</w:t>
            </w:r>
            <w:proofErr w:type="gramStart"/>
            <w:r w:rsidRPr="00B44E2A">
              <w:rPr>
                <w:rFonts w:ascii="Times New Roman" w:hAnsi="Times New Roman" w:cs="Times New Roman"/>
                <w:sz w:val="20"/>
                <w:szCs w:val="20"/>
              </w:rPr>
              <w:t>A</w:t>
            </w:r>
            <w:proofErr w:type="gramEnd"/>
            <w:r w:rsidRPr="00B44E2A">
              <w:rPr>
                <w:rFonts w:ascii="Times New Roman" w:hAnsi="Times New Roman" w:cs="Times New Roman"/>
                <w:sz w:val="20"/>
                <w:szCs w:val="20"/>
              </w:rPr>
              <w:t>, полиамид/нейлон. Складчатость - 4-складчатые для диаметров 4мм и 5мм; 5-складчатая для диаметров от 6мм до 8мм; характеристика – полукомплаинсный; рекомендуемый интродьюсер - 5F для диаметра от 4.0 до 6.0 мм, 6F для диаметра 6.0 и длины ≥ 100 мм, 6F для диаметра 7.0 и 8.0 мм; номинальное давление - 6 ATM. Давление разрыва: 16 ATM для 4*20-150 мм и 6*20-60 мм; 14 ATM для 5/6 мм*80-150 мм и 7-8 мм*20-60 мм; 12 ATM для 7-8*80-150 мм. Размеры по заявке конечного получателя.</w:t>
            </w:r>
          </w:p>
        </w:tc>
        <w:tc>
          <w:tcPr>
            <w:tcW w:w="675" w:type="dxa"/>
          </w:tcPr>
          <w:p w14:paraId="18A3808F" w14:textId="2651042A" w:rsidR="00485510" w:rsidRPr="00B44E2A" w:rsidRDefault="006209F1" w:rsidP="00485510">
            <w:pPr>
              <w:tabs>
                <w:tab w:val="right" w:pos="7655"/>
              </w:tabs>
              <w:jc w:val="center"/>
              <w:rPr>
                <w:rFonts w:ascii="Times New Roman" w:hAnsi="Times New Roman" w:cs="Times New Roman"/>
                <w:sz w:val="20"/>
                <w:szCs w:val="20"/>
              </w:rPr>
            </w:pPr>
            <w:r w:rsidRPr="00B44E2A">
              <w:rPr>
                <w:rFonts w:ascii="Times New Roman" w:hAnsi="Times New Roman" w:cs="Times New Roman"/>
                <w:sz w:val="20"/>
                <w:szCs w:val="20"/>
              </w:rPr>
              <w:t>Ш</w:t>
            </w:r>
            <w:r w:rsidR="00485510" w:rsidRPr="00B44E2A">
              <w:rPr>
                <w:rFonts w:ascii="Times New Roman" w:hAnsi="Times New Roman" w:cs="Times New Roman"/>
                <w:sz w:val="20"/>
                <w:szCs w:val="20"/>
              </w:rPr>
              <w:t>т</w:t>
            </w:r>
            <w:r w:rsidRPr="00B44E2A">
              <w:rPr>
                <w:rFonts w:ascii="Times New Roman" w:hAnsi="Times New Roman" w:cs="Times New Roman"/>
                <w:sz w:val="20"/>
                <w:szCs w:val="20"/>
              </w:rPr>
              <w:t>.</w:t>
            </w:r>
          </w:p>
        </w:tc>
        <w:tc>
          <w:tcPr>
            <w:tcW w:w="709" w:type="dxa"/>
          </w:tcPr>
          <w:p w14:paraId="5387A399"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5</w:t>
            </w:r>
          </w:p>
        </w:tc>
        <w:tc>
          <w:tcPr>
            <w:tcW w:w="850" w:type="dxa"/>
          </w:tcPr>
          <w:p w14:paraId="159C0086"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265 000</w:t>
            </w:r>
          </w:p>
        </w:tc>
        <w:tc>
          <w:tcPr>
            <w:tcW w:w="992" w:type="dxa"/>
          </w:tcPr>
          <w:p w14:paraId="6B8CCDDE" w14:textId="0D19931B" w:rsidR="00485510" w:rsidRPr="00B44E2A" w:rsidRDefault="006209F1"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1325000</w:t>
            </w:r>
          </w:p>
        </w:tc>
      </w:tr>
      <w:tr w:rsidR="00485510" w:rsidRPr="00B44E2A" w14:paraId="12080CCD" w14:textId="13C2B2FD" w:rsidTr="006429D5">
        <w:tc>
          <w:tcPr>
            <w:tcW w:w="534" w:type="dxa"/>
          </w:tcPr>
          <w:p w14:paraId="766CA09B"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16</w:t>
            </w:r>
          </w:p>
        </w:tc>
        <w:tc>
          <w:tcPr>
            <w:tcW w:w="1842" w:type="dxa"/>
          </w:tcPr>
          <w:p w14:paraId="405A5963" w14:textId="292D301A" w:rsidR="00485510" w:rsidRPr="00B44E2A" w:rsidRDefault="00485510" w:rsidP="006209F1">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 xml:space="preserve">Петля-ловушка в наборе </w:t>
            </w:r>
          </w:p>
        </w:tc>
        <w:tc>
          <w:tcPr>
            <w:tcW w:w="5279" w:type="dxa"/>
          </w:tcPr>
          <w:p w14:paraId="65240733" w14:textId="77777777" w:rsidR="00485510" w:rsidRPr="00B44E2A" w:rsidRDefault="00485510" w:rsidP="00485510">
            <w:pPr>
              <w:rPr>
                <w:rFonts w:ascii="Times New Roman" w:hAnsi="Times New Roman" w:cs="Times New Roman"/>
                <w:color w:val="000000"/>
                <w:sz w:val="20"/>
                <w:szCs w:val="20"/>
              </w:rPr>
            </w:pPr>
            <w:r w:rsidRPr="00B44E2A">
              <w:rPr>
                <w:rFonts w:ascii="Times New Roman" w:hAnsi="Times New Roman" w:cs="Times New Roman"/>
                <w:color w:val="000000"/>
                <w:sz w:val="20"/>
                <w:szCs w:val="20"/>
              </w:rPr>
              <w:t>Набор содержит ловушку длиной 65, 120 см, катетер для ловушки длиной 48, 102 см, интродьюсер и торкдевайс. Для прецизионных манипуляций и эвакуации, высоко рентгеноконтрастные петли под углом 90</w:t>
            </w:r>
            <w:r w:rsidRPr="00B44E2A">
              <w:rPr>
                <w:rFonts w:ascii="Times New Roman" w:hAnsi="Times New Roman" w:cs="Times New Roman"/>
                <w:color w:val="000000"/>
                <w:sz w:val="20"/>
                <w:szCs w:val="20"/>
                <w:vertAlign w:val="superscript"/>
              </w:rPr>
              <w:t>0</w:t>
            </w:r>
            <w:r w:rsidRPr="00B44E2A">
              <w:rPr>
                <w:rFonts w:ascii="Times New Roman" w:hAnsi="Times New Roman" w:cs="Times New Roman"/>
                <w:color w:val="000000"/>
                <w:sz w:val="20"/>
                <w:szCs w:val="20"/>
              </w:rPr>
              <w:t xml:space="preserve"> к штифту. Ловушки с нитиноловым штифтом, препятствующим изломам и загибам, вольфрамовая петля с золотым покрытием для отчетливой визуализации. Диаметр петли: 5, 10, 15, 20, 25, 30, 35мм.</w:t>
            </w:r>
          </w:p>
          <w:p w14:paraId="3235205F" w14:textId="77777777" w:rsidR="00485510" w:rsidRPr="00B44E2A" w:rsidRDefault="00485510" w:rsidP="00485510">
            <w:pPr>
              <w:tabs>
                <w:tab w:val="right" w:pos="7655"/>
              </w:tabs>
              <w:jc w:val="center"/>
              <w:rPr>
                <w:rFonts w:ascii="Times New Roman" w:hAnsi="Times New Roman" w:cs="Times New Roman"/>
                <w:sz w:val="20"/>
                <w:szCs w:val="20"/>
                <w:lang w:val="kk-KZ"/>
              </w:rPr>
            </w:pPr>
          </w:p>
        </w:tc>
        <w:tc>
          <w:tcPr>
            <w:tcW w:w="675" w:type="dxa"/>
          </w:tcPr>
          <w:p w14:paraId="3B27A51E"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шт</w:t>
            </w:r>
          </w:p>
        </w:tc>
        <w:tc>
          <w:tcPr>
            <w:tcW w:w="709" w:type="dxa"/>
          </w:tcPr>
          <w:p w14:paraId="7AF64A1C"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2</w:t>
            </w:r>
          </w:p>
        </w:tc>
        <w:tc>
          <w:tcPr>
            <w:tcW w:w="850" w:type="dxa"/>
          </w:tcPr>
          <w:p w14:paraId="558608AF"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300 000</w:t>
            </w:r>
          </w:p>
        </w:tc>
        <w:tc>
          <w:tcPr>
            <w:tcW w:w="992" w:type="dxa"/>
          </w:tcPr>
          <w:p w14:paraId="2F5958C5" w14:textId="459B1F40" w:rsidR="00485510" w:rsidRPr="00B44E2A" w:rsidRDefault="006209F1"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600000</w:t>
            </w:r>
          </w:p>
        </w:tc>
      </w:tr>
      <w:tr w:rsidR="00485510" w:rsidRPr="00B44E2A" w14:paraId="00623944" w14:textId="11AF54A3" w:rsidTr="006429D5">
        <w:tc>
          <w:tcPr>
            <w:tcW w:w="534" w:type="dxa"/>
          </w:tcPr>
          <w:p w14:paraId="59DFC52D"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17</w:t>
            </w:r>
          </w:p>
        </w:tc>
        <w:tc>
          <w:tcPr>
            <w:tcW w:w="1842" w:type="dxa"/>
          </w:tcPr>
          <w:p w14:paraId="789C2BBB" w14:textId="6B0AB0DD" w:rsidR="00485510" w:rsidRPr="00B44E2A" w:rsidRDefault="00485510" w:rsidP="006209F1">
            <w:pPr>
              <w:tabs>
                <w:tab w:val="left" w:pos="614"/>
                <w:tab w:val="right" w:pos="7655"/>
              </w:tabs>
              <w:rPr>
                <w:rFonts w:ascii="Times New Roman" w:hAnsi="Times New Roman" w:cs="Times New Roman"/>
                <w:sz w:val="20"/>
                <w:szCs w:val="20"/>
                <w:lang w:val="kk-KZ"/>
              </w:rPr>
            </w:pPr>
            <w:r w:rsidRPr="00B44E2A">
              <w:rPr>
                <w:rFonts w:ascii="Times New Roman" w:hAnsi="Times New Roman" w:cs="Times New Roman"/>
                <w:sz w:val="20"/>
                <w:szCs w:val="20"/>
              </w:rPr>
              <w:t xml:space="preserve">Гидрофильный проводник </w:t>
            </w:r>
          </w:p>
        </w:tc>
        <w:tc>
          <w:tcPr>
            <w:tcW w:w="5279" w:type="dxa"/>
          </w:tcPr>
          <w:p w14:paraId="1A46A3B7" w14:textId="77777777" w:rsidR="00485510" w:rsidRPr="00B44E2A" w:rsidRDefault="00485510" w:rsidP="00485510">
            <w:pPr>
              <w:tabs>
                <w:tab w:val="right" w:pos="7655"/>
              </w:tabs>
              <w:jc w:val="center"/>
              <w:rPr>
                <w:rFonts w:ascii="Times New Roman" w:hAnsi="Times New Roman" w:cs="Times New Roman"/>
                <w:sz w:val="20"/>
                <w:szCs w:val="20"/>
                <w:lang w:val="kk-KZ"/>
              </w:rPr>
            </w:pPr>
            <w:proofErr w:type="gramStart"/>
            <w:r w:rsidRPr="00B44E2A">
              <w:rPr>
                <w:rFonts w:ascii="Times New Roman" w:hAnsi="Times New Roman" w:cs="Times New Roman"/>
                <w:sz w:val="20"/>
                <w:szCs w:val="20"/>
              </w:rPr>
              <w:t>Гидрофильный</w:t>
            </w:r>
            <w:proofErr w:type="gramEnd"/>
            <w:r w:rsidRPr="00B44E2A">
              <w:rPr>
                <w:rFonts w:ascii="Times New Roman" w:hAnsi="Times New Roman" w:cs="Times New Roman"/>
                <w:sz w:val="20"/>
                <w:szCs w:val="20"/>
              </w:rPr>
              <w:t xml:space="preserve"> микропроводник с нитиноловым стержнем, рентгеноконтрастными полиуретановым покрытием и гидрофильной оболочкой 0.018” или 0.035”. Жесткость проводника стандартная или высокая. Угол наклона кончика – прямой или 45 градусов. Длина 150, 180, 260 см. Срок годности не менее 24 мес.</w:t>
            </w:r>
          </w:p>
        </w:tc>
        <w:tc>
          <w:tcPr>
            <w:tcW w:w="675" w:type="dxa"/>
          </w:tcPr>
          <w:p w14:paraId="230363D9" w14:textId="3F3B1F34" w:rsidR="00485510" w:rsidRPr="00B44E2A" w:rsidRDefault="006209F1" w:rsidP="00485510">
            <w:pPr>
              <w:tabs>
                <w:tab w:val="right" w:pos="7655"/>
              </w:tabs>
              <w:jc w:val="center"/>
              <w:rPr>
                <w:rFonts w:ascii="Times New Roman" w:hAnsi="Times New Roman" w:cs="Times New Roman"/>
                <w:sz w:val="20"/>
                <w:szCs w:val="20"/>
              </w:rPr>
            </w:pPr>
            <w:r w:rsidRPr="00B44E2A">
              <w:rPr>
                <w:rFonts w:ascii="Times New Roman" w:hAnsi="Times New Roman" w:cs="Times New Roman"/>
                <w:sz w:val="20"/>
                <w:szCs w:val="20"/>
              </w:rPr>
              <w:t>Ш</w:t>
            </w:r>
            <w:r w:rsidR="00485510" w:rsidRPr="00B44E2A">
              <w:rPr>
                <w:rFonts w:ascii="Times New Roman" w:hAnsi="Times New Roman" w:cs="Times New Roman"/>
                <w:sz w:val="20"/>
                <w:szCs w:val="20"/>
              </w:rPr>
              <w:t>т</w:t>
            </w:r>
            <w:r w:rsidRPr="00B44E2A">
              <w:rPr>
                <w:rFonts w:ascii="Times New Roman" w:hAnsi="Times New Roman" w:cs="Times New Roman"/>
                <w:sz w:val="20"/>
                <w:szCs w:val="20"/>
              </w:rPr>
              <w:t>.</w:t>
            </w:r>
          </w:p>
        </w:tc>
        <w:tc>
          <w:tcPr>
            <w:tcW w:w="709" w:type="dxa"/>
          </w:tcPr>
          <w:p w14:paraId="541A306E"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15</w:t>
            </w:r>
          </w:p>
        </w:tc>
        <w:tc>
          <w:tcPr>
            <w:tcW w:w="850" w:type="dxa"/>
          </w:tcPr>
          <w:p w14:paraId="0BC0D96F"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55 500</w:t>
            </w:r>
          </w:p>
        </w:tc>
        <w:tc>
          <w:tcPr>
            <w:tcW w:w="992" w:type="dxa"/>
          </w:tcPr>
          <w:p w14:paraId="0E4EA73E" w14:textId="5A28D37F" w:rsidR="00485510" w:rsidRPr="00B44E2A" w:rsidRDefault="006209F1"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832500</w:t>
            </w:r>
          </w:p>
        </w:tc>
      </w:tr>
      <w:tr w:rsidR="00485510" w:rsidRPr="00B44E2A" w14:paraId="5EE5145E" w14:textId="7A72A793" w:rsidTr="006429D5">
        <w:tc>
          <w:tcPr>
            <w:tcW w:w="534" w:type="dxa"/>
          </w:tcPr>
          <w:p w14:paraId="533B932F"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18</w:t>
            </w:r>
          </w:p>
        </w:tc>
        <w:tc>
          <w:tcPr>
            <w:tcW w:w="1842" w:type="dxa"/>
          </w:tcPr>
          <w:p w14:paraId="2F8A55BB" w14:textId="6B46A585" w:rsidR="00485510" w:rsidRPr="00B44E2A" w:rsidRDefault="00485510" w:rsidP="006209F1">
            <w:pPr>
              <w:tabs>
                <w:tab w:val="left" w:pos="451"/>
                <w:tab w:val="right" w:pos="7655"/>
              </w:tabs>
              <w:rPr>
                <w:rFonts w:ascii="Times New Roman" w:hAnsi="Times New Roman" w:cs="Times New Roman"/>
                <w:sz w:val="20"/>
                <w:szCs w:val="20"/>
                <w:lang w:val="en-US"/>
              </w:rPr>
            </w:pPr>
            <w:r w:rsidRPr="00B44E2A">
              <w:rPr>
                <w:rFonts w:ascii="Times New Roman" w:hAnsi="Times New Roman" w:cs="Times New Roman"/>
                <w:sz w:val="20"/>
                <w:szCs w:val="20"/>
              </w:rPr>
              <w:t xml:space="preserve">Гидрофильный проводник </w:t>
            </w:r>
          </w:p>
        </w:tc>
        <w:tc>
          <w:tcPr>
            <w:tcW w:w="5279" w:type="dxa"/>
          </w:tcPr>
          <w:p w14:paraId="6907BF1F" w14:textId="77777777" w:rsidR="00485510" w:rsidRPr="00B44E2A" w:rsidRDefault="00485510" w:rsidP="00485510">
            <w:pPr>
              <w:rPr>
                <w:rFonts w:ascii="Times New Roman" w:hAnsi="Times New Roman" w:cs="Times New Roman"/>
                <w:sz w:val="20"/>
                <w:szCs w:val="20"/>
              </w:rPr>
            </w:pPr>
            <w:proofErr w:type="gramStart"/>
            <w:r w:rsidRPr="00B44E2A">
              <w:rPr>
                <w:rFonts w:ascii="Times New Roman" w:hAnsi="Times New Roman" w:cs="Times New Roman"/>
                <w:sz w:val="20"/>
                <w:szCs w:val="20"/>
              </w:rPr>
              <w:t>Гидрофильный</w:t>
            </w:r>
            <w:proofErr w:type="gramEnd"/>
            <w:r w:rsidRPr="00B44E2A">
              <w:rPr>
                <w:rFonts w:ascii="Times New Roman" w:hAnsi="Times New Roman" w:cs="Times New Roman"/>
                <w:sz w:val="20"/>
                <w:szCs w:val="20"/>
              </w:rPr>
              <w:t xml:space="preserve"> микропроводник с нитиноловым стержнем, покрытый силиконом 0.014”, 0.018”, 0.035”. Гибкость кончика – средняя. Угол наклона кончика – 15 градусов, длина 5 см. Длина проводника 60, 80, 145, 180, 260, 300 и 400 см. </w:t>
            </w:r>
          </w:p>
          <w:p w14:paraId="693C0072" w14:textId="77777777" w:rsidR="00485510" w:rsidRPr="00B44E2A" w:rsidRDefault="00485510" w:rsidP="00485510">
            <w:pPr>
              <w:tabs>
                <w:tab w:val="right" w:pos="7655"/>
              </w:tabs>
              <w:jc w:val="center"/>
              <w:rPr>
                <w:rFonts w:ascii="Times New Roman" w:hAnsi="Times New Roman" w:cs="Times New Roman"/>
                <w:sz w:val="20"/>
                <w:szCs w:val="20"/>
              </w:rPr>
            </w:pPr>
          </w:p>
        </w:tc>
        <w:tc>
          <w:tcPr>
            <w:tcW w:w="675" w:type="dxa"/>
          </w:tcPr>
          <w:p w14:paraId="3DE9FCBE" w14:textId="1035759C" w:rsidR="00485510" w:rsidRPr="00B44E2A" w:rsidRDefault="006209F1" w:rsidP="00485510">
            <w:pPr>
              <w:tabs>
                <w:tab w:val="right" w:pos="7655"/>
              </w:tabs>
              <w:jc w:val="center"/>
              <w:rPr>
                <w:rFonts w:ascii="Times New Roman" w:hAnsi="Times New Roman" w:cs="Times New Roman"/>
                <w:sz w:val="20"/>
                <w:szCs w:val="20"/>
              </w:rPr>
            </w:pPr>
            <w:r w:rsidRPr="00B44E2A">
              <w:rPr>
                <w:rFonts w:ascii="Times New Roman" w:hAnsi="Times New Roman" w:cs="Times New Roman"/>
                <w:sz w:val="20"/>
                <w:szCs w:val="20"/>
              </w:rPr>
              <w:t>Ш</w:t>
            </w:r>
            <w:r w:rsidR="00485510" w:rsidRPr="00B44E2A">
              <w:rPr>
                <w:rFonts w:ascii="Times New Roman" w:hAnsi="Times New Roman" w:cs="Times New Roman"/>
                <w:sz w:val="20"/>
                <w:szCs w:val="20"/>
              </w:rPr>
              <w:t>т</w:t>
            </w:r>
            <w:r w:rsidRPr="00B44E2A">
              <w:rPr>
                <w:rFonts w:ascii="Times New Roman" w:hAnsi="Times New Roman" w:cs="Times New Roman"/>
                <w:sz w:val="20"/>
                <w:szCs w:val="20"/>
              </w:rPr>
              <w:t>.</w:t>
            </w:r>
          </w:p>
        </w:tc>
        <w:tc>
          <w:tcPr>
            <w:tcW w:w="709" w:type="dxa"/>
          </w:tcPr>
          <w:p w14:paraId="5491CB01"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20</w:t>
            </w:r>
          </w:p>
        </w:tc>
        <w:tc>
          <w:tcPr>
            <w:tcW w:w="850" w:type="dxa"/>
          </w:tcPr>
          <w:p w14:paraId="7825D83A"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55 500</w:t>
            </w:r>
          </w:p>
        </w:tc>
        <w:tc>
          <w:tcPr>
            <w:tcW w:w="992" w:type="dxa"/>
          </w:tcPr>
          <w:p w14:paraId="1B939922" w14:textId="6DEDAA46" w:rsidR="00485510" w:rsidRPr="00B44E2A" w:rsidRDefault="006209F1"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1110000</w:t>
            </w:r>
          </w:p>
        </w:tc>
      </w:tr>
      <w:tr w:rsidR="00485510" w:rsidRPr="00B44E2A" w14:paraId="7AB97265" w14:textId="08666208" w:rsidTr="006429D5">
        <w:tc>
          <w:tcPr>
            <w:tcW w:w="534" w:type="dxa"/>
          </w:tcPr>
          <w:p w14:paraId="154B3830"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19</w:t>
            </w:r>
          </w:p>
        </w:tc>
        <w:tc>
          <w:tcPr>
            <w:tcW w:w="1842" w:type="dxa"/>
          </w:tcPr>
          <w:p w14:paraId="6D6C5165" w14:textId="0B665AE1" w:rsidR="00485510" w:rsidRPr="00B44E2A" w:rsidRDefault="006209F1"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color w:val="000000"/>
                <w:sz w:val="20"/>
                <w:szCs w:val="20"/>
              </w:rPr>
              <w:t>М</w:t>
            </w:r>
            <w:r w:rsidR="00485510" w:rsidRPr="00B44E2A">
              <w:rPr>
                <w:rFonts w:ascii="Times New Roman" w:hAnsi="Times New Roman" w:cs="Times New Roman"/>
                <w:color w:val="000000"/>
                <w:sz w:val="20"/>
                <w:szCs w:val="20"/>
              </w:rPr>
              <w:t>икросферы для эмболизации</w:t>
            </w:r>
          </w:p>
        </w:tc>
        <w:tc>
          <w:tcPr>
            <w:tcW w:w="5279" w:type="dxa"/>
          </w:tcPr>
          <w:p w14:paraId="6F7B72E5" w14:textId="77777777" w:rsidR="00485510" w:rsidRPr="00B44E2A" w:rsidRDefault="00485510" w:rsidP="00485510">
            <w:pPr>
              <w:tabs>
                <w:tab w:val="right" w:pos="7655"/>
              </w:tabs>
              <w:rPr>
                <w:rFonts w:ascii="Times New Roman" w:hAnsi="Times New Roman" w:cs="Times New Roman"/>
                <w:sz w:val="20"/>
                <w:szCs w:val="20"/>
                <w:lang w:val="kk-KZ"/>
              </w:rPr>
            </w:pPr>
            <w:r w:rsidRPr="00B44E2A">
              <w:rPr>
                <w:rFonts w:ascii="Times New Roman" w:hAnsi="Times New Roman" w:cs="Times New Roman"/>
                <w:sz w:val="20"/>
                <w:szCs w:val="20"/>
                <w:lang w:val="kk-KZ"/>
              </w:rPr>
              <w:t>Эмболизационные биосовместимые микросферы, из</w:t>
            </w:r>
          </w:p>
          <w:p w14:paraId="6DF3BEFD" w14:textId="77777777" w:rsidR="00485510" w:rsidRPr="00B44E2A" w:rsidRDefault="00485510" w:rsidP="00485510">
            <w:pPr>
              <w:tabs>
                <w:tab w:val="right" w:pos="7655"/>
              </w:tabs>
              <w:rPr>
                <w:rFonts w:ascii="Times New Roman" w:hAnsi="Times New Roman" w:cs="Times New Roman"/>
                <w:sz w:val="20"/>
                <w:szCs w:val="20"/>
                <w:lang w:val="kk-KZ"/>
              </w:rPr>
            </w:pPr>
            <w:r w:rsidRPr="00B44E2A">
              <w:rPr>
                <w:rFonts w:ascii="Times New Roman" w:hAnsi="Times New Roman" w:cs="Times New Roman"/>
                <w:sz w:val="20"/>
                <w:szCs w:val="20"/>
                <w:lang w:val="kk-KZ"/>
              </w:rPr>
              <w:t>поливинилового спирта (ПВС) и бычьего желатина,</w:t>
            </w:r>
          </w:p>
          <w:p w14:paraId="232E2012" w14:textId="4AD20462" w:rsidR="00485510" w:rsidRPr="00B44E2A" w:rsidRDefault="006209F1" w:rsidP="00485510">
            <w:pPr>
              <w:tabs>
                <w:tab w:val="right" w:pos="7655"/>
              </w:tabs>
              <w:rPr>
                <w:rFonts w:ascii="Times New Roman" w:hAnsi="Times New Roman" w:cs="Times New Roman"/>
                <w:sz w:val="20"/>
                <w:szCs w:val="20"/>
                <w:lang w:val="kk-KZ"/>
              </w:rPr>
            </w:pPr>
            <w:r w:rsidRPr="00B44E2A">
              <w:rPr>
                <w:rFonts w:ascii="Times New Roman" w:hAnsi="Times New Roman" w:cs="Times New Roman"/>
                <w:sz w:val="20"/>
                <w:szCs w:val="20"/>
                <w:lang w:val="kk-KZ"/>
              </w:rPr>
              <w:t xml:space="preserve">диспергированные  в </w:t>
            </w:r>
            <w:r w:rsidR="00485510" w:rsidRPr="00B44E2A">
              <w:rPr>
                <w:rFonts w:ascii="Times New Roman" w:hAnsi="Times New Roman" w:cs="Times New Roman"/>
                <w:sz w:val="20"/>
                <w:szCs w:val="20"/>
                <w:lang w:val="kk-KZ"/>
              </w:rPr>
              <w:t>откалиброванные по размерным группам в шприц</w:t>
            </w:r>
          </w:p>
          <w:p w14:paraId="3B910AF6" w14:textId="77777777" w:rsidR="00485510" w:rsidRPr="00B44E2A" w:rsidRDefault="00485510" w:rsidP="00485510">
            <w:pPr>
              <w:tabs>
                <w:tab w:val="right" w:pos="7655"/>
              </w:tabs>
              <w:rPr>
                <w:rFonts w:ascii="Times New Roman" w:hAnsi="Times New Roman" w:cs="Times New Roman"/>
                <w:sz w:val="20"/>
                <w:szCs w:val="20"/>
                <w:lang w:val="kk-KZ"/>
              </w:rPr>
            </w:pPr>
            <w:r w:rsidRPr="00B44E2A">
              <w:rPr>
                <w:rFonts w:ascii="Times New Roman" w:hAnsi="Times New Roman" w:cs="Times New Roman"/>
                <w:sz w:val="20"/>
                <w:szCs w:val="20"/>
                <w:lang w:val="kk-KZ"/>
              </w:rPr>
              <w:t>объемом 20 мл. Микросферы выпускаются объемом 1 или</w:t>
            </w:r>
          </w:p>
          <w:p w14:paraId="465E5097" w14:textId="77777777" w:rsidR="00485510" w:rsidRPr="00B44E2A" w:rsidRDefault="00485510" w:rsidP="00485510">
            <w:pPr>
              <w:tabs>
                <w:tab w:val="right" w:pos="7655"/>
              </w:tabs>
              <w:rPr>
                <w:rFonts w:ascii="Times New Roman" w:hAnsi="Times New Roman" w:cs="Times New Roman"/>
                <w:sz w:val="20"/>
                <w:szCs w:val="20"/>
                <w:lang w:val="kk-KZ"/>
              </w:rPr>
            </w:pPr>
            <w:r w:rsidRPr="00B44E2A">
              <w:rPr>
                <w:rFonts w:ascii="Times New Roman" w:hAnsi="Times New Roman" w:cs="Times New Roman"/>
                <w:sz w:val="20"/>
                <w:szCs w:val="20"/>
                <w:lang w:val="kk-KZ"/>
              </w:rPr>
              <w:t>2 мл в комплекте с 9 или 8 мл физиологического раствора</w:t>
            </w:r>
          </w:p>
          <w:p w14:paraId="2B4686CD" w14:textId="77777777" w:rsidR="00485510" w:rsidRPr="00B44E2A" w:rsidRDefault="00485510" w:rsidP="00485510">
            <w:pPr>
              <w:tabs>
                <w:tab w:val="right" w:pos="7655"/>
              </w:tabs>
              <w:rPr>
                <w:rFonts w:ascii="Times New Roman" w:hAnsi="Times New Roman" w:cs="Times New Roman"/>
                <w:sz w:val="20"/>
                <w:szCs w:val="20"/>
                <w:lang w:val="kk-KZ"/>
              </w:rPr>
            </w:pPr>
            <w:r w:rsidRPr="00B44E2A">
              <w:rPr>
                <w:rFonts w:ascii="Times New Roman" w:hAnsi="Times New Roman" w:cs="Times New Roman"/>
                <w:sz w:val="20"/>
                <w:szCs w:val="20"/>
                <w:lang w:val="kk-KZ"/>
              </w:rPr>
              <w:t>соответственно и в пяти размерных группах: 100-300 мкм</w:t>
            </w:r>
          </w:p>
          <w:p w14:paraId="4BAE270F" w14:textId="77777777" w:rsidR="00485510" w:rsidRPr="00B44E2A" w:rsidRDefault="00485510" w:rsidP="00485510">
            <w:pPr>
              <w:tabs>
                <w:tab w:val="right" w:pos="7655"/>
              </w:tabs>
              <w:rPr>
                <w:rFonts w:ascii="Times New Roman" w:hAnsi="Times New Roman" w:cs="Times New Roman"/>
                <w:sz w:val="20"/>
                <w:szCs w:val="20"/>
                <w:lang w:val="kk-KZ"/>
              </w:rPr>
            </w:pPr>
            <w:r w:rsidRPr="00B44E2A">
              <w:rPr>
                <w:rFonts w:ascii="Times New Roman" w:hAnsi="Times New Roman" w:cs="Times New Roman"/>
                <w:sz w:val="20"/>
                <w:szCs w:val="20"/>
                <w:lang w:val="kk-KZ"/>
              </w:rPr>
              <w:t>(желтая маркировка), 300-500 мкм (синяя маркировка),</w:t>
            </w:r>
          </w:p>
          <w:p w14:paraId="731D5A50" w14:textId="77777777" w:rsidR="00485510" w:rsidRPr="00B44E2A" w:rsidRDefault="00485510" w:rsidP="00485510">
            <w:pPr>
              <w:tabs>
                <w:tab w:val="right" w:pos="7655"/>
              </w:tabs>
              <w:rPr>
                <w:rFonts w:ascii="Times New Roman" w:hAnsi="Times New Roman" w:cs="Times New Roman"/>
                <w:sz w:val="20"/>
                <w:szCs w:val="20"/>
                <w:lang w:val="kk-KZ"/>
              </w:rPr>
            </w:pPr>
            <w:r w:rsidRPr="00B44E2A">
              <w:rPr>
                <w:rFonts w:ascii="Times New Roman" w:hAnsi="Times New Roman" w:cs="Times New Roman"/>
                <w:sz w:val="20"/>
                <w:szCs w:val="20"/>
                <w:lang w:val="kk-KZ"/>
              </w:rPr>
              <w:t>500-700 мкм (красная маркировка), 700-900 мкм (зеленая</w:t>
            </w:r>
          </w:p>
          <w:p w14:paraId="481EB688" w14:textId="77777777" w:rsidR="00485510" w:rsidRPr="00B44E2A" w:rsidRDefault="00485510" w:rsidP="00485510">
            <w:pPr>
              <w:tabs>
                <w:tab w:val="right" w:pos="7655"/>
              </w:tabs>
              <w:rPr>
                <w:rFonts w:ascii="Times New Roman" w:hAnsi="Times New Roman" w:cs="Times New Roman"/>
                <w:sz w:val="20"/>
                <w:szCs w:val="20"/>
                <w:lang w:val="kk-KZ"/>
              </w:rPr>
            </w:pPr>
            <w:r w:rsidRPr="00B44E2A">
              <w:rPr>
                <w:rFonts w:ascii="Times New Roman" w:hAnsi="Times New Roman" w:cs="Times New Roman"/>
                <w:sz w:val="20"/>
                <w:szCs w:val="20"/>
                <w:lang w:val="kk-KZ"/>
              </w:rPr>
              <w:t>маркировка), 900-1100 мкм (фиолетовая маркировка).</w:t>
            </w:r>
          </w:p>
          <w:p w14:paraId="5D4D68D4" w14:textId="77777777" w:rsidR="00485510" w:rsidRPr="00B44E2A" w:rsidRDefault="00485510" w:rsidP="00485510">
            <w:pPr>
              <w:tabs>
                <w:tab w:val="right" w:pos="7655"/>
              </w:tabs>
              <w:rPr>
                <w:rFonts w:ascii="Times New Roman" w:hAnsi="Times New Roman" w:cs="Times New Roman"/>
                <w:sz w:val="20"/>
                <w:szCs w:val="20"/>
                <w:lang w:val="kk-KZ"/>
              </w:rPr>
            </w:pPr>
            <w:r w:rsidRPr="00B44E2A">
              <w:rPr>
                <w:rFonts w:ascii="Times New Roman" w:hAnsi="Times New Roman" w:cs="Times New Roman"/>
                <w:sz w:val="20"/>
                <w:szCs w:val="20"/>
                <w:lang w:val="kk-KZ"/>
              </w:rPr>
              <w:t>Материал микросфер должен позволять сжатие не менее,</w:t>
            </w:r>
          </w:p>
          <w:p w14:paraId="7DBB7CA8" w14:textId="77777777" w:rsidR="00485510" w:rsidRPr="00B44E2A" w:rsidRDefault="00485510" w:rsidP="00485510">
            <w:pPr>
              <w:tabs>
                <w:tab w:val="right" w:pos="7655"/>
              </w:tabs>
              <w:rPr>
                <w:rFonts w:ascii="Times New Roman" w:hAnsi="Times New Roman" w:cs="Times New Roman"/>
                <w:sz w:val="20"/>
                <w:szCs w:val="20"/>
                <w:lang w:val="kk-KZ"/>
              </w:rPr>
            </w:pPr>
            <w:r w:rsidRPr="00B44E2A">
              <w:rPr>
                <w:rFonts w:ascii="Times New Roman" w:hAnsi="Times New Roman" w:cs="Times New Roman"/>
                <w:sz w:val="20"/>
                <w:szCs w:val="20"/>
                <w:lang w:val="kk-KZ"/>
              </w:rPr>
              <w:t>чем на 37% без нарушения целостности микросфер и</w:t>
            </w:r>
          </w:p>
          <w:p w14:paraId="1CAA2B99" w14:textId="77777777" w:rsidR="00485510" w:rsidRPr="00B44E2A" w:rsidRDefault="00485510" w:rsidP="00485510">
            <w:pPr>
              <w:tabs>
                <w:tab w:val="right" w:pos="7655"/>
              </w:tabs>
              <w:rPr>
                <w:rFonts w:ascii="Times New Roman" w:hAnsi="Times New Roman" w:cs="Times New Roman"/>
                <w:sz w:val="20"/>
                <w:szCs w:val="20"/>
                <w:lang w:val="kk-KZ"/>
              </w:rPr>
            </w:pPr>
            <w:r w:rsidRPr="00B44E2A">
              <w:rPr>
                <w:rFonts w:ascii="Times New Roman" w:hAnsi="Times New Roman" w:cs="Times New Roman"/>
                <w:sz w:val="20"/>
                <w:szCs w:val="20"/>
                <w:lang w:val="kk-KZ"/>
              </w:rPr>
              <w:t>возвращения к сферической форме после завершения</w:t>
            </w:r>
          </w:p>
          <w:p w14:paraId="47575C15" w14:textId="77777777" w:rsidR="00485510" w:rsidRPr="00B44E2A" w:rsidRDefault="00485510" w:rsidP="00485510">
            <w:pPr>
              <w:tabs>
                <w:tab w:val="right" w:pos="7655"/>
              </w:tabs>
              <w:rPr>
                <w:rFonts w:ascii="Times New Roman" w:hAnsi="Times New Roman" w:cs="Times New Roman"/>
                <w:sz w:val="20"/>
                <w:szCs w:val="20"/>
                <w:lang w:val="kk-KZ"/>
              </w:rPr>
            </w:pPr>
            <w:r w:rsidRPr="00B44E2A">
              <w:rPr>
                <w:rFonts w:ascii="Times New Roman" w:hAnsi="Times New Roman" w:cs="Times New Roman"/>
                <w:sz w:val="20"/>
                <w:szCs w:val="20"/>
                <w:lang w:val="kk-KZ"/>
              </w:rPr>
              <w:lastRenderedPageBreak/>
              <w:t>сдавливающих процессов, без риска неконтролируемой</w:t>
            </w:r>
          </w:p>
          <w:p w14:paraId="7D7460C0" w14:textId="77777777" w:rsidR="00485510" w:rsidRPr="00B44E2A" w:rsidRDefault="00485510" w:rsidP="00485510">
            <w:pPr>
              <w:tabs>
                <w:tab w:val="right" w:pos="7655"/>
              </w:tabs>
              <w:rPr>
                <w:rFonts w:ascii="Times New Roman" w:hAnsi="Times New Roman" w:cs="Times New Roman"/>
                <w:sz w:val="20"/>
                <w:szCs w:val="20"/>
                <w:lang w:val="kk-KZ"/>
              </w:rPr>
            </w:pPr>
            <w:r w:rsidRPr="00B44E2A">
              <w:rPr>
                <w:rFonts w:ascii="Times New Roman" w:hAnsi="Times New Roman" w:cs="Times New Roman"/>
                <w:sz w:val="20"/>
                <w:szCs w:val="20"/>
                <w:lang w:val="kk-KZ"/>
              </w:rPr>
              <w:t>и\или нежелательной агрегации. Микросферы должны</w:t>
            </w:r>
          </w:p>
          <w:p w14:paraId="74B09EC2" w14:textId="77777777" w:rsidR="00485510" w:rsidRPr="00B44E2A" w:rsidRDefault="00485510" w:rsidP="00485510">
            <w:pPr>
              <w:tabs>
                <w:tab w:val="right" w:pos="7655"/>
              </w:tabs>
              <w:rPr>
                <w:rFonts w:ascii="Times New Roman" w:hAnsi="Times New Roman" w:cs="Times New Roman"/>
                <w:sz w:val="20"/>
                <w:szCs w:val="20"/>
                <w:lang w:val="kk-KZ"/>
              </w:rPr>
            </w:pPr>
            <w:r w:rsidRPr="00B44E2A">
              <w:rPr>
                <w:rFonts w:ascii="Times New Roman" w:hAnsi="Times New Roman" w:cs="Times New Roman"/>
                <w:sz w:val="20"/>
                <w:szCs w:val="20"/>
                <w:lang w:val="kk-KZ"/>
              </w:rPr>
              <w:t>иметь</w:t>
            </w:r>
          </w:p>
          <w:p w14:paraId="36C75FCE" w14:textId="77777777" w:rsidR="00485510" w:rsidRPr="00B44E2A" w:rsidRDefault="00485510" w:rsidP="00485510">
            <w:pPr>
              <w:tabs>
                <w:tab w:val="right" w:pos="7655"/>
              </w:tabs>
              <w:rPr>
                <w:rFonts w:ascii="Times New Roman" w:hAnsi="Times New Roman" w:cs="Times New Roman"/>
                <w:sz w:val="20"/>
                <w:szCs w:val="20"/>
                <w:lang w:val="kk-KZ"/>
              </w:rPr>
            </w:pPr>
            <w:r w:rsidRPr="00B44E2A">
              <w:rPr>
                <w:rFonts w:ascii="Times New Roman" w:hAnsi="Times New Roman" w:cs="Times New Roman"/>
                <w:sz w:val="20"/>
                <w:szCs w:val="20"/>
                <w:lang w:val="kk-KZ"/>
              </w:rPr>
              <w:t>высокую</w:t>
            </w:r>
          </w:p>
          <w:p w14:paraId="19B327E6" w14:textId="77777777" w:rsidR="00485510" w:rsidRPr="00B44E2A" w:rsidRDefault="00485510" w:rsidP="00485510">
            <w:pPr>
              <w:tabs>
                <w:tab w:val="right" w:pos="7655"/>
              </w:tabs>
              <w:rPr>
                <w:rFonts w:ascii="Times New Roman" w:hAnsi="Times New Roman" w:cs="Times New Roman"/>
                <w:sz w:val="20"/>
                <w:szCs w:val="20"/>
                <w:lang w:val="kk-KZ"/>
              </w:rPr>
            </w:pPr>
            <w:r w:rsidRPr="00B44E2A">
              <w:rPr>
                <w:rFonts w:ascii="Times New Roman" w:hAnsi="Times New Roman" w:cs="Times New Roman"/>
                <w:sz w:val="20"/>
                <w:szCs w:val="20"/>
                <w:lang w:val="kk-KZ"/>
              </w:rPr>
              <w:t>устойчивость</w:t>
            </w:r>
          </w:p>
          <w:p w14:paraId="090E4FAA" w14:textId="77777777" w:rsidR="00485510" w:rsidRPr="00B44E2A" w:rsidRDefault="00485510" w:rsidP="00485510">
            <w:pPr>
              <w:tabs>
                <w:tab w:val="right" w:pos="7655"/>
              </w:tabs>
              <w:rPr>
                <w:rFonts w:ascii="Times New Roman" w:hAnsi="Times New Roman" w:cs="Times New Roman"/>
                <w:sz w:val="20"/>
                <w:szCs w:val="20"/>
                <w:lang w:val="kk-KZ"/>
              </w:rPr>
            </w:pPr>
            <w:r w:rsidRPr="00B44E2A">
              <w:rPr>
                <w:rFonts w:ascii="Times New Roman" w:hAnsi="Times New Roman" w:cs="Times New Roman"/>
                <w:sz w:val="20"/>
                <w:szCs w:val="20"/>
                <w:lang w:val="kk-KZ"/>
              </w:rPr>
              <w:t>фрагментации, высокую вязкоупругость. Предназначены</w:t>
            </w:r>
          </w:p>
          <w:p w14:paraId="0512ED93" w14:textId="77777777" w:rsidR="00485510" w:rsidRPr="00B44E2A" w:rsidRDefault="00485510" w:rsidP="00485510">
            <w:pPr>
              <w:tabs>
                <w:tab w:val="right" w:pos="7655"/>
              </w:tabs>
              <w:rPr>
                <w:rFonts w:ascii="Times New Roman" w:hAnsi="Times New Roman" w:cs="Times New Roman"/>
                <w:sz w:val="20"/>
                <w:szCs w:val="20"/>
                <w:lang w:val="kk-KZ"/>
              </w:rPr>
            </w:pPr>
            <w:r w:rsidRPr="00B44E2A">
              <w:rPr>
                <w:rFonts w:ascii="Times New Roman" w:hAnsi="Times New Roman" w:cs="Times New Roman"/>
                <w:sz w:val="20"/>
                <w:szCs w:val="20"/>
                <w:lang w:val="kk-KZ"/>
              </w:rPr>
              <w:t>для</w:t>
            </w:r>
          </w:p>
          <w:p w14:paraId="4230D873" w14:textId="77777777" w:rsidR="00485510" w:rsidRPr="00B44E2A" w:rsidRDefault="00485510" w:rsidP="00485510">
            <w:pPr>
              <w:tabs>
                <w:tab w:val="right" w:pos="7655"/>
              </w:tabs>
              <w:rPr>
                <w:rFonts w:ascii="Times New Roman" w:hAnsi="Times New Roman" w:cs="Times New Roman"/>
                <w:sz w:val="20"/>
                <w:szCs w:val="20"/>
                <w:lang w:val="kk-KZ"/>
              </w:rPr>
            </w:pPr>
            <w:r w:rsidRPr="00B44E2A">
              <w:rPr>
                <w:rFonts w:ascii="Times New Roman" w:hAnsi="Times New Roman" w:cs="Times New Roman"/>
                <w:sz w:val="20"/>
                <w:szCs w:val="20"/>
                <w:lang w:val="kk-KZ"/>
              </w:rPr>
              <w:t>использования</w:t>
            </w:r>
          </w:p>
          <w:p w14:paraId="66EC8885" w14:textId="77777777" w:rsidR="00485510" w:rsidRPr="00B44E2A" w:rsidRDefault="00485510" w:rsidP="00485510">
            <w:pPr>
              <w:tabs>
                <w:tab w:val="right" w:pos="7655"/>
              </w:tabs>
              <w:rPr>
                <w:rFonts w:ascii="Times New Roman" w:hAnsi="Times New Roman" w:cs="Times New Roman"/>
                <w:sz w:val="20"/>
                <w:szCs w:val="20"/>
                <w:lang w:val="kk-KZ"/>
              </w:rPr>
            </w:pPr>
            <w:r w:rsidRPr="00B44E2A">
              <w:rPr>
                <w:rFonts w:ascii="Times New Roman" w:hAnsi="Times New Roman" w:cs="Times New Roman"/>
                <w:sz w:val="20"/>
                <w:szCs w:val="20"/>
                <w:lang w:val="kk-KZ"/>
              </w:rPr>
              <w:t>гиперваскулярных опухолей и других новообразований,</w:t>
            </w:r>
          </w:p>
          <w:p w14:paraId="1B3E40DE" w14:textId="77777777" w:rsidR="00485510" w:rsidRPr="00B44E2A" w:rsidRDefault="00485510" w:rsidP="00485510">
            <w:pPr>
              <w:tabs>
                <w:tab w:val="right" w:pos="7655"/>
              </w:tabs>
              <w:rPr>
                <w:rFonts w:ascii="Times New Roman" w:hAnsi="Times New Roman" w:cs="Times New Roman"/>
                <w:sz w:val="20"/>
                <w:szCs w:val="20"/>
                <w:lang w:val="kk-KZ"/>
              </w:rPr>
            </w:pPr>
            <w:r w:rsidRPr="00B44E2A">
              <w:rPr>
                <w:rFonts w:ascii="Times New Roman" w:hAnsi="Times New Roman" w:cs="Times New Roman"/>
                <w:sz w:val="20"/>
                <w:szCs w:val="20"/>
                <w:lang w:val="kk-KZ"/>
              </w:rPr>
              <w:t>эмболизации артерий предстательной железы для</w:t>
            </w:r>
          </w:p>
          <w:p w14:paraId="3E4B435D" w14:textId="77777777" w:rsidR="00485510" w:rsidRPr="00B44E2A" w:rsidRDefault="00485510" w:rsidP="00485510">
            <w:pPr>
              <w:tabs>
                <w:tab w:val="right" w:pos="7655"/>
              </w:tabs>
              <w:rPr>
                <w:rFonts w:ascii="Times New Roman" w:hAnsi="Times New Roman" w:cs="Times New Roman"/>
                <w:sz w:val="20"/>
                <w:szCs w:val="20"/>
                <w:lang w:val="kk-KZ"/>
              </w:rPr>
            </w:pPr>
            <w:r w:rsidRPr="00B44E2A">
              <w:rPr>
                <w:rFonts w:ascii="Times New Roman" w:hAnsi="Times New Roman" w:cs="Times New Roman"/>
                <w:sz w:val="20"/>
                <w:szCs w:val="20"/>
                <w:lang w:val="kk-KZ"/>
              </w:rPr>
              <w:t>облегчения симптомов, связанных с доброкачественной</w:t>
            </w:r>
          </w:p>
          <w:p w14:paraId="686421E5" w14:textId="77777777" w:rsidR="00485510" w:rsidRPr="00B44E2A" w:rsidRDefault="00485510" w:rsidP="00485510">
            <w:pPr>
              <w:tabs>
                <w:tab w:val="right" w:pos="7655"/>
              </w:tabs>
              <w:rPr>
                <w:rFonts w:ascii="Times New Roman" w:hAnsi="Times New Roman" w:cs="Times New Roman"/>
                <w:sz w:val="20"/>
                <w:szCs w:val="20"/>
                <w:lang w:val="kk-KZ"/>
              </w:rPr>
            </w:pPr>
            <w:r w:rsidRPr="00B44E2A">
              <w:rPr>
                <w:rFonts w:ascii="Times New Roman" w:hAnsi="Times New Roman" w:cs="Times New Roman"/>
                <w:sz w:val="20"/>
                <w:szCs w:val="20"/>
                <w:lang w:val="kk-KZ"/>
              </w:rPr>
              <w:t>гиперплазией предстательной железы, гемостатической</w:t>
            </w:r>
          </w:p>
          <w:p w14:paraId="64754999" w14:textId="77777777" w:rsidR="00485510" w:rsidRPr="00B44E2A" w:rsidRDefault="00485510" w:rsidP="00485510">
            <w:pPr>
              <w:tabs>
                <w:tab w:val="right" w:pos="7655"/>
              </w:tabs>
              <w:rPr>
                <w:rFonts w:ascii="Times New Roman" w:hAnsi="Times New Roman" w:cs="Times New Roman"/>
                <w:sz w:val="20"/>
                <w:szCs w:val="20"/>
                <w:lang w:val="kk-KZ"/>
              </w:rPr>
            </w:pPr>
            <w:r w:rsidRPr="00B44E2A">
              <w:rPr>
                <w:rFonts w:ascii="Times New Roman" w:hAnsi="Times New Roman" w:cs="Times New Roman"/>
                <w:sz w:val="20"/>
                <w:szCs w:val="20"/>
                <w:lang w:val="kk-KZ"/>
              </w:rPr>
              <w:t>эмболизации. Каждый шприц с эмболизационным</w:t>
            </w:r>
          </w:p>
          <w:p w14:paraId="029552A5" w14:textId="77777777" w:rsidR="00485510" w:rsidRPr="00B44E2A" w:rsidRDefault="00485510" w:rsidP="00485510">
            <w:pPr>
              <w:tabs>
                <w:tab w:val="right" w:pos="7655"/>
              </w:tabs>
              <w:rPr>
                <w:rFonts w:ascii="Times New Roman" w:hAnsi="Times New Roman" w:cs="Times New Roman"/>
                <w:sz w:val="20"/>
                <w:szCs w:val="20"/>
                <w:lang w:val="kk-KZ"/>
              </w:rPr>
            </w:pPr>
            <w:r w:rsidRPr="00B44E2A">
              <w:rPr>
                <w:rFonts w:ascii="Times New Roman" w:hAnsi="Times New Roman" w:cs="Times New Roman"/>
                <w:sz w:val="20"/>
                <w:szCs w:val="20"/>
                <w:lang w:val="kk-KZ"/>
              </w:rPr>
              <w:t>материалом должен быть простерилизован. Общий срок</w:t>
            </w:r>
          </w:p>
          <w:p w14:paraId="3590322C" w14:textId="77777777" w:rsidR="00485510" w:rsidRPr="00B44E2A" w:rsidRDefault="00485510" w:rsidP="00485510">
            <w:pPr>
              <w:tabs>
                <w:tab w:val="right" w:pos="7655"/>
              </w:tabs>
              <w:rPr>
                <w:rFonts w:ascii="Times New Roman" w:hAnsi="Times New Roman" w:cs="Times New Roman"/>
                <w:sz w:val="20"/>
                <w:szCs w:val="20"/>
                <w:lang w:val="kk-KZ"/>
              </w:rPr>
            </w:pPr>
            <w:r w:rsidRPr="00B44E2A">
              <w:rPr>
                <w:rFonts w:ascii="Times New Roman" w:hAnsi="Times New Roman" w:cs="Times New Roman"/>
                <w:sz w:val="20"/>
                <w:szCs w:val="20"/>
                <w:lang w:val="kk-KZ"/>
              </w:rPr>
              <w:t>годности не менее 2 лет.</w:t>
            </w:r>
          </w:p>
        </w:tc>
        <w:tc>
          <w:tcPr>
            <w:tcW w:w="675" w:type="dxa"/>
          </w:tcPr>
          <w:p w14:paraId="77E19E98" w14:textId="2D90CDD1" w:rsidR="00485510" w:rsidRPr="00B44E2A" w:rsidRDefault="006209F1"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lastRenderedPageBreak/>
              <w:t>Ш</w:t>
            </w:r>
            <w:r w:rsidR="00485510" w:rsidRPr="00B44E2A">
              <w:rPr>
                <w:rFonts w:ascii="Times New Roman" w:hAnsi="Times New Roman" w:cs="Times New Roman"/>
                <w:sz w:val="20"/>
                <w:szCs w:val="20"/>
                <w:lang w:val="kk-KZ"/>
              </w:rPr>
              <w:t>т</w:t>
            </w:r>
            <w:r w:rsidRPr="00B44E2A">
              <w:rPr>
                <w:rFonts w:ascii="Times New Roman" w:hAnsi="Times New Roman" w:cs="Times New Roman"/>
                <w:sz w:val="20"/>
                <w:szCs w:val="20"/>
                <w:lang w:val="kk-KZ"/>
              </w:rPr>
              <w:t>.</w:t>
            </w:r>
          </w:p>
        </w:tc>
        <w:tc>
          <w:tcPr>
            <w:tcW w:w="709" w:type="dxa"/>
          </w:tcPr>
          <w:p w14:paraId="258E318B"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30</w:t>
            </w:r>
          </w:p>
        </w:tc>
        <w:tc>
          <w:tcPr>
            <w:tcW w:w="850" w:type="dxa"/>
          </w:tcPr>
          <w:p w14:paraId="5B0F72F1"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99 500</w:t>
            </w:r>
          </w:p>
        </w:tc>
        <w:tc>
          <w:tcPr>
            <w:tcW w:w="992" w:type="dxa"/>
          </w:tcPr>
          <w:p w14:paraId="5ACB749E" w14:textId="273497CE" w:rsidR="00485510" w:rsidRPr="00B44E2A" w:rsidRDefault="006209F1"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2985000</w:t>
            </w:r>
          </w:p>
        </w:tc>
      </w:tr>
      <w:tr w:rsidR="00485510" w:rsidRPr="00B44E2A" w14:paraId="1BC8E8D3" w14:textId="4A45B594" w:rsidTr="006429D5">
        <w:tc>
          <w:tcPr>
            <w:tcW w:w="534" w:type="dxa"/>
          </w:tcPr>
          <w:p w14:paraId="37668DA5"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lastRenderedPageBreak/>
              <w:t>20</w:t>
            </w:r>
          </w:p>
        </w:tc>
        <w:tc>
          <w:tcPr>
            <w:tcW w:w="1842" w:type="dxa"/>
          </w:tcPr>
          <w:p w14:paraId="7454BDA4" w14:textId="390F2592" w:rsidR="00485510" w:rsidRPr="00B44E2A" w:rsidRDefault="00485510" w:rsidP="003462A9">
            <w:pPr>
              <w:tabs>
                <w:tab w:val="left" w:pos="701"/>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rPr>
              <w:t xml:space="preserve">Система стент-графта: Бифуркационный компонент </w:t>
            </w:r>
          </w:p>
        </w:tc>
        <w:tc>
          <w:tcPr>
            <w:tcW w:w="5279" w:type="dxa"/>
          </w:tcPr>
          <w:p w14:paraId="71FC4073"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rPr>
              <w:t xml:space="preserve">Проксимальный конец бифуркационной конфигурации стент-графта раскрывается в проксимальной шейке и верхней части аневризмы. Проксимальный конец бифуркационной конфигурации состоит из нитиноловых стентов, </w:t>
            </w:r>
            <w:proofErr w:type="gramStart"/>
            <w:r w:rsidRPr="00B44E2A">
              <w:rPr>
                <w:rFonts w:ascii="Times New Roman" w:hAnsi="Times New Roman" w:cs="Times New Roman"/>
                <w:sz w:val="20"/>
                <w:szCs w:val="20"/>
              </w:rPr>
              <w:t>подшитых</w:t>
            </w:r>
            <w:proofErr w:type="gramEnd"/>
            <w:r w:rsidRPr="00B44E2A">
              <w:rPr>
                <w:rFonts w:ascii="Times New Roman" w:hAnsi="Times New Roman" w:cs="Times New Roman"/>
                <w:sz w:val="20"/>
                <w:szCs w:val="20"/>
              </w:rPr>
              <w:t xml:space="preserve"> к тканому графту. Супраренальная часть проксимального конца не покрыта </w:t>
            </w:r>
            <w:proofErr w:type="gramStart"/>
            <w:r w:rsidRPr="00B44E2A">
              <w:rPr>
                <w:rFonts w:ascii="Times New Roman" w:hAnsi="Times New Roman" w:cs="Times New Roman"/>
                <w:sz w:val="20"/>
                <w:szCs w:val="20"/>
              </w:rPr>
              <w:t>тканым</w:t>
            </w:r>
            <w:proofErr w:type="gramEnd"/>
            <w:r w:rsidRPr="00B44E2A">
              <w:rPr>
                <w:rFonts w:ascii="Times New Roman" w:hAnsi="Times New Roman" w:cs="Times New Roman"/>
                <w:sz w:val="20"/>
                <w:szCs w:val="20"/>
              </w:rPr>
              <w:t xml:space="preserve"> графтом. Супраренальный стент также имеет фиксирующие штифты для закрепления стент-графта в аорте. Дистальнее аортальная часть раздваивается на 2 </w:t>
            </w:r>
            <w:proofErr w:type="gramStart"/>
            <w:r w:rsidRPr="00B44E2A">
              <w:rPr>
                <w:rFonts w:ascii="Times New Roman" w:hAnsi="Times New Roman" w:cs="Times New Roman"/>
                <w:sz w:val="20"/>
                <w:szCs w:val="20"/>
              </w:rPr>
              <w:t>меньших</w:t>
            </w:r>
            <w:proofErr w:type="gramEnd"/>
            <w:r w:rsidRPr="00B44E2A">
              <w:rPr>
                <w:rFonts w:ascii="Times New Roman" w:hAnsi="Times New Roman" w:cs="Times New Roman"/>
                <w:sz w:val="20"/>
                <w:szCs w:val="20"/>
              </w:rPr>
              <w:t xml:space="preserve"> трубки: ипсилатеральную подвздошную браншу и короткую контралатеральную браншу. </w:t>
            </w:r>
            <w:proofErr w:type="gramStart"/>
            <w:r w:rsidRPr="00B44E2A">
              <w:rPr>
                <w:rFonts w:ascii="Times New Roman" w:hAnsi="Times New Roman" w:cs="Times New Roman"/>
                <w:sz w:val="20"/>
                <w:szCs w:val="20"/>
              </w:rPr>
              <w:t>Стенты ипсилатеральной бранши подшиты к внешней поверхности тканого материала, формируя гладкую внутреннюю полость.</w:t>
            </w:r>
            <w:proofErr w:type="gramEnd"/>
            <w:r w:rsidRPr="00B44E2A">
              <w:rPr>
                <w:rFonts w:ascii="Times New Roman" w:hAnsi="Times New Roman" w:cs="Times New Roman"/>
                <w:sz w:val="20"/>
                <w:szCs w:val="20"/>
              </w:rPr>
              <w:t xml:space="preserve"> Стенты контралатеральной бранши подшиты к внутренней поверхности </w:t>
            </w:r>
            <w:proofErr w:type="gramStart"/>
            <w:r w:rsidRPr="00B44E2A">
              <w:rPr>
                <w:rFonts w:ascii="Times New Roman" w:hAnsi="Times New Roman" w:cs="Times New Roman"/>
                <w:sz w:val="20"/>
                <w:szCs w:val="20"/>
              </w:rPr>
              <w:t>тканого</w:t>
            </w:r>
            <w:proofErr w:type="gramEnd"/>
            <w:r w:rsidRPr="00B44E2A">
              <w:rPr>
                <w:rFonts w:ascii="Times New Roman" w:hAnsi="Times New Roman" w:cs="Times New Roman"/>
                <w:sz w:val="20"/>
                <w:szCs w:val="20"/>
              </w:rPr>
              <w:t xml:space="preserve"> графта</w:t>
            </w:r>
          </w:p>
        </w:tc>
        <w:tc>
          <w:tcPr>
            <w:tcW w:w="675" w:type="dxa"/>
          </w:tcPr>
          <w:p w14:paraId="75416FFD" w14:textId="6D1A4AFA" w:rsidR="00485510" w:rsidRPr="00B44E2A" w:rsidRDefault="003462A9"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rPr>
              <w:t>Ш</w:t>
            </w:r>
            <w:r w:rsidR="00485510" w:rsidRPr="00B44E2A">
              <w:rPr>
                <w:rFonts w:ascii="Times New Roman" w:hAnsi="Times New Roman" w:cs="Times New Roman"/>
                <w:sz w:val="20"/>
                <w:szCs w:val="20"/>
              </w:rPr>
              <w:t>т</w:t>
            </w:r>
            <w:r w:rsidRPr="00B44E2A">
              <w:rPr>
                <w:rFonts w:ascii="Times New Roman" w:hAnsi="Times New Roman" w:cs="Times New Roman"/>
                <w:sz w:val="20"/>
                <w:szCs w:val="20"/>
              </w:rPr>
              <w:t>.</w:t>
            </w:r>
          </w:p>
        </w:tc>
        <w:tc>
          <w:tcPr>
            <w:tcW w:w="709" w:type="dxa"/>
          </w:tcPr>
          <w:p w14:paraId="6A72329F"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2</w:t>
            </w:r>
          </w:p>
        </w:tc>
        <w:tc>
          <w:tcPr>
            <w:tcW w:w="850" w:type="dxa"/>
          </w:tcPr>
          <w:p w14:paraId="3A0CE563" w14:textId="77777777" w:rsidR="00485510" w:rsidRPr="00B44E2A" w:rsidRDefault="00485510" w:rsidP="00485510">
            <w:pPr>
              <w:tabs>
                <w:tab w:val="right" w:pos="7655"/>
              </w:tabs>
              <w:rPr>
                <w:rFonts w:ascii="Times New Roman" w:hAnsi="Times New Roman" w:cs="Times New Roman"/>
                <w:sz w:val="20"/>
                <w:szCs w:val="20"/>
                <w:lang w:val="kk-KZ"/>
              </w:rPr>
            </w:pPr>
            <w:r w:rsidRPr="00B44E2A">
              <w:rPr>
                <w:rFonts w:ascii="Times New Roman" w:hAnsi="Times New Roman" w:cs="Times New Roman"/>
                <w:sz w:val="20"/>
                <w:szCs w:val="20"/>
                <w:lang w:val="kk-KZ"/>
              </w:rPr>
              <w:t>2 150 500</w:t>
            </w:r>
          </w:p>
        </w:tc>
        <w:tc>
          <w:tcPr>
            <w:tcW w:w="992" w:type="dxa"/>
          </w:tcPr>
          <w:p w14:paraId="6F53C2FC" w14:textId="088A2458" w:rsidR="00485510" w:rsidRPr="00B44E2A" w:rsidRDefault="003462A9" w:rsidP="00485510">
            <w:pPr>
              <w:tabs>
                <w:tab w:val="right" w:pos="7655"/>
              </w:tabs>
              <w:rPr>
                <w:rFonts w:ascii="Times New Roman" w:hAnsi="Times New Roman" w:cs="Times New Roman"/>
                <w:sz w:val="20"/>
                <w:szCs w:val="20"/>
                <w:lang w:val="kk-KZ"/>
              </w:rPr>
            </w:pPr>
            <w:r w:rsidRPr="00B44E2A">
              <w:rPr>
                <w:rFonts w:ascii="Times New Roman" w:hAnsi="Times New Roman" w:cs="Times New Roman"/>
                <w:sz w:val="20"/>
                <w:szCs w:val="20"/>
                <w:lang w:val="kk-KZ"/>
              </w:rPr>
              <w:t>4 300 000</w:t>
            </w:r>
          </w:p>
        </w:tc>
      </w:tr>
      <w:tr w:rsidR="00485510" w:rsidRPr="00B44E2A" w14:paraId="63577713" w14:textId="7B6C1DAD" w:rsidTr="006429D5">
        <w:tc>
          <w:tcPr>
            <w:tcW w:w="534" w:type="dxa"/>
          </w:tcPr>
          <w:p w14:paraId="0598A2AC"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21</w:t>
            </w:r>
          </w:p>
        </w:tc>
        <w:tc>
          <w:tcPr>
            <w:tcW w:w="1842" w:type="dxa"/>
          </w:tcPr>
          <w:p w14:paraId="4BA566EB" w14:textId="36A0FA5E" w:rsidR="00485510" w:rsidRPr="00B44E2A" w:rsidRDefault="00485510" w:rsidP="003462A9">
            <w:pPr>
              <w:tabs>
                <w:tab w:val="left" w:pos="701"/>
                <w:tab w:val="right" w:pos="7655"/>
              </w:tabs>
              <w:jc w:val="center"/>
              <w:rPr>
                <w:rFonts w:ascii="Times New Roman" w:hAnsi="Times New Roman" w:cs="Times New Roman"/>
                <w:sz w:val="20"/>
                <w:szCs w:val="20"/>
              </w:rPr>
            </w:pPr>
            <w:r w:rsidRPr="00B44E2A">
              <w:rPr>
                <w:rFonts w:ascii="Times New Roman" w:hAnsi="Times New Roman" w:cs="Times New Roman"/>
                <w:sz w:val="20"/>
                <w:szCs w:val="20"/>
              </w:rPr>
              <w:t xml:space="preserve">Система стент-графта: Контралатеральный компонент </w:t>
            </w:r>
          </w:p>
        </w:tc>
        <w:tc>
          <w:tcPr>
            <w:tcW w:w="5279" w:type="dxa"/>
          </w:tcPr>
          <w:p w14:paraId="236A1552"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rPr>
              <w:t>Проксимальный конец конфигурации контралатеральной бранши раскрывается в короткой контралатеральной бранше бифуркационной конфигурации, а дистальный — в контралатеральной подвздошной артерии. Проксимальный конец конфигурации контралатеральной бранши имеет конфигурацию открытой коронки, которая не содержит материала графта в своих выемках</w:t>
            </w:r>
          </w:p>
        </w:tc>
        <w:tc>
          <w:tcPr>
            <w:tcW w:w="675" w:type="dxa"/>
          </w:tcPr>
          <w:p w14:paraId="37C0BD5C" w14:textId="743958BB" w:rsidR="00485510" w:rsidRPr="00B44E2A" w:rsidRDefault="003462A9" w:rsidP="00485510">
            <w:pPr>
              <w:tabs>
                <w:tab w:val="right" w:pos="7655"/>
              </w:tabs>
              <w:jc w:val="center"/>
              <w:rPr>
                <w:rFonts w:ascii="Times New Roman" w:hAnsi="Times New Roman" w:cs="Times New Roman"/>
                <w:sz w:val="20"/>
                <w:szCs w:val="20"/>
              </w:rPr>
            </w:pPr>
            <w:r w:rsidRPr="00B44E2A">
              <w:rPr>
                <w:rFonts w:ascii="Times New Roman" w:hAnsi="Times New Roman" w:cs="Times New Roman"/>
                <w:sz w:val="20"/>
                <w:szCs w:val="20"/>
              </w:rPr>
              <w:t>Ш</w:t>
            </w:r>
            <w:r w:rsidR="00485510" w:rsidRPr="00B44E2A">
              <w:rPr>
                <w:rFonts w:ascii="Times New Roman" w:hAnsi="Times New Roman" w:cs="Times New Roman"/>
                <w:sz w:val="20"/>
                <w:szCs w:val="20"/>
              </w:rPr>
              <w:t>т</w:t>
            </w:r>
            <w:r w:rsidRPr="00B44E2A">
              <w:rPr>
                <w:rFonts w:ascii="Times New Roman" w:hAnsi="Times New Roman" w:cs="Times New Roman"/>
                <w:sz w:val="20"/>
                <w:szCs w:val="20"/>
              </w:rPr>
              <w:t>.</w:t>
            </w:r>
          </w:p>
        </w:tc>
        <w:tc>
          <w:tcPr>
            <w:tcW w:w="709" w:type="dxa"/>
          </w:tcPr>
          <w:p w14:paraId="782D52B4"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2</w:t>
            </w:r>
          </w:p>
        </w:tc>
        <w:tc>
          <w:tcPr>
            <w:tcW w:w="850" w:type="dxa"/>
          </w:tcPr>
          <w:p w14:paraId="7DCAACE3" w14:textId="77777777" w:rsidR="00485510" w:rsidRPr="00B44E2A" w:rsidRDefault="00485510" w:rsidP="00485510">
            <w:pPr>
              <w:tabs>
                <w:tab w:val="right" w:pos="7655"/>
              </w:tabs>
              <w:rPr>
                <w:rFonts w:ascii="Times New Roman" w:hAnsi="Times New Roman" w:cs="Times New Roman"/>
                <w:sz w:val="20"/>
                <w:szCs w:val="20"/>
                <w:lang w:val="kk-KZ"/>
              </w:rPr>
            </w:pPr>
            <w:r w:rsidRPr="00B44E2A">
              <w:rPr>
                <w:rFonts w:ascii="Times New Roman" w:hAnsi="Times New Roman" w:cs="Times New Roman"/>
                <w:sz w:val="20"/>
                <w:szCs w:val="20"/>
                <w:lang w:val="kk-KZ"/>
              </w:rPr>
              <w:t>1 450 500</w:t>
            </w:r>
          </w:p>
        </w:tc>
        <w:tc>
          <w:tcPr>
            <w:tcW w:w="992" w:type="dxa"/>
          </w:tcPr>
          <w:p w14:paraId="7DBB77D8" w14:textId="570E0028" w:rsidR="00485510" w:rsidRPr="00B44E2A" w:rsidRDefault="003462A9" w:rsidP="00485510">
            <w:pPr>
              <w:tabs>
                <w:tab w:val="right" w:pos="7655"/>
              </w:tabs>
              <w:rPr>
                <w:rFonts w:ascii="Times New Roman" w:hAnsi="Times New Roman" w:cs="Times New Roman"/>
                <w:sz w:val="20"/>
                <w:szCs w:val="20"/>
                <w:lang w:val="kk-KZ"/>
              </w:rPr>
            </w:pPr>
            <w:r w:rsidRPr="00B44E2A">
              <w:rPr>
                <w:rFonts w:ascii="Times New Roman" w:hAnsi="Times New Roman" w:cs="Times New Roman"/>
                <w:sz w:val="20"/>
                <w:szCs w:val="20"/>
                <w:lang w:val="kk-KZ"/>
              </w:rPr>
              <w:t>2900000</w:t>
            </w:r>
          </w:p>
        </w:tc>
      </w:tr>
      <w:tr w:rsidR="00485510" w:rsidRPr="00B44E2A" w14:paraId="2C90CA6F" w14:textId="1BF19F5E" w:rsidTr="006429D5">
        <w:tc>
          <w:tcPr>
            <w:tcW w:w="534" w:type="dxa"/>
          </w:tcPr>
          <w:p w14:paraId="2D80026C"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22</w:t>
            </w:r>
          </w:p>
        </w:tc>
        <w:tc>
          <w:tcPr>
            <w:tcW w:w="1842" w:type="dxa"/>
          </w:tcPr>
          <w:p w14:paraId="22E9C001" w14:textId="77777777" w:rsidR="00485510" w:rsidRPr="00B44E2A" w:rsidRDefault="00485510" w:rsidP="00485510">
            <w:pPr>
              <w:tabs>
                <w:tab w:val="left" w:pos="701"/>
                <w:tab w:val="right" w:pos="7655"/>
              </w:tabs>
              <w:jc w:val="center"/>
              <w:rPr>
                <w:rFonts w:ascii="Times New Roman" w:hAnsi="Times New Roman" w:cs="Times New Roman"/>
                <w:sz w:val="20"/>
                <w:szCs w:val="20"/>
              </w:rPr>
            </w:pPr>
            <w:r w:rsidRPr="00B44E2A">
              <w:rPr>
                <w:rFonts w:ascii="Times New Roman" w:hAnsi="Times New Roman" w:cs="Times New Roman"/>
                <w:sz w:val="20"/>
                <w:szCs w:val="20"/>
              </w:rPr>
              <w:t xml:space="preserve">Стент-графт </w:t>
            </w:r>
            <w:proofErr w:type="gramStart"/>
            <w:r w:rsidRPr="00B44E2A">
              <w:rPr>
                <w:rFonts w:ascii="Times New Roman" w:hAnsi="Times New Roman" w:cs="Times New Roman"/>
                <w:sz w:val="20"/>
                <w:szCs w:val="20"/>
              </w:rPr>
              <w:t>торакальный</w:t>
            </w:r>
            <w:proofErr w:type="gramEnd"/>
            <w:r w:rsidRPr="00B44E2A">
              <w:rPr>
                <w:rFonts w:ascii="Times New Roman" w:hAnsi="Times New Roman" w:cs="Times New Roman"/>
                <w:sz w:val="20"/>
                <w:szCs w:val="20"/>
              </w:rPr>
              <w:t xml:space="preserve"> с системой доставки с дополнительными модулями</w:t>
            </w:r>
          </w:p>
        </w:tc>
        <w:tc>
          <w:tcPr>
            <w:tcW w:w="5279" w:type="dxa"/>
          </w:tcPr>
          <w:p w14:paraId="7C77A6E0" w14:textId="77777777" w:rsidR="00485510" w:rsidRPr="00B44E2A" w:rsidRDefault="00485510" w:rsidP="00485510">
            <w:pPr>
              <w:tabs>
                <w:tab w:val="right" w:pos="7655"/>
              </w:tabs>
              <w:jc w:val="center"/>
              <w:rPr>
                <w:rFonts w:ascii="Times New Roman" w:hAnsi="Times New Roman" w:cs="Times New Roman"/>
                <w:sz w:val="20"/>
                <w:szCs w:val="20"/>
              </w:rPr>
            </w:pPr>
            <w:r w:rsidRPr="00B44E2A">
              <w:rPr>
                <w:rFonts w:ascii="Times New Roman" w:hAnsi="Times New Roman" w:cs="Times New Roman"/>
                <w:sz w:val="20"/>
                <w:szCs w:val="20"/>
              </w:rPr>
              <w:t xml:space="preserve">Самораскрывающийся трубчатый эндопротез для рентгенэндоваскулярной реконструкции аневризм грудной отдела аорты с открытой короной в проксимальной части. </w:t>
            </w:r>
            <w:proofErr w:type="gramStart"/>
            <w:r w:rsidRPr="00B44E2A">
              <w:rPr>
                <w:rFonts w:ascii="Times New Roman" w:hAnsi="Times New Roman" w:cs="Times New Roman"/>
                <w:sz w:val="20"/>
                <w:szCs w:val="20"/>
              </w:rPr>
              <w:t>Самораскрывающийся</w:t>
            </w:r>
            <w:proofErr w:type="gramEnd"/>
            <w:r w:rsidRPr="00B44E2A">
              <w:rPr>
                <w:rFonts w:ascii="Times New Roman" w:hAnsi="Times New Roman" w:cs="Times New Roman"/>
                <w:sz w:val="20"/>
                <w:szCs w:val="20"/>
              </w:rPr>
              <w:t xml:space="preserve"> эндопротез на доставляющем катетере, состоящий из полиэфирного тканного графта и эластического каркаса, изготовленного из нитиноловой проволоки. Отсутствие вспомогательных фиксирующих приспособлений (крючков, зубцов и подобных) для фиксации стента.   Наличие легко визуализируемых под рентгеноскопом платиноиридиевых рентгеноконтрастных меток, для обеспечения рентгенографической визуализации его краев в виде цифры «8»: 4 шт. в проксимальной части и 1 в центральной части, в виде «0» - 2 шт. в дистальной части. Проксимальный диаметр графта 22 - 46, дистальный диаметр графта 22 - 46, диаметр системы доставки  22-25, общая длинна покрытой части 112 - 212  </w:t>
            </w:r>
          </w:p>
        </w:tc>
        <w:tc>
          <w:tcPr>
            <w:tcW w:w="675" w:type="dxa"/>
          </w:tcPr>
          <w:p w14:paraId="1549C847" w14:textId="4870D38A" w:rsidR="00485510" w:rsidRPr="00B44E2A" w:rsidRDefault="003462A9" w:rsidP="00485510">
            <w:pPr>
              <w:tabs>
                <w:tab w:val="right" w:pos="7655"/>
              </w:tabs>
              <w:jc w:val="center"/>
              <w:rPr>
                <w:rFonts w:ascii="Times New Roman" w:hAnsi="Times New Roman" w:cs="Times New Roman"/>
                <w:sz w:val="20"/>
                <w:szCs w:val="20"/>
              </w:rPr>
            </w:pPr>
            <w:r w:rsidRPr="00B44E2A">
              <w:rPr>
                <w:rFonts w:ascii="Times New Roman" w:hAnsi="Times New Roman" w:cs="Times New Roman"/>
                <w:sz w:val="20"/>
                <w:szCs w:val="20"/>
              </w:rPr>
              <w:t>Ш</w:t>
            </w:r>
            <w:r w:rsidR="00485510" w:rsidRPr="00B44E2A">
              <w:rPr>
                <w:rFonts w:ascii="Times New Roman" w:hAnsi="Times New Roman" w:cs="Times New Roman"/>
                <w:sz w:val="20"/>
                <w:szCs w:val="20"/>
              </w:rPr>
              <w:t>т</w:t>
            </w:r>
            <w:r w:rsidRPr="00B44E2A">
              <w:rPr>
                <w:rFonts w:ascii="Times New Roman" w:hAnsi="Times New Roman" w:cs="Times New Roman"/>
                <w:sz w:val="20"/>
                <w:szCs w:val="20"/>
              </w:rPr>
              <w:t>.</w:t>
            </w:r>
          </w:p>
        </w:tc>
        <w:tc>
          <w:tcPr>
            <w:tcW w:w="709" w:type="dxa"/>
          </w:tcPr>
          <w:p w14:paraId="4A950AA8"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2</w:t>
            </w:r>
          </w:p>
        </w:tc>
        <w:tc>
          <w:tcPr>
            <w:tcW w:w="850" w:type="dxa"/>
          </w:tcPr>
          <w:p w14:paraId="52C6B814" w14:textId="77777777" w:rsidR="00485510" w:rsidRPr="00B44E2A" w:rsidRDefault="00485510" w:rsidP="00485510">
            <w:pPr>
              <w:tabs>
                <w:tab w:val="right" w:pos="7655"/>
              </w:tabs>
              <w:rPr>
                <w:rFonts w:ascii="Times New Roman" w:hAnsi="Times New Roman" w:cs="Times New Roman"/>
                <w:sz w:val="20"/>
                <w:szCs w:val="20"/>
                <w:lang w:val="kk-KZ"/>
              </w:rPr>
            </w:pPr>
            <w:r w:rsidRPr="00B44E2A">
              <w:rPr>
                <w:rFonts w:ascii="Times New Roman" w:hAnsi="Times New Roman" w:cs="Times New Roman"/>
                <w:sz w:val="20"/>
                <w:szCs w:val="20"/>
                <w:lang w:val="kk-KZ"/>
              </w:rPr>
              <w:t>3 600 500</w:t>
            </w:r>
          </w:p>
        </w:tc>
        <w:tc>
          <w:tcPr>
            <w:tcW w:w="992" w:type="dxa"/>
          </w:tcPr>
          <w:p w14:paraId="1F7BA368" w14:textId="2B7035B8" w:rsidR="00485510" w:rsidRPr="00B44E2A" w:rsidRDefault="003462A9" w:rsidP="00485510">
            <w:pPr>
              <w:tabs>
                <w:tab w:val="right" w:pos="7655"/>
              </w:tabs>
              <w:rPr>
                <w:rFonts w:ascii="Times New Roman" w:hAnsi="Times New Roman" w:cs="Times New Roman"/>
                <w:sz w:val="20"/>
                <w:szCs w:val="20"/>
                <w:lang w:val="kk-KZ"/>
              </w:rPr>
            </w:pPr>
            <w:r w:rsidRPr="00B44E2A">
              <w:rPr>
                <w:rFonts w:ascii="Times New Roman" w:hAnsi="Times New Roman" w:cs="Times New Roman"/>
                <w:sz w:val="20"/>
                <w:szCs w:val="20"/>
                <w:lang w:val="kk-KZ"/>
              </w:rPr>
              <w:t>7201000</w:t>
            </w:r>
          </w:p>
        </w:tc>
      </w:tr>
      <w:tr w:rsidR="00485510" w:rsidRPr="00B44E2A" w14:paraId="0C835613" w14:textId="6538807B" w:rsidTr="006429D5">
        <w:tc>
          <w:tcPr>
            <w:tcW w:w="534" w:type="dxa"/>
          </w:tcPr>
          <w:p w14:paraId="49B2BEC5"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23</w:t>
            </w:r>
          </w:p>
        </w:tc>
        <w:tc>
          <w:tcPr>
            <w:tcW w:w="1842" w:type="dxa"/>
          </w:tcPr>
          <w:p w14:paraId="694D591D" w14:textId="77777777" w:rsidR="00485510" w:rsidRPr="00B44E2A" w:rsidRDefault="00485510" w:rsidP="00485510">
            <w:pPr>
              <w:tabs>
                <w:tab w:val="left" w:pos="701"/>
                <w:tab w:val="right" w:pos="7655"/>
              </w:tabs>
              <w:jc w:val="center"/>
              <w:rPr>
                <w:rFonts w:ascii="Times New Roman" w:hAnsi="Times New Roman" w:cs="Times New Roman"/>
                <w:sz w:val="20"/>
                <w:szCs w:val="20"/>
              </w:rPr>
            </w:pPr>
            <w:r w:rsidRPr="00B44E2A">
              <w:rPr>
                <w:rFonts w:ascii="Times New Roman" w:hAnsi="Times New Roman" w:cs="Times New Roman"/>
                <w:sz w:val="20"/>
                <w:szCs w:val="20"/>
              </w:rPr>
              <w:t xml:space="preserve">Баллонный катетер стент-графта </w:t>
            </w:r>
          </w:p>
          <w:p w14:paraId="5760ADA9" w14:textId="0AC98C7E" w:rsidR="00485510" w:rsidRPr="00B44E2A" w:rsidRDefault="00485510" w:rsidP="00485510">
            <w:pPr>
              <w:tabs>
                <w:tab w:val="left" w:pos="701"/>
                <w:tab w:val="right" w:pos="7655"/>
              </w:tabs>
              <w:jc w:val="center"/>
              <w:rPr>
                <w:rFonts w:ascii="Times New Roman" w:hAnsi="Times New Roman" w:cs="Times New Roman"/>
                <w:sz w:val="20"/>
                <w:szCs w:val="20"/>
              </w:rPr>
            </w:pPr>
          </w:p>
        </w:tc>
        <w:tc>
          <w:tcPr>
            <w:tcW w:w="5279" w:type="dxa"/>
          </w:tcPr>
          <w:p w14:paraId="32F31D76" w14:textId="77777777" w:rsidR="00485510" w:rsidRPr="00B44E2A" w:rsidRDefault="00485510" w:rsidP="00485510">
            <w:pPr>
              <w:tabs>
                <w:tab w:val="right" w:pos="7655"/>
              </w:tabs>
              <w:jc w:val="center"/>
              <w:rPr>
                <w:rFonts w:ascii="Times New Roman" w:hAnsi="Times New Roman" w:cs="Times New Roman"/>
                <w:sz w:val="20"/>
                <w:szCs w:val="20"/>
              </w:rPr>
            </w:pPr>
            <w:r w:rsidRPr="00B44E2A">
              <w:rPr>
                <w:rFonts w:ascii="Times New Roman" w:hAnsi="Times New Roman" w:cs="Times New Roman"/>
                <w:sz w:val="20"/>
                <w:szCs w:val="20"/>
              </w:rPr>
              <w:t>Баллонный катетер стент-графта диаметр в раздутом состоянии 10-46 (мм); размер шахты 8(F); используемая длина 100 (см); совместимость с интродьюсером 12 (F). Материал – податливый полиуретан, не содержит латекса</w:t>
            </w:r>
          </w:p>
        </w:tc>
        <w:tc>
          <w:tcPr>
            <w:tcW w:w="675" w:type="dxa"/>
          </w:tcPr>
          <w:p w14:paraId="33BE1561" w14:textId="41FC8E58" w:rsidR="00485510" w:rsidRPr="00B44E2A" w:rsidRDefault="003462A9" w:rsidP="00485510">
            <w:pPr>
              <w:tabs>
                <w:tab w:val="right" w:pos="7655"/>
              </w:tabs>
              <w:jc w:val="center"/>
              <w:rPr>
                <w:rFonts w:ascii="Times New Roman" w:hAnsi="Times New Roman" w:cs="Times New Roman"/>
                <w:sz w:val="20"/>
                <w:szCs w:val="20"/>
              </w:rPr>
            </w:pPr>
            <w:r w:rsidRPr="00B44E2A">
              <w:rPr>
                <w:rFonts w:ascii="Times New Roman" w:hAnsi="Times New Roman" w:cs="Times New Roman"/>
                <w:sz w:val="20"/>
                <w:szCs w:val="20"/>
              </w:rPr>
              <w:t>Ш</w:t>
            </w:r>
            <w:r w:rsidR="00485510" w:rsidRPr="00B44E2A">
              <w:rPr>
                <w:rFonts w:ascii="Times New Roman" w:hAnsi="Times New Roman" w:cs="Times New Roman"/>
                <w:sz w:val="20"/>
                <w:szCs w:val="20"/>
              </w:rPr>
              <w:t>т</w:t>
            </w:r>
            <w:r w:rsidRPr="00B44E2A">
              <w:rPr>
                <w:rFonts w:ascii="Times New Roman" w:hAnsi="Times New Roman" w:cs="Times New Roman"/>
                <w:sz w:val="20"/>
                <w:szCs w:val="20"/>
              </w:rPr>
              <w:t>.</w:t>
            </w:r>
          </w:p>
        </w:tc>
        <w:tc>
          <w:tcPr>
            <w:tcW w:w="709" w:type="dxa"/>
          </w:tcPr>
          <w:p w14:paraId="1E46F817"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2</w:t>
            </w:r>
          </w:p>
        </w:tc>
        <w:tc>
          <w:tcPr>
            <w:tcW w:w="850" w:type="dxa"/>
          </w:tcPr>
          <w:p w14:paraId="23A859A2" w14:textId="77777777" w:rsidR="00485510" w:rsidRPr="00B44E2A" w:rsidRDefault="00485510" w:rsidP="00485510">
            <w:pPr>
              <w:tabs>
                <w:tab w:val="right" w:pos="7655"/>
              </w:tabs>
              <w:rPr>
                <w:rFonts w:ascii="Times New Roman" w:hAnsi="Times New Roman" w:cs="Times New Roman"/>
                <w:sz w:val="20"/>
                <w:szCs w:val="20"/>
                <w:lang w:val="kk-KZ"/>
              </w:rPr>
            </w:pPr>
            <w:r w:rsidRPr="00B44E2A">
              <w:rPr>
                <w:rFonts w:ascii="Times New Roman" w:hAnsi="Times New Roman" w:cs="Times New Roman"/>
                <w:sz w:val="20"/>
                <w:szCs w:val="20"/>
                <w:lang w:val="kk-KZ"/>
              </w:rPr>
              <w:t>145 500</w:t>
            </w:r>
          </w:p>
        </w:tc>
        <w:tc>
          <w:tcPr>
            <w:tcW w:w="992" w:type="dxa"/>
          </w:tcPr>
          <w:p w14:paraId="43A5D543" w14:textId="10ED92D9" w:rsidR="00485510" w:rsidRPr="00B44E2A" w:rsidRDefault="003462A9" w:rsidP="00485510">
            <w:pPr>
              <w:tabs>
                <w:tab w:val="right" w:pos="7655"/>
              </w:tabs>
              <w:rPr>
                <w:rFonts w:ascii="Times New Roman" w:hAnsi="Times New Roman" w:cs="Times New Roman"/>
                <w:sz w:val="20"/>
                <w:szCs w:val="20"/>
                <w:lang w:val="kk-KZ"/>
              </w:rPr>
            </w:pPr>
            <w:r w:rsidRPr="00B44E2A">
              <w:rPr>
                <w:rFonts w:ascii="Times New Roman" w:hAnsi="Times New Roman" w:cs="Times New Roman"/>
                <w:sz w:val="20"/>
                <w:szCs w:val="20"/>
                <w:lang w:val="kk-KZ"/>
              </w:rPr>
              <w:t>291000</w:t>
            </w:r>
          </w:p>
        </w:tc>
      </w:tr>
      <w:tr w:rsidR="00485510" w:rsidRPr="00B44E2A" w14:paraId="67B36660" w14:textId="4BF3385E" w:rsidTr="006429D5">
        <w:tc>
          <w:tcPr>
            <w:tcW w:w="534" w:type="dxa"/>
          </w:tcPr>
          <w:p w14:paraId="2589CF8D"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24</w:t>
            </w:r>
          </w:p>
        </w:tc>
        <w:tc>
          <w:tcPr>
            <w:tcW w:w="1842" w:type="dxa"/>
          </w:tcPr>
          <w:p w14:paraId="32EC13FD" w14:textId="05275040" w:rsidR="00485510" w:rsidRPr="00B44E2A" w:rsidRDefault="00485510" w:rsidP="003462A9">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 xml:space="preserve">Система направленной атерэктомии </w:t>
            </w:r>
          </w:p>
        </w:tc>
        <w:tc>
          <w:tcPr>
            <w:tcW w:w="5279" w:type="dxa"/>
          </w:tcPr>
          <w:p w14:paraId="25C79A7E"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 xml:space="preserve">Предназначена для удаления атеросклеротических бляшек только из артерий нижних конечностей диаметром от 2 до 7 мм. Система состоит из катетера  с приводом режущего блока, рукояткой управления вращением и контейнером </w:t>
            </w:r>
            <w:r w:rsidRPr="00B44E2A">
              <w:rPr>
                <w:rFonts w:ascii="Times New Roman" w:hAnsi="Times New Roman" w:cs="Times New Roman"/>
                <w:sz w:val="20"/>
                <w:szCs w:val="20"/>
                <w:lang w:val="kk-KZ"/>
              </w:rPr>
              <w:lastRenderedPageBreak/>
              <w:t>для сбора удаленного материала с системой дистальной промывки. Скорость вращения ножа до 12000 об/мин. Имеет Rx порт, совместим с проводником 0.014". Рабочая длина катетера 114 - 151 см. Длина кончика 5.9, 6.6, 9.6 см, длина среза от 40 до 75 мм. Совеместимость с интродюсером 6 Fr (для профиля 2.2 мм) или 7 Fr (для профиля 2.6 мм). Лезвие режущего блока выполнено из карбоновой стали и имеет 4 дополнительных резца для эффективного срезания кальцинатов. Контейнер усилен стальными пластинами для прохождения через кальцинированные стенозы. Привод представляет собой устройство с автономным питанием от батарей, предназначенное для питания катетера для направленной атерэктомии. Совместим с системой защиты от дистальной эмболии</w:t>
            </w:r>
          </w:p>
        </w:tc>
        <w:tc>
          <w:tcPr>
            <w:tcW w:w="675" w:type="dxa"/>
          </w:tcPr>
          <w:p w14:paraId="757E957C" w14:textId="5C4E84DB" w:rsidR="00485510" w:rsidRPr="00B44E2A" w:rsidRDefault="003462A9"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lastRenderedPageBreak/>
              <w:t>Ш</w:t>
            </w:r>
            <w:r w:rsidR="00485510" w:rsidRPr="00B44E2A">
              <w:rPr>
                <w:rFonts w:ascii="Times New Roman" w:hAnsi="Times New Roman" w:cs="Times New Roman"/>
                <w:sz w:val="20"/>
                <w:szCs w:val="20"/>
                <w:lang w:val="kk-KZ"/>
              </w:rPr>
              <w:t>т</w:t>
            </w:r>
            <w:r w:rsidRPr="00B44E2A">
              <w:rPr>
                <w:rFonts w:ascii="Times New Roman" w:hAnsi="Times New Roman" w:cs="Times New Roman"/>
                <w:sz w:val="20"/>
                <w:szCs w:val="20"/>
                <w:lang w:val="kk-KZ"/>
              </w:rPr>
              <w:t>.</w:t>
            </w:r>
          </w:p>
        </w:tc>
        <w:tc>
          <w:tcPr>
            <w:tcW w:w="709" w:type="dxa"/>
          </w:tcPr>
          <w:p w14:paraId="14399B5A"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1</w:t>
            </w:r>
          </w:p>
        </w:tc>
        <w:tc>
          <w:tcPr>
            <w:tcW w:w="850" w:type="dxa"/>
          </w:tcPr>
          <w:p w14:paraId="0109955B"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1 250 500</w:t>
            </w:r>
          </w:p>
        </w:tc>
        <w:tc>
          <w:tcPr>
            <w:tcW w:w="992" w:type="dxa"/>
          </w:tcPr>
          <w:p w14:paraId="4CC63D7F" w14:textId="2397EBDB" w:rsidR="00485510" w:rsidRPr="00B44E2A" w:rsidRDefault="003462A9"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1 250 000</w:t>
            </w:r>
          </w:p>
        </w:tc>
      </w:tr>
      <w:tr w:rsidR="00485510" w:rsidRPr="00B44E2A" w14:paraId="13248FF1" w14:textId="6C3218AF" w:rsidTr="006429D5">
        <w:tc>
          <w:tcPr>
            <w:tcW w:w="534" w:type="dxa"/>
          </w:tcPr>
          <w:p w14:paraId="686B520E"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lastRenderedPageBreak/>
              <w:t>25</w:t>
            </w:r>
          </w:p>
        </w:tc>
        <w:tc>
          <w:tcPr>
            <w:tcW w:w="1842" w:type="dxa"/>
          </w:tcPr>
          <w:p w14:paraId="7837DEF0" w14:textId="16400588" w:rsidR="00485510" w:rsidRPr="00B44E2A" w:rsidRDefault="00485510" w:rsidP="003462A9">
            <w:pPr>
              <w:jc w:val="center"/>
              <w:rPr>
                <w:rFonts w:ascii="Times New Roman" w:hAnsi="Times New Roman" w:cs="Times New Roman"/>
                <w:color w:val="000000"/>
                <w:sz w:val="20"/>
                <w:szCs w:val="20"/>
              </w:rPr>
            </w:pPr>
            <w:r w:rsidRPr="00B44E2A">
              <w:rPr>
                <w:rFonts w:ascii="Times New Roman" w:hAnsi="Times New Roman" w:cs="Times New Roman"/>
                <w:color w:val="000000"/>
                <w:sz w:val="20"/>
                <w:szCs w:val="20"/>
              </w:rPr>
              <w:t xml:space="preserve">Стент </w:t>
            </w:r>
            <w:proofErr w:type="gramStart"/>
            <w:r w:rsidRPr="00B44E2A">
              <w:rPr>
                <w:rFonts w:ascii="Times New Roman" w:hAnsi="Times New Roman" w:cs="Times New Roman"/>
                <w:color w:val="000000"/>
                <w:sz w:val="20"/>
                <w:szCs w:val="20"/>
              </w:rPr>
              <w:t>внутрисосудистый</w:t>
            </w:r>
            <w:proofErr w:type="gramEnd"/>
            <w:r w:rsidRPr="00B44E2A">
              <w:rPr>
                <w:rFonts w:ascii="Times New Roman" w:hAnsi="Times New Roman" w:cs="Times New Roman"/>
                <w:color w:val="000000"/>
                <w:sz w:val="20"/>
                <w:szCs w:val="20"/>
              </w:rPr>
              <w:t xml:space="preserve"> для стентирования сонных артерий </w:t>
            </w:r>
          </w:p>
        </w:tc>
        <w:tc>
          <w:tcPr>
            <w:tcW w:w="5279" w:type="dxa"/>
            <w:vAlign w:val="center"/>
          </w:tcPr>
          <w:p w14:paraId="1270A70F" w14:textId="77777777" w:rsidR="00485510" w:rsidRPr="00B44E2A" w:rsidRDefault="00485510" w:rsidP="00485510">
            <w:pPr>
              <w:rPr>
                <w:rFonts w:ascii="Times New Roman" w:hAnsi="Times New Roman" w:cs="Times New Roman"/>
                <w:color w:val="000000"/>
                <w:sz w:val="20"/>
                <w:szCs w:val="20"/>
              </w:rPr>
            </w:pPr>
            <w:r w:rsidRPr="00B44E2A">
              <w:rPr>
                <w:rFonts w:ascii="Times New Roman" w:hAnsi="Times New Roman" w:cs="Times New Roman"/>
                <w:color w:val="000000"/>
                <w:sz w:val="20"/>
                <w:szCs w:val="20"/>
              </w:rPr>
              <w:t xml:space="preserve">Дизайн стента-Плетеный, саморасширяющийся. Материал стента-Сплав  Elgiloy®  (кобальт хромовый). Диаметр стента-6, 8, 10 мм. Длина стента-Ø6 30, Ø8 30,40,50, Ø10 30,40,50. Дизайн </w:t>
            </w:r>
            <w:proofErr w:type="gramStart"/>
            <w:r w:rsidRPr="00B44E2A">
              <w:rPr>
                <w:rFonts w:ascii="Times New Roman" w:hAnsi="Times New Roman" w:cs="Times New Roman"/>
                <w:color w:val="000000"/>
                <w:sz w:val="20"/>
                <w:szCs w:val="20"/>
              </w:rPr>
              <w:t>ячейки-закрытая</w:t>
            </w:r>
            <w:proofErr w:type="gramEnd"/>
            <w:r w:rsidRPr="00B44E2A">
              <w:rPr>
                <w:rFonts w:ascii="Times New Roman" w:hAnsi="Times New Roman" w:cs="Times New Roman"/>
                <w:color w:val="000000"/>
                <w:sz w:val="20"/>
                <w:szCs w:val="20"/>
              </w:rPr>
              <w:t xml:space="preserve">, 1,08 мм². Рентгеноконтрастные маркеры-Рентгеноконтрастная нить. Дизайн </w:t>
            </w:r>
            <w:proofErr w:type="gramStart"/>
            <w:r w:rsidRPr="00B44E2A">
              <w:rPr>
                <w:rFonts w:ascii="Times New Roman" w:hAnsi="Times New Roman" w:cs="Times New Roman"/>
                <w:color w:val="000000"/>
                <w:sz w:val="20"/>
                <w:szCs w:val="20"/>
              </w:rPr>
              <w:t>катетера-Доставка</w:t>
            </w:r>
            <w:proofErr w:type="gramEnd"/>
            <w:r w:rsidRPr="00B44E2A">
              <w:rPr>
                <w:rFonts w:ascii="Times New Roman" w:hAnsi="Times New Roman" w:cs="Times New Roman"/>
                <w:color w:val="000000"/>
                <w:sz w:val="20"/>
                <w:szCs w:val="20"/>
              </w:rPr>
              <w:t xml:space="preserve"> быстрой смены (Monorail). Конструкция </w:t>
            </w:r>
            <w:proofErr w:type="gramStart"/>
            <w:r w:rsidRPr="00B44E2A">
              <w:rPr>
                <w:rFonts w:ascii="Times New Roman" w:hAnsi="Times New Roman" w:cs="Times New Roman"/>
                <w:color w:val="000000"/>
                <w:sz w:val="20"/>
                <w:szCs w:val="20"/>
              </w:rPr>
              <w:t>катетера-Возможность</w:t>
            </w:r>
            <w:proofErr w:type="gramEnd"/>
            <w:r w:rsidRPr="00B44E2A">
              <w:rPr>
                <w:rFonts w:ascii="Times New Roman" w:hAnsi="Times New Roman" w:cs="Times New Roman"/>
                <w:color w:val="000000"/>
                <w:sz w:val="20"/>
                <w:szCs w:val="20"/>
              </w:rPr>
              <w:t xml:space="preserve"> репозиционирования. Профиль </w:t>
            </w:r>
            <w:proofErr w:type="gramStart"/>
            <w:r w:rsidRPr="00B44E2A">
              <w:rPr>
                <w:rFonts w:ascii="Times New Roman" w:hAnsi="Times New Roman" w:cs="Times New Roman"/>
                <w:color w:val="000000"/>
                <w:sz w:val="20"/>
                <w:szCs w:val="20"/>
              </w:rPr>
              <w:t>доставляющей</w:t>
            </w:r>
            <w:proofErr w:type="gramEnd"/>
            <w:r w:rsidRPr="00B44E2A">
              <w:rPr>
                <w:rFonts w:ascii="Times New Roman" w:hAnsi="Times New Roman" w:cs="Times New Roman"/>
                <w:color w:val="000000"/>
                <w:sz w:val="20"/>
                <w:szCs w:val="20"/>
              </w:rPr>
              <w:t xml:space="preserve"> системы-5 F (Ø 6-8 мм) 5,9F (Ø 10 мм).  Совместимость с интродьюсером-5 F (Ø 6-8 мм) 5,9F (Ø 10 мм)</w:t>
            </w:r>
            <w:proofErr w:type="gramStart"/>
            <w:r w:rsidRPr="00B44E2A">
              <w:rPr>
                <w:rFonts w:ascii="Times New Roman" w:hAnsi="Times New Roman" w:cs="Times New Roman"/>
                <w:color w:val="000000"/>
                <w:sz w:val="20"/>
                <w:szCs w:val="20"/>
              </w:rPr>
              <w:t xml:space="preserve"> .</w:t>
            </w:r>
            <w:proofErr w:type="gramEnd"/>
            <w:r w:rsidRPr="00B44E2A">
              <w:rPr>
                <w:rFonts w:ascii="Times New Roman" w:hAnsi="Times New Roman" w:cs="Times New Roman"/>
                <w:color w:val="000000"/>
                <w:sz w:val="20"/>
                <w:szCs w:val="20"/>
              </w:rPr>
              <w:t xml:space="preserve"> Рабочая длина катетера-135 см. Совместимость с проводником- 0.014”.</w:t>
            </w:r>
          </w:p>
        </w:tc>
        <w:tc>
          <w:tcPr>
            <w:tcW w:w="675" w:type="dxa"/>
          </w:tcPr>
          <w:p w14:paraId="06C5A652" w14:textId="513EC269" w:rsidR="00485510" w:rsidRPr="00B44E2A" w:rsidRDefault="003462A9"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Ш</w:t>
            </w:r>
            <w:r w:rsidR="00485510" w:rsidRPr="00B44E2A">
              <w:rPr>
                <w:rFonts w:ascii="Times New Roman" w:hAnsi="Times New Roman" w:cs="Times New Roman"/>
                <w:sz w:val="20"/>
                <w:szCs w:val="20"/>
                <w:lang w:val="kk-KZ"/>
              </w:rPr>
              <w:t>т</w:t>
            </w:r>
            <w:r w:rsidRPr="00B44E2A">
              <w:rPr>
                <w:rFonts w:ascii="Times New Roman" w:hAnsi="Times New Roman" w:cs="Times New Roman"/>
                <w:sz w:val="20"/>
                <w:szCs w:val="20"/>
                <w:lang w:val="kk-KZ"/>
              </w:rPr>
              <w:t>.</w:t>
            </w:r>
          </w:p>
        </w:tc>
        <w:tc>
          <w:tcPr>
            <w:tcW w:w="709" w:type="dxa"/>
          </w:tcPr>
          <w:p w14:paraId="678A5048"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2</w:t>
            </w:r>
          </w:p>
        </w:tc>
        <w:tc>
          <w:tcPr>
            <w:tcW w:w="850" w:type="dxa"/>
          </w:tcPr>
          <w:p w14:paraId="4036D8B6"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350 000</w:t>
            </w:r>
          </w:p>
        </w:tc>
        <w:tc>
          <w:tcPr>
            <w:tcW w:w="992" w:type="dxa"/>
          </w:tcPr>
          <w:p w14:paraId="58E9F2D3" w14:textId="6FB526FC" w:rsidR="00485510" w:rsidRPr="00B44E2A" w:rsidRDefault="003462A9"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700000</w:t>
            </w:r>
          </w:p>
        </w:tc>
      </w:tr>
      <w:tr w:rsidR="00485510" w:rsidRPr="00B44E2A" w14:paraId="1F55F7AD" w14:textId="22156F3B" w:rsidTr="006429D5">
        <w:tc>
          <w:tcPr>
            <w:tcW w:w="534" w:type="dxa"/>
          </w:tcPr>
          <w:p w14:paraId="7CB2D183"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26</w:t>
            </w:r>
          </w:p>
        </w:tc>
        <w:tc>
          <w:tcPr>
            <w:tcW w:w="1842" w:type="dxa"/>
          </w:tcPr>
          <w:p w14:paraId="731C7AEF" w14:textId="13A58085" w:rsidR="00485510" w:rsidRPr="00B44E2A" w:rsidRDefault="00485510" w:rsidP="003462A9">
            <w:pPr>
              <w:jc w:val="center"/>
              <w:rPr>
                <w:rFonts w:ascii="Times New Roman" w:hAnsi="Times New Roman" w:cs="Times New Roman"/>
                <w:color w:val="000000"/>
                <w:sz w:val="20"/>
                <w:szCs w:val="20"/>
              </w:rPr>
            </w:pPr>
            <w:r w:rsidRPr="00B44E2A">
              <w:rPr>
                <w:rFonts w:ascii="Times New Roman" w:hAnsi="Times New Roman" w:cs="Times New Roman"/>
                <w:color w:val="000000"/>
                <w:sz w:val="20"/>
                <w:szCs w:val="20"/>
              </w:rPr>
              <w:t xml:space="preserve">Стент внутрисосудистый </w:t>
            </w:r>
          </w:p>
        </w:tc>
        <w:tc>
          <w:tcPr>
            <w:tcW w:w="5279" w:type="dxa"/>
            <w:vAlign w:val="center"/>
          </w:tcPr>
          <w:p w14:paraId="26A515D7" w14:textId="77777777" w:rsidR="00485510" w:rsidRPr="00B44E2A" w:rsidRDefault="00485510" w:rsidP="00485510">
            <w:pPr>
              <w:rPr>
                <w:rFonts w:ascii="Times New Roman" w:hAnsi="Times New Roman" w:cs="Times New Roman"/>
                <w:color w:val="000000"/>
                <w:sz w:val="20"/>
                <w:szCs w:val="20"/>
              </w:rPr>
            </w:pPr>
            <w:r w:rsidRPr="00B44E2A">
              <w:rPr>
                <w:rFonts w:ascii="Times New Roman" w:hAnsi="Times New Roman" w:cs="Times New Roman"/>
                <w:color w:val="000000"/>
                <w:sz w:val="20"/>
                <w:szCs w:val="20"/>
              </w:rPr>
              <w:t xml:space="preserve">Саморасширяющийся стент для периферических артерий, </w:t>
            </w:r>
            <w:proofErr w:type="gramStart"/>
            <w:r w:rsidRPr="00B44E2A">
              <w:rPr>
                <w:rFonts w:ascii="Times New Roman" w:hAnsi="Times New Roman" w:cs="Times New Roman"/>
                <w:color w:val="000000"/>
                <w:sz w:val="20"/>
                <w:szCs w:val="20"/>
              </w:rPr>
              <w:t>плетеный</w:t>
            </w:r>
            <w:proofErr w:type="gramEnd"/>
            <w:r w:rsidRPr="00B44E2A">
              <w:rPr>
                <w:rFonts w:ascii="Times New Roman" w:hAnsi="Times New Roman" w:cs="Times New Roman"/>
                <w:color w:val="000000"/>
                <w:sz w:val="20"/>
                <w:szCs w:val="20"/>
              </w:rPr>
              <w:t>. Материал стента-Сплав  Elgiloy®  (кобальт хромовый)</w:t>
            </w:r>
            <w:proofErr w:type="gramStart"/>
            <w:r w:rsidRPr="00B44E2A">
              <w:rPr>
                <w:rFonts w:ascii="Times New Roman" w:hAnsi="Times New Roman" w:cs="Times New Roman"/>
                <w:color w:val="000000"/>
                <w:sz w:val="20"/>
                <w:szCs w:val="20"/>
              </w:rPr>
              <w:t>.Д</w:t>
            </w:r>
            <w:proofErr w:type="gramEnd"/>
            <w:r w:rsidRPr="00B44E2A">
              <w:rPr>
                <w:rFonts w:ascii="Times New Roman" w:hAnsi="Times New Roman" w:cs="Times New Roman"/>
                <w:color w:val="000000"/>
                <w:sz w:val="20"/>
                <w:szCs w:val="20"/>
              </w:rPr>
              <w:t>иаметр стента-5, 6, 7, 8, 10, 12, 14, 16, 18, 20, 22, 24 мм.  Длина стента- 5 20,40,55,80; 6 20,45,60,90; 7 20,40,60,90; 8 20,40,60,80; 10 20,42,68,94; 12-16 20,40,60,90; 18 40,55,80; 20 40,55,80; 22-24 35,45,70. Дизайн ячейк</w:t>
            </w:r>
            <w:proofErr w:type="gramStart"/>
            <w:r w:rsidRPr="00B44E2A">
              <w:rPr>
                <w:rFonts w:ascii="Times New Roman" w:hAnsi="Times New Roman" w:cs="Times New Roman"/>
                <w:color w:val="000000"/>
                <w:sz w:val="20"/>
                <w:szCs w:val="20"/>
              </w:rPr>
              <w:t>и-</w:t>
            </w:r>
            <w:proofErr w:type="gramEnd"/>
            <w:r w:rsidRPr="00B44E2A">
              <w:rPr>
                <w:rFonts w:ascii="Times New Roman" w:hAnsi="Times New Roman" w:cs="Times New Roman"/>
                <w:color w:val="000000"/>
                <w:sz w:val="20"/>
                <w:szCs w:val="20"/>
              </w:rPr>
              <w:t xml:space="preserve"> закрытая. Рентгеноконтрастные маркер</w:t>
            </w:r>
            <w:proofErr w:type="gramStart"/>
            <w:r w:rsidRPr="00B44E2A">
              <w:rPr>
                <w:rFonts w:ascii="Times New Roman" w:hAnsi="Times New Roman" w:cs="Times New Roman"/>
                <w:color w:val="000000"/>
                <w:sz w:val="20"/>
                <w:szCs w:val="20"/>
              </w:rPr>
              <w:t>ы-</w:t>
            </w:r>
            <w:proofErr w:type="gramEnd"/>
            <w:r w:rsidRPr="00B44E2A">
              <w:rPr>
                <w:rFonts w:ascii="Times New Roman" w:hAnsi="Times New Roman" w:cs="Times New Roman"/>
                <w:color w:val="000000"/>
                <w:sz w:val="20"/>
                <w:szCs w:val="20"/>
              </w:rPr>
              <w:t xml:space="preserve"> Рентгеноконтрастная нить. Дизайн катетер</w:t>
            </w:r>
            <w:proofErr w:type="gramStart"/>
            <w:r w:rsidRPr="00B44E2A">
              <w:rPr>
                <w:rFonts w:ascii="Times New Roman" w:hAnsi="Times New Roman" w:cs="Times New Roman"/>
                <w:color w:val="000000"/>
                <w:sz w:val="20"/>
                <w:szCs w:val="20"/>
              </w:rPr>
              <w:t>а-</w:t>
            </w:r>
            <w:proofErr w:type="gramEnd"/>
            <w:r w:rsidRPr="00B44E2A">
              <w:rPr>
                <w:rFonts w:ascii="Times New Roman" w:hAnsi="Times New Roman" w:cs="Times New Roman"/>
                <w:color w:val="000000"/>
                <w:sz w:val="20"/>
                <w:szCs w:val="20"/>
              </w:rPr>
              <w:t xml:space="preserve"> Доставка по проводнику (OTW). Конструкция катетер</w:t>
            </w:r>
            <w:proofErr w:type="gramStart"/>
            <w:r w:rsidRPr="00B44E2A">
              <w:rPr>
                <w:rFonts w:ascii="Times New Roman" w:hAnsi="Times New Roman" w:cs="Times New Roman"/>
                <w:color w:val="000000"/>
                <w:sz w:val="20"/>
                <w:szCs w:val="20"/>
              </w:rPr>
              <w:t>а-</w:t>
            </w:r>
            <w:proofErr w:type="gramEnd"/>
            <w:r w:rsidRPr="00B44E2A">
              <w:rPr>
                <w:rFonts w:ascii="Times New Roman" w:hAnsi="Times New Roman" w:cs="Times New Roman"/>
                <w:color w:val="000000"/>
                <w:sz w:val="20"/>
                <w:szCs w:val="20"/>
              </w:rPr>
              <w:t xml:space="preserve"> Возможность репозиционирования. Совместимость с интродьюсером- 6 F (Ø 5-8 мм) 7F (Ø 10 мм) 9F (Ø 12 мм) 10F (Ø 14-16 мм) 11F (Ø 18-22 мм)  12F (Ø 24 мм)</w:t>
            </w:r>
            <w:proofErr w:type="gramStart"/>
            <w:r w:rsidRPr="00B44E2A">
              <w:rPr>
                <w:rFonts w:ascii="Times New Roman" w:hAnsi="Times New Roman" w:cs="Times New Roman"/>
                <w:color w:val="000000"/>
                <w:sz w:val="20"/>
                <w:szCs w:val="20"/>
              </w:rPr>
              <w:t xml:space="preserve"> .</w:t>
            </w:r>
            <w:proofErr w:type="gramEnd"/>
            <w:r w:rsidRPr="00B44E2A">
              <w:rPr>
                <w:rFonts w:ascii="Times New Roman" w:hAnsi="Times New Roman" w:cs="Times New Roman"/>
                <w:color w:val="000000"/>
                <w:sz w:val="20"/>
                <w:szCs w:val="20"/>
              </w:rPr>
              <w:t xml:space="preserve"> Рабочая длина катетера- 75 и 135 см. Совместимость с проводником- 0.035”. Срок годности - 2 года.</w:t>
            </w:r>
          </w:p>
        </w:tc>
        <w:tc>
          <w:tcPr>
            <w:tcW w:w="675" w:type="dxa"/>
          </w:tcPr>
          <w:p w14:paraId="2643AC0E" w14:textId="2B3D6F9B" w:rsidR="00485510" w:rsidRPr="00B44E2A" w:rsidRDefault="003462A9"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Ш</w:t>
            </w:r>
            <w:r w:rsidR="00485510" w:rsidRPr="00B44E2A">
              <w:rPr>
                <w:rFonts w:ascii="Times New Roman" w:hAnsi="Times New Roman" w:cs="Times New Roman"/>
                <w:sz w:val="20"/>
                <w:szCs w:val="20"/>
                <w:lang w:val="kk-KZ"/>
              </w:rPr>
              <w:t>т</w:t>
            </w:r>
            <w:r w:rsidRPr="00B44E2A">
              <w:rPr>
                <w:rFonts w:ascii="Times New Roman" w:hAnsi="Times New Roman" w:cs="Times New Roman"/>
                <w:sz w:val="20"/>
                <w:szCs w:val="20"/>
                <w:lang w:val="kk-KZ"/>
              </w:rPr>
              <w:t>.</w:t>
            </w:r>
          </w:p>
        </w:tc>
        <w:tc>
          <w:tcPr>
            <w:tcW w:w="709" w:type="dxa"/>
          </w:tcPr>
          <w:p w14:paraId="0D2C4B7D"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10</w:t>
            </w:r>
          </w:p>
        </w:tc>
        <w:tc>
          <w:tcPr>
            <w:tcW w:w="850" w:type="dxa"/>
          </w:tcPr>
          <w:p w14:paraId="7758A8F0"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330 000</w:t>
            </w:r>
          </w:p>
        </w:tc>
        <w:tc>
          <w:tcPr>
            <w:tcW w:w="992" w:type="dxa"/>
          </w:tcPr>
          <w:p w14:paraId="2B58F776" w14:textId="3981A5F1" w:rsidR="00485510" w:rsidRPr="00B44E2A" w:rsidRDefault="003462A9"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3 300 000</w:t>
            </w:r>
          </w:p>
        </w:tc>
      </w:tr>
      <w:tr w:rsidR="00485510" w:rsidRPr="00B44E2A" w14:paraId="787F6987" w14:textId="0F1A3938" w:rsidTr="006429D5">
        <w:tc>
          <w:tcPr>
            <w:tcW w:w="534" w:type="dxa"/>
          </w:tcPr>
          <w:p w14:paraId="400B5E52"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27</w:t>
            </w:r>
          </w:p>
        </w:tc>
        <w:tc>
          <w:tcPr>
            <w:tcW w:w="1842" w:type="dxa"/>
          </w:tcPr>
          <w:p w14:paraId="0F2E4BA8" w14:textId="3DC7EF5C" w:rsidR="00485510" w:rsidRPr="00B44E2A" w:rsidRDefault="00485510" w:rsidP="003462A9">
            <w:pPr>
              <w:jc w:val="center"/>
              <w:rPr>
                <w:rFonts w:ascii="Times New Roman" w:hAnsi="Times New Roman" w:cs="Times New Roman"/>
                <w:color w:val="000000"/>
                <w:sz w:val="20"/>
                <w:szCs w:val="20"/>
              </w:rPr>
            </w:pPr>
            <w:r w:rsidRPr="00B44E2A">
              <w:rPr>
                <w:rFonts w:ascii="Times New Roman" w:hAnsi="Times New Roman" w:cs="Times New Roman"/>
                <w:color w:val="000000"/>
                <w:sz w:val="20"/>
                <w:szCs w:val="20"/>
              </w:rPr>
              <w:t xml:space="preserve">Катетер баллонный сосудистый </w:t>
            </w:r>
          </w:p>
        </w:tc>
        <w:tc>
          <w:tcPr>
            <w:tcW w:w="5279" w:type="dxa"/>
            <w:vAlign w:val="center"/>
          </w:tcPr>
          <w:p w14:paraId="7E1913AA" w14:textId="77777777" w:rsidR="00485510" w:rsidRPr="00B44E2A" w:rsidRDefault="00485510" w:rsidP="00485510">
            <w:pPr>
              <w:rPr>
                <w:rFonts w:ascii="Times New Roman" w:hAnsi="Times New Roman" w:cs="Times New Roman"/>
                <w:color w:val="000000"/>
                <w:sz w:val="20"/>
                <w:szCs w:val="20"/>
              </w:rPr>
            </w:pPr>
            <w:r w:rsidRPr="00B44E2A">
              <w:rPr>
                <w:rFonts w:ascii="Times New Roman" w:hAnsi="Times New Roman" w:cs="Times New Roman"/>
                <w:color w:val="000000"/>
                <w:sz w:val="20"/>
                <w:szCs w:val="20"/>
              </w:rPr>
              <w:t>Система доставки: OTW. Диаметр баллона: 3 мм – 12 мм. Длина баллона: 20, 30, 40,60, 80, 100, 120, 150, 180, 200 мм, Шафт: 40, 75, 135 см, Материал баллона: Nybax™, Номинальное давление: До 10 ATM, Давление разрыва: До 24 ATM, Совместимость с проводником: 0.035.Совместимость с интродьюсером: 5-7 F, Профиль кончика: 0.040 (среднее значение). Профиль баллона: 0.070 (среднее значение).</w:t>
            </w:r>
          </w:p>
        </w:tc>
        <w:tc>
          <w:tcPr>
            <w:tcW w:w="675" w:type="dxa"/>
          </w:tcPr>
          <w:p w14:paraId="23146455" w14:textId="25C8086A" w:rsidR="00485510" w:rsidRPr="00B44E2A" w:rsidRDefault="003462A9"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Ш</w:t>
            </w:r>
            <w:r w:rsidR="00485510" w:rsidRPr="00B44E2A">
              <w:rPr>
                <w:rFonts w:ascii="Times New Roman" w:hAnsi="Times New Roman" w:cs="Times New Roman"/>
                <w:sz w:val="20"/>
                <w:szCs w:val="20"/>
                <w:lang w:val="kk-KZ"/>
              </w:rPr>
              <w:t>т</w:t>
            </w:r>
            <w:r w:rsidRPr="00B44E2A">
              <w:rPr>
                <w:rFonts w:ascii="Times New Roman" w:hAnsi="Times New Roman" w:cs="Times New Roman"/>
                <w:sz w:val="20"/>
                <w:szCs w:val="20"/>
                <w:lang w:val="kk-KZ"/>
              </w:rPr>
              <w:t>.</w:t>
            </w:r>
          </w:p>
        </w:tc>
        <w:tc>
          <w:tcPr>
            <w:tcW w:w="709" w:type="dxa"/>
          </w:tcPr>
          <w:p w14:paraId="6059E938"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50</w:t>
            </w:r>
          </w:p>
        </w:tc>
        <w:tc>
          <w:tcPr>
            <w:tcW w:w="850" w:type="dxa"/>
          </w:tcPr>
          <w:p w14:paraId="7454E919"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104 000</w:t>
            </w:r>
          </w:p>
        </w:tc>
        <w:tc>
          <w:tcPr>
            <w:tcW w:w="992" w:type="dxa"/>
          </w:tcPr>
          <w:p w14:paraId="7C11DA87" w14:textId="16BEEB76" w:rsidR="00485510" w:rsidRPr="00B44E2A" w:rsidRDefault="003462A9"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5 200 000</w:t>
            </w:r>
          </w:p>
        </w:tc>
      </w:tr>
      <w:tr w:rsidR="00485510" w:rsidRPr="00B44E2A" w14:paraId="2B9A3A13" w14:textId="53F96E4B" w:rsidTr="006429D5">
        <w:tc>
          <w:tcPr>
            <w:tcW w:w="534" w:type="dxa"/>
          </w:tcPr>
          <w:p w14:paraId="4B004D37"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28</w:t>
            </w:r>
          </w:p>
        </w:tc>
        <w:tc>
          <w:tcPr>
            <w:tcW w:w="1842" w:type="dxa"/>
          </w:tcPr>
          <w:p w14:paraId="659F037B" w14:textId="355BDD84" w:rsidR="00485510" w:rsidRPr="00B44E2A" w:rsidRDefault="00485510" w:rsidP="003462A9">
            <w:pPr>
              <w:jc w:val="center"/>
              <w:rPr>
                <w:rFonts w:ascii="Times New Roman" w:hAnsi="Times New Roman" w:cs="Times New Roman"/>
                <w:color w:val="000000"/>
                <w:sz w:val="20"/>
                <w:szCs w:val="20"/>
              </w:rPr>
            </w:pPr>
            <w:r w:rsidRPr="00B44E2A">
              <w:rPr>
                <w:rFonts w:ascii="Times New Roman" w:hAnsi="Times New Roman" w:cs="Times New Roman"/>
                <w:color w:val="000000"/>
                <w:sz w:val="20"/>
                <w:szCs w:val="20"/>
              </w:rPr>
              <w:t>Периферический баллонный катетер, различных размеров, стерильный, однократного применения в комплекте</w:t>
            </w:r>
          </w:p>
        </w:tc>
        <w:tc>
          <w:tcPr>
            <w:tcW w:w="5279" w:type="dxa"/>
          </w:tcPr>
          <w:p w14:paraId="205570FC" w14:textId="77777777" w:rsidR="00485510" w:rsidRPr="00B44E2A" w:rsidRDefault="00485510" w:rsidP="00485510">
            <w:pPr>
              <w:rPr>
                <w:rFonts w:ascii="Times New Roman" w:hAnsi="Times New Roman" w:cs="Times New Roman"/>
                <w:color w:val="000000"/>
                <w:sz w:val="20"/>
                <w:szCs w:val="20"/>
              </w:rPr>
            </w:pPr>
            <w:r w:rsidRPr="00B44E2A">
              <w:rPr>
                <w:rFonts w:ascii="Times New Roman" w:hAnsi="Times New Roman" w:cs="Times New Roman"/>
                <w:color w:val="000000"/>
                <w:sz w:val="20"/>
                <w:szCs w:val="20"/>
              </w:rPr>
              <w:t xml:space="preserve">Периферический баллонный катетер совместим с 0.014" проводником. Материал баллона Nybax, сочетает большую гибкость с радиальной силой, позволяющей раздувать баллон до 24 атмосфер (2431 кПа). Конусный атравматичный кончик (0.040" -1.016 мм), (0,017"/0,43 мм) всего до 15% больше диаметра проводника сочетается с низким профилем баллона, гидрофильное покрытие баллона Lubricious Mediglide, все переходы максимально сглажены. В зависимости от диаметра совместим с интрадьюсерами 5F (3-7 мм), 6F (8-10 мм), 7F (12 мм). Размеры: диаметр – 1.5, 2.0, 2.5, 3.0, 3.5, 4.0 мм; длина – 20, 30, 40, 60, 80, 100, 120, 150, 220 мм, длины катетеров 900 или 1500 мм.  </w:t>
            </w:r>
            <w:proofErr w:type="gramStart"/>
            <w:r w:rsidRPr="00B44E2A">
              <w:rPr>
                <w:rFonts w:ascii="Times New Roman" w:hAnsi="Times New Roman" w:cs="Times New Roman"/>
                <w:color w:val="000000"/>
                <w:sz w:val="20"/>
                <w:szCs w:val="20"/>
              </w:rPr>
              <w:t>Доступен</w:t>
            </w:r>
            <w:proofErr w:type="gramEnd"/>
            <w:r w:rsidRPr="00B44E2A">
              <w:rPr>
                <w:rFonts w:ascii="Times New Roman" w:hAnsi="Times New Roman" w:cs="Times New Roman"/>
                <w:color w:val="000000"/>
                <w:sz w:val="20"/>
                <w:szCs w:val="20"/>
              </w:rPr>
              <w:t xml:space="preserve"> в нескольких конфигурациях, система доставки монорельсовая и OTW. Время дефляции </w:t>
            </w:r>
            <w:r w:rsidRPr="00B44E2A">
              <w:rPr>
                <w:rFonts w:ascii="Times New Roman" w:hAnsi="Times New Roman" w:cs="Times New Roman"/>
                <w:color w:val="000000"/>
                <w:sz w:val="20"/>
                <w:szCs w:val="20"/>
              </w:rPr>
              <w:lastRenderedPageBreak/>
              <w:t xml:space="preserve">менее 10 сек. Наличие двух высококонтрастных </w:t>
            </w:r>
            <w:proofErr w:type="gramStart"/>
            <w:r w:rsidRPr="00B44E2A">
              <w:rPr>
                <w:rFonts w:ascii="Times New Roman" w:hAnsi="Times New Roman" w:cs="Times New Roman"/>
                <w:color w:val="000000"/>
                <w:sz w:val="20"/>
                <w:szCs w:val="20"/>
              </w:rPr>
              <w:t>платино-иридиевых</w:t>
            </w:r>
            <w:proofErr w:type="gramEnd"/>
            <w:r w:rsidRPr="00B44E2A">
              <w:rPr>
                <w:rFonts w:ascii="Times New Roman" w:hAnsi="Times New Roman" w:cs="Times New Roman"/>
                <w:color w:val="000000"/>
                <w:sz w:val="20"/>
                <w:szCs w:val="20"/>
              </w:rPr>
              <w:t xml:space="preserve"> маркера для точного позиционирования.</w:t>
            </w:r>
          </w:p>
        </w:tc>
        <w:tc>
          <w:tcPr>
            <w:tcW w:w="675" w:type="dxa"/>
          </w:tcPr>
          <w:p w14:paraId="08DC2B39" w14:textId="63A28E8F" w:rsidR="00485510" w:rsidRPr="00B44E2A" w:rsidRDefault="003462A9"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lastRenderedPageBreak/>
              <w:t>Ш</w:t>
            </w:r>
            <w:r w:rsidR="00485510" w:rsidRPr="00B44E2A">
              <w:rPr>
                <w:rFonts w:ascii="Times New Roman" w:hAnsi="Times New Roman" w:cs="Times New Roman"/>
                <w:sz w:val="20"/>
                <w:szCs w:val="20"/>
                <w:lang w:val="kk-KZ"/>
              </w:rPr>
              <w:t>т</w:t>
            </w:r>
            <w:r w:rsidRPr="00B44E2A">
              <w:rPr>
                <w:rFonts w:ascii="Times New Roman" w:hAnsi="Times New Roman" w:cs="Times New Roman"/>
                <w:sz w:val="20"/>
                <w:szCs w:val="20"/>
                <w:lang w:val="kk-KZ"/>
              </w:rPr>
              <w:t>.</w:t>
            </w:r>
          </w:p>
        </w:tc>
        <w:tc>
          <w:tcPr>
            <w:tcW w:w="709" w:type="dxa"/>
          </w:tcPr>
          <w:p w14:paraId="0172DB9D"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30</w:t>
            </w:r>
          </w:p>
        </w:tc>
        <w:tc>
          <w:tcPr>
            <w:tcW w:w="850" w:type="dxa"/>
          </w:tcPr>
          <w:p w14:paraId="2E5FC877"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120 000</w:t>
            </w:r>
          </w:p>
        </w:tc>
        <w:tc>
          <w:tcPr>
            <w:tcW w:w="992" w:type="dxa"/>
          </w:tcPr>
          <w:p w14:paraId="230919D3" w14:textId="0E2CEC75" w:rsidR="00485510" w:rsidRPr="00B44E2A" w:rsidRDefault="003462A9"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3 600 000</w:t>
            </w:r>
          </w:p>
        </w:tc>
      </w:tr>
      <w:tr w:rsidR="00485510" w:rsidRPr="00B44E2A" w14:paraId="4DD8BAF6" w14:textId="2F3080AE" w:rsidTr="006429D5">
        <w:tc>
          <w:tcPr>
            <w:tcW w:w="534" w:type="dxa"/>
          </w:tcPr>
          <w:p w14:paraId="56B2BCC3"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lastRenderedPageBreak/>
              <w:t>29</w:t>
            </w:r>
          </w:p>
        </w:tc>
        <w:tc>
          <w:tcPr>
            <w:tcW w:w="1842" w:type="dxa"/>
          </w:tcPr>
          <w:p w14:paraId="22005C78" w14:textId="6C77F488" w:rsidR="00485510" w:rsidRPr="00B44E2A" w:rsidRDefault="00485510" w:rsidP="003462A9">
            <w:pPr>
              <w:jc w:val="center"/>
              <w:rPr>
                <w:rFonts w:ascii="Times New Roman" w:hAnsi="Times New Roman" w:cs="Times New Roman"/>
                <w:color w:val="000000"/>
                <w:sz w:val="20"/>
                <w:szCs w:val="20"/>
              </w:rPr>
            </w:pPr>
            <w:r w:rsidRPr="00B44E2A">
              <w:rPr>
                <w:rFonts w:ascii="Times New Roman" w:hAnsi="Times New Roman" w:cs="Times New Roman"/>
                <w:color w:val="000000"/>
                <w:sz w:val="20"/>
                <w:szCs w:val="20"/>
              </w:rPr>
              <w:t xml:space="preserve">Микрокатетер для доступа к дистальным сосудам </w:t>
            </w:r>
          </w:p>
        </w:tc>
        <w:tc>
          <w:tcPr>
            <w:tcW w:w="5279" w:type="dxa"/>
          </w:tcPr>
          <w:p w14:paraId="02E83EAA" w14:textId="77777777" w:rsidR="00485510" w:rsidRPr="00B44E2A" w:rsidRDefault="00485510" w:rsidP="00485510">
            <w:pPr>
              <w:rPr>
                <w:rFonts w:ascii="Times New Roman" w:hAnsi="Times New Roman" w:cs="Times New Roman"/>
                <w:color w:val="000000"/>
                <w:sz w:val="20"/>
                <w:szCs w:val="20"/>
              </w:rPr>
            </w:pPr>
            <w:r w:rsidRPr="00B44E2A">
              <w:rPr>
                <w:rFonts w:ascii="Times New Roman" w:hAnsi="Times New Roman" w:cs="Times New Roman"/>
                <w:color w:val="000000"/>
                <w:sz w:val="20"/>
                <w:szCs w:val="20"/>
              </w:rPr>
              <w:t xml:space="preserve">Конструкция </w:t>
            </w:r>
            <w:proofErr w:type="gramStart"/>
            <w:r w:rsidRPr="00B44E2A">
              <w:rPr>
                <w:rFonts w:ascii="Times New Roman" w:hAnsi="Times New Roman" w:cs="Times New Roman"/>
                <w:color w:val="000000"/>
                <w:sz w:val="20"/>
                <w:szCs w:val="20"/>
              </w:rPr>
              <w:t>катетера-наружный</w:t>
            </w:r>
            <w:proofErr w:type="gramEnd"/>
            <w:r w:rsidRPr="00B44E2A">
              <w:rPr>
                <w:rFonts w:ascii="Times New Roman" w:hAnsi="Times New Roman" w:cs="Times New Roman"/>
                <w:color w:val="000000"/>
                <w:sz w:val="20"/>
                <w:szCs w:val="20"/>
              </w:rPr>
              <w:t xml:space="preserve"> диаметр  3F (1 мм) в проксимальном сегменте сужается  до  2,4F  (0,8 мм) в дистальном сегменте, армирован по всей длине. Внутренний просвет -0,021 дюйм или 0,53 мм, с тефлоновым покрытием. Длина-105 см, 130 см, 150 см. Давление разрыва -1000 psi. Совместимость с проводником- 0,018 дюймов. Покрыти</w:t>
            </w:r>
            <w:proofErr w:type="gramStart"/>
            <w:r w:rsidRPr="00B44E2A">
              <w:rPr>
                <w:rFonts w:ascii="Times New Roman" w:hAnsi="Times New Roman" w:cs="Times New Roman"/>
                <w:color w:val="000000"/>
                <w:sz w:val="20"/>
                <w:szCs w:val="20"/>
              </w:rPr>
              <w:t>е-</w:t>
            </w:r>
            <w:proofErr w:type="gramEnd"/>
            <w:r w:rsidRPr="00B44E2A">
              <w:rPr>
                <w:rFonts w:ascii="Times New Roman" w:hAnsi="Times New Roman" w:cs="Times New Roman"/>
                <w:color w:val="000000"/>
                <w:sz w:val="20"/>
                <w:szCs w:val="20"/>
              </w:rPr>
              <w:t xml:space="preserve"> Гидрофильное покрытие Hydro Pass™ в дистальной части  60 или 120 см. Кончик- Атравматичный, рентгеноконтастный (платиноиридиевый маркер). Форма кончик</w:t>
            </w:r>
            <w:proofErr w:type="gramStart"/>
            <w:r w:rsidRPr="00B44E2A">
              <w:rPr>
                <w:rFonts w:ascii="Times New Roman" w:hAnsi="Times New Roman" w:cs="Times New Roman"/>
                <w:color w:val="000000"/>
                <w:sz w:val="20"/>
                <w:szCs w:val="20"/>
              </w:rPr>
              <w:t>а-</w:t>
            </w:r>
            <w:proofErr w:type="gramEnd"/>
            <w:r w:rsidRPr="00B44E2A">
              <w:rPr>
                <w:rFonts w:ascii="Times New Roman" w:hAnsi="Times New Roman" w:cs="Times New Roman"/>
                <w:color w:val="000000"/>
                <w:sz w:val="20"/>
                <w:szCs w:val="20"/>
              </w:rPr>
              <w:t xml:space="preserve"> Прямой, изогнутый,  формируемый . Длина гибкого кончика - 20 см, 30 см. Совместимость со спиралями - 0,018 дюймов. Совместимость с частицами - 500 микрон максимум. Совместимость со сферами - 700 микрон максимум.</w:t>
            </w:r>
          </w:p>
        </w:tc>
        <w:tc>
          <w:tcPr>
            <w:tcW w:w="675" w:type="dxa"/>
          </w:tcPr>
          <w:p w14:paraId="22B8B5C9" w14:textId="3E6BC22D" w:rsidR="00485510" w:rsidRPr="00B44E2A" w:rsidRDefault="003462A9"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Ш</w:t>
            </w:r>
            <w:r w:rsidR="00485510" w:rsidRPr="00B44E2A">
              <w:rPr>
                <w:rFonts w:ascii="Times New Roman" w:hAnsi="Times New Roman" w:cs="Times New Roman"/>
                <w:sz w:val="20"/>
                <w:szCs w:val="20"/>
                <w:lang w:val="kk-KZ"/>
              </w:rPr>
              <w:t>т</w:t>
            </w:r>
            <w:r w:rsidRPr="00B44E2A">
              <w:rPr>
                <w:rFonts w:ascii="Times New Roman" w:hAnsi="Times New Roman" w:cs="Times New Roman"/>
                <w:sz w:val="20"/>
                <w:szCs w:val="20"/>
                <w:lang w:val="kk-KZ"/>
              </w:rPr>
              <w:t>.</w:t>
            </w:r>
          </w:p>
        </w:tc>
        <w:tc>
          <w:tcPr>
            <w:tcW w:w="709" w:type="dxa"/>
          </w:tcPr>
          <w:p w14:paraId="23229213"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2</w:t>
            </w:r>
          </w:p>
        </w:tc>
        <w:tc>
          <w:tcPr>
            <w:tcW w:w="850" w:type="dxa"/>
          </w:tcPr>
          <w:p w14:paraId="004ABA46"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250 000</w:t>
            </w:r>
          </w:p>
        </w:tc>
        <w:tc>
          <w:tcPr>
            <w:tcW w:w="992" w:type="dxa"/>
          </w:tcPr>
          <w:p w14:paraId="72C5628F" w14:textId="47050CA4" w:rsidR="00485510" w:rsidRPr="00B44E2A" w:rsidRDefault="003462A9"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500 000</w:t>
            </w:r>
          </w:p>
        </w:tc>
      </w:tr>
      <w:tr w:rsidR="00485510" w:rsidRPr="00B44E2A" w14:paraId="7EB5C754" w14:textId="1962EF81" w:rsidTr="006429D5">
        <w:tc>
          <w:tcPr>
            <w:tcW w:w="534" w:type="dxa"/>
          </w:tcPr>
          <w:p w14:paraId="0E895DAB"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30</w:t>
            </w:r>
          </w:p>
        </w:tc>
        <w:tc>
          <w:tcPr>
            <w:tcW w:w="1842" w:type="dxa"/>
          </w:tcPr>
          <w:p w14:paraId="46DB1302" w14:textId="77777777" w:rsidR="00485510" w:rsidRPr="00B44E2A" w:rsidRDefault="00485510" w:rsidP="00485510">
            <w:pPr>
              <w:jc w:val="center"/>
              <w:rPr>
                <w:rFonts w:ascii="Times New Roman" w:hAnsi="Times New Roman" w:cs="Times New Roman"/>
                <w:color w:val="000000"/>
                <w:sz w:val="20"/>
                <w:szCs w:val="20"/>
              </w:rPr>
            </w:pPr>
            <w:r w:rsidRPr="00B44E2A">
              <w:rPr>
                <w:rFonts w:ascii="Times New Roman" w:hAnsi="Times New Roman" w:cs="Times New Roman"/>
                <w:color w:val="000000"/>
                <w:sz w:val="20"/>
                <w:szCs w:val="20"/>
              </w:rPr>
              <w:t>Толкаемая эмболизационная спираль на платформе 0.035</w:t>
            </w:r>
          </w:p>
          <w:p w14:paraId="5D74FBCE" w14:textId="27C2D6AE" w:rsidR="00485510" w:rsidRPr="00B44E2A" w:rsidRDefault="00485510" w:rsidP="00485510">
            <w:pPr>
              <w:jc w:val="center"/>
              <w:rPr>
                <w:rFonts w:ascii="Times New Roman" w:hAnsi="Times New Roman" w:cs="Times New Roman"/>
                <w:color w:val="000000"/>
                <w:sz w:val="20"/>
                <w:szCs w:val="20"/>
              </w:rPr>
            </w:pPr>
          </w:p>
        </w:tc>
        <w:tc>
          <w:tcPr>
            <w:tcW w:w="5279" w:type="dxa"/>
          </w:tcPr>
          <w:p w14:paraId="6BED03FF" w14:textId="77777777" w:rsidR="00485510" w:rsidRPr="00B44E2A" w:rsidRDefault="00485510" w:rsidP="00485510">
            <w:pPr>
              <w:rPr>
                <w:rFonts w:ascii="Times New Roman" w:hAnsi="Times New Roman" w:cs="Times New Roman"/>
                <w:color w:val="000000"/>
                <w:sz w:val="20"/>
                <w:szCs w:val="20"/>
              </w:rPr>
            </w:pPr>
            <w:r w:rsidRPr="00B44E2A">
              <w:rPr>
                <w:rFonts w:ascii="Times New Roman" w:hAnsi="Times New Roman" w:cs="Times New Roman"/>
                <w:color w:val="000000"/>
                <w:sz w:val="20"/>
                <w:szCs w:val="20"/>
              </w:rPr>
              <w:t xml:space="preserve">Платиновые спирали эмболизационные толкаемые для эндоваскулярных манипуляций, на платформе 0.035, толкаемые с синтетическими волокнами, состоят из платино-вольфрамовой спирали (сплав ~ 92% платина и ~ 8% вольфрам) с прикрепленными к ней синтетическими волокнами. Представляют собой спирально-закрученные платиновые спирали с синтетическими волокнами. </w:t>
            </w:r>
            <w:proofErr w:type="gramStart"/>
            <w:r w:rsidRPr="00B44E2A">
              <w:rPr>
                <w:rFonts w:ascii="Times New Roman" w:hAnsi="Times New Roman" w:cs="Times New Roman"/>
                <w:color w:val="000000"/>
                <w:sz w:val="20"/>
                <w:szCs w:val="20"/>
              </w:rPr>
              <w:t>Предназначены</w:t>
            </w:r>
            <w:proofErr w:type="gramEnd"/>
            <w:r w:rsidRPr="00B44E2A">
              <w:rPr>
                <w:rFonts w:ascii="Times New Roman" w:hAnsi="Times New Roman" w:cs="Times New Roman"/>
                <w:color w:val="000000"/>
                <w:sz w:val="20"/>
                <w:szCs w:val="20"/>
              </w:rPr>
              <w:t xml:space="preserve"> для артериальной и венозной эмболизации в периферической сосудистой системе. В комплект спирали эмболизационной толкаемой входит: эмболизационная спираль,  интродьюсер и плунжер спирали. Спираль снабжена интродьюсером с зажимом, который защищает оба конца интродьюсера во время транспортировки и хранения. Плунжер используется для перехода спирали из интродьюсера в микрокатетер.</w:t>
            </w:r>
          </w:p>
          <w:p w14:paraId="7EBF38A1" w14:textId="77777777" w:rsidR="00485510" w:rsidRPr="00B44E2A" w:rsidRDefault="00485510" w:rsidP="00485510">
            <w:pPr>
              <w:rPr>
                <w:rFonts w:ascii="Times New Roman" w:hAnsi="Times New Roman" w:cs="Times New Roman"/>
                <w:color w:val="000000"/>
                <w:sz w:val="20"/>
                <w:szCs w:val="20"/>
              </w:rPr>
            </w:pPr>
            <w:r w:rsidRPr="00B44E2A">
              <w:rPr>
                <w:rFonts w:ascii="Times New Roman" w:hAnsi="Times New Roman" w:cs="Times New Roman"/>
                <w:color w:val="000000"/>
                <w:sz w:val="20"/>
                <w:szCs w:val="20"/>
              </w:rPr>
              <w:t>Материал спирал</w:t>
            </w:r>
            <w:proofErr w:type="gramStart"/>
            <w:r w:rsidRPr="00B44E2A">
              <w:rPr>
                <w:rFonts w:ascii="Times New Roman" w:hAnsi="Times New Roman" w:cs="Times New Roman"/>
                <w:color w:val="000000"/>
                <w:sz w:val="20"/>
                <w:szCs w:val="20"/>
              </w:rPr>
              <w:t>и-</w:t>
            </w:r>
            <w:proofErr w:type="gramEnd"/>
            <w:r w:rsidRPr="00B44E2A">
              <w:rPr>
                <w:rFonts w:ascii="Times New Roman" w:hAnsi="Times New Roman" w:cs="Times New Roman"/>
                <w:color w:val="000000"/>
                <w:sz w:val="20"/>
                <w:szCs w:val="20"/>
              </w:rPr>
              <w:t xml:space="preserve"> платина.</w:t>
            </w:r>
          </w:p>
          <w:p w14:paraId="08EC8761" w14:textId="77777777" w:rsidR="00485510" w:rsidRPr="00B44E2A" w:rsidRDefault="00485510" w:rsidP="00485510">
            <w:pPr>
              <w:rPr>
                <w:rFonts w:ascii="Times New Roman" w:hAnsi="Times New Roman" w:cs="Times New Roman"/>
                <w:color w:val="000000"/>
                <w:sz w:val="20"/>
                <w:szCs w:val="20"/>
              </w:rPr>
            </w:pPr>
            <w:r w:rsidRPr="00B44E2A">
              <w:rPr>
                <w:rFonts w:ascii="Times New Roman" w:hAnsi="Times New Roman" w:cs="Times New Roman"/>
                <w:color w:val="000000"/>
                <w:sz w:val="20"/>
                <w:szCs w:val="20"/>
              </w:rPr>
              <w:t xml:space="preserve">Тромбогенный агент - синтетическое волокно Dacron. </w:t>
            </w:r>
          </w:p>
          <w:p w14:paraId="751256B2" w14:textId="77777777" w:rsidR="00485510" w:rsidRPr="00B44E2A" w:rsidRDefault="00485510" w:rsidP="00485510">
            <w:pPr>
              <w:rPr>
                <w:rFonts w:ascii="Times New Roman" w:hAnsi="Times New Roman" w:cs="Times New Roman"/>
                <w:color w:val="000000"/>
                <w:sz w:val="20"/>
                <w:szCs w:val="20"/>
              </w:rPr>
            </w:pPr>
            <w:r w:rsidRPr="00B44E2A">
              <w:rPr>
                <w:rFonts w:ascii="Times New Roman" w:hAnsi="Times New Roman" w:cs="Times New Roman"/>
                <w:color w:val="000000"/>
                <w:sz w:val="20"/>
                <w:szCs w:val="20"/>
              </w:rPr>
              <w:t>Размеры: 4мм x 4,0мм, 5мм x 4,5мм, 6мм x 5,0мм, 7мм x 5,5мм, 4мм x 4,0мм, 5мм x 4,5мм, 6мм x 5,0мм, 7мм x 5,5мм</w:t>
            </w:r>
          </w:p>
          <w:p w14:paraId="5B94EF49" w14:textId="77777777" w:rsidR="00485510" w:rsidRPr="00B44E2A" w:rsidRDefault="00485510" w:rsidP="00485510">
            <w:pPr>
              <w:rPr>
                <w:rFonts w:ascii="Times New Roman" w:hAnsi="Times New Roman" w:cs="Times New Roman"/>
                <w:color w:val="000000"/>
                <w:sz w:val="20"/>
                <w:szCs w:val="20"/>
              </w:rPr>
            </w:pPr>
            <w:r w:rsidRPr="00B44E2A">
              <w:rPr>
                <w:rFonts w:ascii="Times New Roman" w:hAnsi="Times New Roman" w:cs="Times New Roman"/>
                <w:color w:val="000000"/>
                <w:sz w:val="20"/>
                <w:szCs w:val="20"/>
              </w:rPr>
              <w:t xml:space="preserve">Механизм: спирали толкаются с помощью  гипотрубки из нержавеющей стали. </w:t>
            </w:r>
          </w:p>
          <w:p w14:paraId="7BACB0D6" w14:textId="77777777" w:rsidR="00485510" w:rsidRPr="00B44E2A" w:rsidRDefault="00485510" w:rsidP="00485510">
            <w:pPr>
              <w:rPr>
                <w:rFonts w:ascii="Times New Roman" w:hAnsi="Times New Roman" w:cs="Times New Roman"/>
                <w:color w:val="000000"/>
                <w:sz w:val="20"/>
                <w:szCs w:val="20"/>
              </w:rPr>
            </w:pPr>
            <w:r w:rsidRPr="00B44E2A">
              <w:rPr>
                <w:rFonts w:ascii="Times New Roman" w:hAnsi="Times New Roman" w:cs="Times New Roman"/>
                <w:color w:val="000000"/>
                <w:sz w:val="20"/>
                <w:szCs w:val="20"/>
              </w:rPr>
              <w:t>МРТ-совместимые спирали.</w:t>
            </w:r>
          </w:p>
          <w:p w14:paraId="2B090278" w14:textId="77777777" w:rsidR="00485510" w:rsidRPr="00B44E2A" w:rsidRDefault="00485510" w:rsidP="00485510">
            <w:pPr>
              <w:rPr>
                <w:rFonts w:ascii="Times New Roman" w:hAnsi="Times New Roman" w:cs="Times New Roman"/>
                <w:color w:val="000000"/>
                <w:sz w:val="20"/>
                <w:szCs w:val="20"/>
              </w:rPr>
            </w:pPr>
            <w:r w:rsidRPr="00B44E2A">
              <w:rPr>
                <w:rFonts w:ascii="Times New Roman" w:hAnsi="Times New Roman" w:cs="Times New Roman"/>
                <w:color w:val="000000"/>
                <w:sz w:val="20"/>
                <w:szCs w:val="20"/>
              </w:rPr>
              <w:t xml:space="preserve">                                                                                                                                                                                   </w:t>
            </w:r>
          </w:p>
        </w:tc>
        <w:tc>
          <w:tcPr>
            <w:tcW w:w="675" w:type="dxa"/>
          </w:tcPr>
          <w:p w14:paraId="13B091D5" w14:textId="194B36BB" w:rsidR="00485510" w:rsidRPr="00B44E2A" w:rsidRDefault="003462A9"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Ш</w:t>
            </w:r>
            <w:r w:rsidR="00485510" w:rsidRPr="00B44E2A">
              <w:rPr>
                <w:rFonts w:ascii="Times New Roman" w:hAnsi="Times New Roman" w:cs="Times New Roman"/>
                <w:sz w:val="20"/>
                <w:szCs w:val="20"/>
                <w:lang w:val="kk-KZ"/>
              </w:rPr>
              <w:t>т</w:t>
            </w:r>
            <w:r w:rsidRPr="00B44E2A">
              <w:rPr>
                <w:rFonts w:ascii="Times New Roman" w:hAnsi="Times New Roman" w:cs="Times New Roman"/>
                <w:sz w:val="20"/>
                <w:szCs w:val="20"/>
                <w:lang w:val="kk-KZ"/>
              </w:rPr>
              <w:t>.</w:t>
            </w:r>
          </w:p>
        </w:tc>
        <w:tc>
          <w:tcPr>
            <w:tcW w:w="709" w:type="dxa"/>
          </w:tcPr>
          <w:p w14:paraId="77D762DB"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10</w:t>
            </w:r>
          </w:p>
        </w:tc>
        <w:tc>
          <w:tcPr>
            <w:tcW w:w="850" w:type="dxa"/>
          </w:tcPr>
          <w:p w14:paraId="1CF85A88"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100 000</w:t>
            </w:r>
          </w:p>
        </w:tc>
        <w:tc>
          <w:tcPr>
            <w:tcW w:w="992" w:type="dxa"/>
          </w:tcPr>
          <w:p w14:paraId="038ADC8B" w14:textId="07FD0642" w:rsidR="00485510" w:rsidRPr="00B44E2A" w:rsidRDefault="003462A9"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1 000 000</w:t>
            </w:r>
          </w:p>
        </w:tc>
      </w:tr>
      <w:tr w:rsidR="00485510" w:rsidRPr="00B44E2A" w14:paraId="62988AF4" w14:textId="013B6836" w:rsidTr="006429D5">
        <w:tc>
          <w:tcPr>
            <w:tcW w:w="534" w:type="dxa"/>
          </w:tcPr>
          <w:p w14:paraId="1EACDD00"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31</w:t>
            </w:r>
          </w:p>
        </w:tc>
        <w:tc>
          <w:tcPr>
            <w:tcW w:w="1842" w:type="dxa"/>
          </w:tcPr>
          <w:p w14:paraId="68A709A9" w14:textId="77777777" w:rsidR="00485510" w:rsidRPr="00B44E2A" w:rsidRDefault="00485510" w:rsidP="00485510">
            <w:pPr>
              <w:jc w:val="center"/>
              <w:rPr>
                <w:rFonts w:ascii="Times New Roman" w:hAnsi="Times New Roman" w:cs="Times New Roman"/>
                <w:color w:val="000000"/>
                <w:sz w:val="20"/>
                <w:szCs w:val="20"/>
              </w:rPr>
            </w:pPr>
            <w:r w:rsidRPr="00B44E2A">
              <w:rPr>
                <w:rFonts w:ascii="Times New Roman" w:hAnsi="Times New Roman" w:cs="Times New Roman"/>
                <w:color w:val="000000"/>
                <w:sz w:val="20"/>
                <w:szCs w:val="20"/>
              </w:rPr>
              <w:t>Толкаемая эмболизационная спираль на платформе 0.018</w:t>
            </w:r>
          </w:p>
          <w:p w14:paraId="6B2A8F3A" w14:textId="10E5CBE6" w:rsidR="00485510" w:rsidRPr="00B44E2A" w:rsidRDefault="00485510" w:rsidP="00485510">
            <w:pPr>
              <w:jc w:val="center"/>
              <w:rPr>
                <w:rFonts w:ascii="Times New Roman" w:hAnsi="Times New Roman" w:cs="Times New Roman"/>
                <w:color w:val="000000"/>
                <w:sz w:val="20"/>
                <w:szCs w:val="20"/>
              </w:rPr>
            </w:pPr>
          </w:p>
        </w:tc>
        <w:tc>
          <w:tcPr>
            <w:tcW w:w="5279" w:type="dxa"/>
          </w:tcPr>
          <w:p w14:paraId="5AC5A76B" w14:textId="77777777" w:rsidR="00485510" w:rsidRPr="00B44E2A" w:rsidRDefault="00485510" w:rsidP="00485510">
            <w:pPr>
              <w:rPr>
                <w:rFonts w:ascii="Times New Roman" w:hAnsi="Times New Roman" w:cs="Times New Roman"/>
                <w:color w:val="000000"/>
                <w:sz w:val="20"/>
                <w:szCs w:val="20"/>
              </w:rPr>
            </w:pPr>
            <w:r w:rsidRPr="00B44E2A">
              <w:rPr>
                <w:rFonts w:ascii="Times New Roman" w:hAnsi="Times New Roman" w:cs="Times New Roman"/>
                <w:color w:val="000000"/>
                <w:sz w:val="20"/>
                <w:szCs w:val="20"/>
              </w:rPr>
              <w:t xml:space="preserve">Платиновые спирали эмболизационные толкаемые для эндоваскулярных манипуляций, на платформе 0.018, толкаемые с синтетическими волокнами, состоят из платино-вольфрамовой спирали (сплав ~ 92% платина и ~ 8% вольфрам) с прикрепленными к ней синтетическими волокнами. Спираль имеет коническую форму и полностью покрыта полиамидными волокнами. </w:t>
            </w:r>
            <w:proofErr w:type="gramStart"/>
            <w:r w:rsidRPr="00B44E2A">
              <w:rPr>
                <w:rFonts w:ascii="Times New Roman" w:hAnsi="Times New Roman" w:cs="Times New Roman"/>
                <w:color w:val="000000"/>
                <w:sz w:val="20"/>
                <w:szCs w:val="20"/>
              </w:rPr>
              <w:t>Предназначены</w:t>
            </w:r>
            <w:proofErr w:type="gramEnd"/>
            <w:r w:rsidRPr="00B44E2A">
              <w:rPr>
                <w:rFonts w:ascii="Times New Roman" w:hAnsi="Times New Roman" w:cs="Times New Roman"/>
                <w:color w:val="000000"/>
                <w:sz w:val="20"/>
                <w:szCs w:val="20"/>
              </w:rPr>
              <w:t xml:space="preserve"> для артериальной и венозной эмболизации в периферической сосудистой системе. В комплект спирали эмболизационной толкаемой входит: эмболизационная спираль,  интродьюсер и плунжер спирали. Спираль снабжена интродьюсером с зажимом, который защищает оба конца интродьюсера во время транспортировки и хранения. Плунжер используется для перехода спирали из интродьюсера в микрокатетер.</w:t>
            </w:r>
          </w:p>
          <w:p w14:paraId="6BB49DBE" w14:textId="77777777" w:rsidR="00485510" w:rsidRPr="00B44E2A" w:rsidRDefault="00485510" w:rsidP="00485510">
            <w:pPr>
              <w:rPr>
                <w:rFonts w:ascii="Times New Roman" w:hAnsi="Times New Roman" w:cs="Times New Roman"/>
                <w:color w:val="000000"/>
                <w:sz w:val="20"/>
                <w:szCs w:val="20"/>
              </w:rPr>
            </w:pPr>
            <w:r w:rsidRPr="00B44E2A">
              <w:rPr>
                <w:rFonts w:ascii="Times New Roman" w:hAnsi="Times New Roman" w:cs="Times New Roman"/>
                <w:color w:val="000000"/>
                <w:sz w:val="20"/>
                <w:szCs w:val="20"/>
              </w:rPr>
              <w:t>Толкаемые спирали 018 дюймов используются вместе с толкателем спирали.</w:t>
            </w:r>
          </w:p>
          <w:p w14:paraId="0B14751E" w14:textId="77777777" w:rsidR="00485510" w:rsidRPr="00B44E2A" w:rsidRDefault="00485510" w:rsidP="00485510">
            <w:pPr>
              <w:rPr>
                <w:rFonts w:ascii="Times New Roman" w:hAnsi="Times New Roman" w:cs="Times New Roman"/>
                <w:color w:val="000000"/>
                <w:sz w:val="20"/>
                <w:szCs w:val="20"/>
              </w:rPr>
            </w:pPr>
            <w:r w:rsidRPr="00B44E2A">
              <w:rPr>
                <w:rFonts w:ascii="Times New Roman" w:hAnsi="Times New Roman" w:cs="Times New Roman"/>
                <w:color w:val="000000"/>
                <w:sz w:val="20"/>
                <w:szCs w:val="20"/>
              </w:rPr>
              <w:t xml:space="preserve">Толкатель спирали Coil Pusher – 16 – это конусообразное, сверхгибкое устройство с покрытием и рентгеноконтрастным маркером на дистальном кончике, которое применяется в сочетании с микрокатетером для доставки и раскрытия проталкиваемой эмболизирующей </w:t>
            </w:r>
            <w:r w:rsidRPr="00B44E2A">
              <w:rPr>
                <w:rFonts w:ascii="Times New Roman" w:hAnsi="Times New Roman" w:cs="Times New Roman"/>
                <w:color w:val="000000"/>
                <w:sz w:val="20"/>
                <w:szCs w:val="20"/>
              </w:rPr>
              <w:lastRenderedPageBreak/>
              <w:t>спирали 0,46 мм (0,018 дюймов).</w:t>
            </w:r>
          </w:p>
          <w:p w14:paraId="2ADDB360" w14:textId="77777777" w:rsidR="00485510" w:rsidRPr="00B44E2A" w:rsidRDefault="00485510" w:rsidP="00485510">
            <w:pPr>
              <w:rPr>
                <w:rFonts w:ascii="Times New Roman" w:hAnsi="Times New Roman" w:cs="Times New Roman"/>
                <w:color w:val="000000"/>
                <w:sz w:val="20"/>
                <w:szCs w:val="20"/>
              </w:rPr>
            </w:pPr>
            <w:r w:rsidRPr="00B44E2A">
              <w:rPr>
                <w:rFonts w:ascii="Times New Roman" w:hAnsi="Times New Roman" w:cs="Times New Roman"/>
                <w:color w:val="000000"/>
                <w:sz w:val="20"/>
                <w:szCs w:val="20"/>
              </w:rPr>
              <w:t>Толкатель спирали Coil Pusher – 16 включает толкатель спирали и устройство для вращения проводника катетера.</w:t>
            </w:r>
          </w:p>
          <w:p w14:paraId="16373B8D" w14:textId="77777777" w:rsidR="00485510" w:rsidRPr="00B44E2A" w:rsidRDefault="00485510" w:rsidP="00485510">
            <w:pPr>
              <w:rPr>
                <w:rFonts w:ascii="Times New Roman" w:hAnsi="Times New Roman" w:cs="Times New Roman"/>
                <w:color w:val="000000"/>
                <w:sz w:val="20"/>
                <w:szCs w:val="20"/>
              </w:rPr>
            </w:pPr>
            <w:r w:rsidRPr="00B44E2A">
              <w:rPr>
                <w:rFonts w:ascii="Times New Roman" w:hAnsi="Times New Roman" w:cs="Times New Roman"/>
                <w:color w:val="000000"/>
                <w:sz w:val="20"/>
                <w:szCs w:val="20"/>
              </w:rPr>
              <w:t>Материал спирал</w:t>
            </w:r>
            <w:proofErr w:type="gramStart"/>
            <w:r w:rsidRPr="00B44E2A">
              <w:rPr>
                <w:rFonts w:ascii="Times New Roman" w:hAnsi="Times New Roman" w:cs="Times New Roman"/>
                <w:color w:val="000000"/>
                <w:sz w:val="20"/>
                <w:szCs w:val="20"/>
              </w:rPr>
              <w:t>и-</w:t>
            </w:r>
            <w:proofErr w:type="gramEnd"/>
            <w:r w:rsidRPr="00B44E2A">
              <w:rPr>
                <w:rFonts w:ascii="Times New Roman" w:hAnsi="Times New Roman" w:cs="Times New Roman"/>
                <w:color w:val="000000"/>
                <w:sz w:val="20"/>
                <w:szCs w:val="20"/>
              </w:rPr>
              <w:t xml:space="preserve"> платина. </w:t>
            </w:r>
          </w:p>
          <w:p w14:paraId="5FF4433F" w14:textId="77777777" w:rsidR="00485510" w:rsidRPr="00B44E2A" w:rsidRDefault="00485510" w:rsidP="00485510">
            <w:pPr>
              <w:rPr>
                <w:rFonts w:ascii="Times New Roman" w:hAnsi="Times New Roman" w:cs="Times New Roman"/>
                <w:color w:val="000000"/>
                <w:sz w:val="20"/>
                <w:szCs w:val="20"/>
              </w:rPr>
            </w:pPr>
            <w:r w:rsidRPr="00B44E2A">
              <w:rPr>
                <w:rFonts w:ascii="Times New Roman" w:hAnsi="Times New Roman" w:cs="Times New Roman"/>
                <w:color w:val="000000"/>
                <w:sz w:val="20"/>
                <w:szCs w:val="20"/>
              </w:rPr>
              <w:t xml:space="preserve">Тромбогенный агент - синтетическое волокно Dacron. </w:t>
            </w:r>
          </w:p>
          <w:p w14:paraId="38C4BC7A" w14:textId="77777777" w:rsidR="00485510" w:rsidRPr="00B44E2A" w:rsidRDefault="00485510" w:rsidP="00485510">
            <w:pPr>
              <w:rPr>
                <w:rFonts w:ascii="Times New Roman" w:hAnsi="Times New Roman" w:cs="Times New Roman"/>
                <w:color w:val="000000"/>
                <w:sz w:val="20"/>
                <w:szCs w:val="20"/>
              </w:rPr>
            </w:pPr>
            <w:r w:rsidRPr="00B44E2A">
              <w:rPr>
                <w:rFonts w:ascii="Times New Roman" w:hAnsi="Times New Roman" w:cs="Times New Roman"/>
                <w:color w:val="000000"/>
                <w:sz w:val="20"/>
                <w:szCs w:val="20"/>
              </w:rPr>
              <w:t>Размеры: 3мм/2,5мм, 4мм/4,0мм, 5мм/5,5мм, 6мм/6,5мм, 3мм/2,5мм, 4мм/4,0мм, 5мм/5,5мм, 6мм/6,5мм</w:t>
            </w:r>
          </w:p>
          <w:p w14:paraId="6E7F6012" w14:textId="77777777" w:rsidR="00485510" w:rsidRPr="00B44E2A" w:rsidRDefault="00485510" w:rsidP="00485510">
            <w:pPr>
              <w:rPr>
                <w:rFonts w:ascii="Times New Roman" w:hAnsi="Times New Roman" w:cs="Times New Roman"/>
                <w:color w:val="000000"/>
                <w:sz w:val="20"/>
                <w:szCs w:val="20"/>
              </w:rPr>
            </w:pPr>
            <w:r w:rsidRPr="00B44E2A">
              <w:rPr>
                <w:rFonts w:ascii="Times New Roman" w:hAnsi="Times New Roman" w:cs="Times New Roman"/>
                <w:color w:val="000000"/>
                <w:sz w:val="20"/>
                <w:szCs w:val="20"/>
              </w:rPr>
              <w:t xml:space="preserve">Совместимость с микрокатетером -  2.4 F/0.021''/0.53 мм.    </w:t>
            </w:r>
          </w:p>
          <w:p w14:paraId="279584E2" w14:textId="77777777" w:rsidR="00485510" w:rsidRPr="00B44E2A" w:rsidRDefault="00485510" w:rsidP="00485510">
            <w:pPr>
              <w:rPr>
                <w:rFonts w:ascii="Times New Roman" w:hAnsi="Times New Roman" w:cs="Times New Roman"/>
                <w:color w:val="000000"/>
                <w:sz w:val="20"/>
                <w:szCs w:val="20"/>
              </w:rPr>
            </w:pPr>
            <w:r w:rsidRPr="00B44E2A">
              <w:rPr>
                <w:rFonts w:ascii="Times New Roman" w:hAnsi="Times New Roman" w:cs="Times New Roman"/>
                <w:color w:val="000000"/>
                <w:sz w:val="20"/>
                <w:szCs w:val="20"/>
              </w:rPr>
              <w:t xml:space="preserve">Механизм:  спирали толкаются с помощью  пластиковой гипотрубки.   МРТ-совместимые спирали.                                                                                                                                                    </w:t>
            </w:r>
          </w:p>
        </w:tc>
        <w:tc>
          <w:tcPr>
            <w:tcW w:w="675" w:type="dxa"/>
          </w:tcPr>
          <w:p w14:paraId="2E178CC6" w14:textId="772BA84D" w:rsidR="00485510" w:rsidRPr="00B44E2A" w:rsidRDefault="003462A9"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lastRenderedPageBreak/>
              <w:t>Ш</w:t>
            </w:r>
            <w:r w:rsidR="00485510" w:rsidRPr="00B44E2A">
              <w:rPr>
                <w:rFonts w:ascii="Times New Roman" w:hAnsi="Times New Roman" w:cs="Times New Roman"/>
                <w:sz w:val="20"/>
                <w:szCs w:val="20"/>
                <w:lang w:val="kk-KZ"/>
              </w:rPr>
              <w:t>т</w:t>
            </w:r>
            <w:r w:rsidRPr="00B44E2A">
              <w:rPr>
                <w:rFonts w:ascii="Times New Roman" w:hAnsi="Times New Roman" w:cs="Times New Roman"/>
                <w:sz w:val="20"/>
                <w:szCs w:val="20"/>
                <w:lang w:val="kk-KZ"/>
              </w:rPr>
              <w:t>.</w:t>
            </w:r>
          </w:p>
        </w:tc>
        <w:tc>
          <w:tcPr>
            <w:tcW w:w="709" w:type="dxa"/>
          </w:tcPr>
          <w:p w14:paraId="58804405"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5</w:t>
            </w:r>
          </w:p>
        </w:tc>
        <w:tc>
          <w:tcPr>
            <w:tcW w:w="850" w:type="dxa"/>
          </w:tcPr>
          <w:p w14:paraId="4BBE6795"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90 000</w:t>
            </w:r>
          </w:p>
        </w:tc>
        <w:tc>
          <w:tcPr>
            <w:tcW w:w="992" w:type="dxa"/>
          </w:tcPr>
          <w:p w14:paraId="5F199D6E" w14:textId="60E48822" w:rsidR="00485510" w:rsidRPr="00B44E2A" w:rsidRDefault="003462A9"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450 000</w:t>
            </w:r>
          </w:p>
        </w:tc>
      </w:tr>
      <w:tr w:rsidR="00485510" w:rsidRPr="00B44E2A" w14:paraId="1B705C47" w14:textId="74B97F8B" w:rsidTr="006429D5">
        <w:tc>
          <w:tcPr>
            <w:tcW w:w="534" w:type="dxa"/>
          </w:tcPr>
          <w:p w14:paraId="1117ABF4"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lastRenderedPageBreak/>
              <w:t>32</w:t>
            </w:r>
          </w:p>
        </w:tc>
        <w:tc>
          <w:tcPr>
            <w:tcW w:w="1842" w:type="dxa"/>
          </w:tcPr>
          <w:p w14:paraId="542C660A" w14:textId="3A476B6D" w:rsidR="00485510" w:rsidRPr="00B44E2A" w:rsidRDefault="00485510" w:rsidP="003462A9">
            <w:pPr>
              <w:jc w:val="center"/>
              <w:rPr>
                <w:rFonts w:ascii="Times New Roman" w:hAnsi="Times New Roman" w:cs="Times New Roman"/>
                <w:color w:val="000000"/>
                <w:sz w:val="20"/>
                <w:szCs w:val="20"/>
              </w:rPr>
            </w:pPr>
            <w:r w:rsidRPr="00B44E2A">
              <w:rPr>
                <w:rFonts w:ascii="Times New Roman" w:hAnsi="Times New Roman" w:cs="Times New Roman"/>
                <w:color w:val="000000"/>
                <w:sz w:val="20"/>
                <w:szCs w:val="20"/>
              </w:rPr>
              <w:t xml:space="preserve">Проводник внутрисосудистый </w:t>
            </w:r>
          </w:p>
        </w:tc>
        <w:tc>
          <w:tcPr>
            <w:tcW w:w="5279" w:type="dxa"/>
          </w:tcPr>
          <w:p w14:paraId="46536287" w14:textId="77777777" w:rsidR="00485510" w:rsidRPr="00B44E2A" w:rsidRDefault="00485510" w:rsidP="00485510">
            <w:pPr>
              <w:rPr>
                <w:rFonts w:ascii="Times New Roman" w:hAnsi="Times New Roman" w:cs="Times New Roman"/>
                <w:color w:val="000000"/>
                <w:sz w:val="20"/>
                <w:szCs w:val="20"/>
              </w:rPr>
            </w:pPr>
            <w:r w:rsidRPr="00B44E2A">
              <w:rPr>
                <w:rFonts w:ascii="Times New Roman" w:hAnsi="Times New Roman" w:cs="Times New Roman"/>
                <w:color w:val="000000"/>
                <w:sz w:val="20"/>
                <w:szCs w:val="20"/>
              </w:rPr>
              <w:t>Диаметр - 0,035 дюйм; 0,038 дюйм. Длина - 75 см,</w:t>
            </w:r>
          </w:p>
          <w:p w14:paraId="07F7A72B" w14:textId="77777777" w:rsidR="00485510" w:rsidRPr="00B44E2A" w:rsidRDefault="00485510" w:rsidP="00485510">
            <w:pPr>
              <w:rPr>
                <w:rFonts w:ascii="Times New Roman" w:hAnsi="Times New Roman" w:cs="Times New Roman"/>
                <w:color w:val="000000"/>
                <w:sz w:val="20"/>
                <w:szCs w:val="20"/>
              </w:rPr>
            </w:pPr>
            <w:r w:rsidRPr="00B44E2A">
              <w:rPr>
                <w:rFonts w:ascii="Times New Roman" w:hAnsi="Times New Roman" w:cs="Times New Roman"/>
                <w:color w:val="000000"/>
                <w:sz w:val="20"/>
                <w:szCs w:val="20"/>
              </w:rPr>
              <w:t>145 см, 180 см, 260 см.  Материал сердечника нержавеющая сталь. Конструкция сердечника -  усиленная поддержка. Покрытие - тефлон (PTFE).  Форма кончика: прямой, J 3 мм, формируемый дистальный сегмент 3 см.  Длина гибкого кончика: 1 см, 4 см, 6 см, 7 см.</w:t>
            </w:r>
          </w:p>
        </w:tc>
        <w:tc>
          <w:tcPr>
            <w:tcW w:w="675" w:type="dxa"/>
          </w:tcPr>
          <w:p w14:paraId="42D4D318" w14:textId="50FB5531" w:rsidR="00485510" w:rsidRPr="00B44E2A" w:rsidRDefault="003462A9"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Ш</w:t>
            </w:r>
            <w:r w:rsidR="00485510" w:rsidRPr="00B44E2A">
              <w:rPr>
                <w:rFonts w:ascii="Times New Roman" w:hAnsi="Times New Roman" w:cs="Times New Roman"/>
                <w:sz w:val="20"/>
                <w:szCs w:val="20"/>
                <w:lang w:val="kk-KZ"/>
              </w:rPr>
              <w:t>т</w:t>
            </w:r>
            <w:r w:rsidRPr="00B44E2A">
              <w:rPr>
                <w:rFonts w:ascii="Times New Roman" w:hAnsi="Times New Roman" w:cs="Times New Roman"/>
                <w:sz w:val="20"/>
                <w:szCs w:val="20"/>
                <w:lang w:val="kk-KZ"/>
              </w:rPr>
              <w:t>.</w:t>
            </w:r>
          </w:p>
        </w:tc>
        <w:tc>
          <w:tcPr>
            <w:tcW w:w="709" w:type="dxa"/>
          </w:tcPr>
          <w:p w14:paraId="79B31B94"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7</w:t>
            </w:r>
          </w:p>
        </w:tc>
        <w:tc>
          <w:tcPr>
            <w:tcW w:w="850" w:type="dxa"/>
          </w:tcPr>
          <w:p w14:paraId="6735F121"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30 000</w:t>
            </w:r>
          </w:p>
        </w:tc>
        <w:tc>
          <w:tcPr>
            <w:tcW w:w="992" w:type="dxa"/>
          </w:tcPr>
          <w:p w14:paraId="0B5EE319" w14:textId="55002692" w:rsidR="00485510" w:rsidRPr="00B44E2A" w:rsidRDefault="003462A9"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210 000</w:t>
            </w:r>
          </w:p>
        </w:tc>
      </w:tr>
      <w:tr w:rsidR="00485510" w:rsidRPr="00B44E2A" w14:paraId="2061F556" w14:textId="523AE343" w:rsidTr="006429D5">
        <w:tc>
          <w:tcPr>
            <w:tcW w:w="534" w:type="dxa"/>
          </w:tcPr>
          <w:p w14:paraId="4090C8BD"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33</w:t>
            </w:r>
          </w:p>
        </w:tc>
        <w:tc>
          <w:tcPr>
            <w:tcW w:w="1842" w:type="dxa"/>
          </w:tcPr>
          <w:p w14:paraId="0D71D64D" w14:textId="01D48CDA" w:rsidR="00485510" w:rsidRPr="00B44E2A" w:rsidRDefault="00485510" w:rsidP="003462A9">
            <w:pPr>
              <w:jc w:val="center"/>
              <w:rPr>
                <w:rFonts w:ascii="Times New Roman" w:hAnsi="Times New Roman" w:cs="Times New Roman"/>
                <w:color w:val="000000"/>
                <w:sz w:val="20"/>
                <w:szCs w:val="20"/>
              </w:rPr>
            </w:pPr>
            <w:r w:rsidRPr="00B44E2A">
              <w:rPr>
                <w:rFonts w:ascii="Times New Roman" w:hAnsi="Times New Roman" w:cs="Times New Roman"/>
                <w:color w:val="000000"/>
                <w:sz w:val="20"/>
                <w:szCs w:val="20"/>
              </w:rPr>
              <w:t xml:space="preserve">Стент внутрисосудистый </w:t>
            </w:r>
          </w:p>
        </w:tc>
        <w:tc>
          <w:tcPr>
            <w:tcW w:w="5279" w:type="dxa"/>
          </w:tcPr>
          <w:p w14:paraId="63370111" w14:textId="77777777" w:rsidR="00485510" w:rsidRPr="00B44E2A" w:rsidRDefault="00485510" w:rsidP="00485510">
            <w:pPr>
              <w:rPr>
                <w:rFonts w:ascii="Times New Roman" w:hAnsi="Times New Roman" w:cs="Times New Roman"/>
                <w:color w:val="000000"/>
                <w:sz w:val="20"/>
                <w:szCs w:val="20"/>
              </w:rPr>
            </w:pPr>
            <w:r w:rsidRPr="00B44E2A">
              <w:rPr>
                <w:rFonts w:ascii="Times New Roman" w:hAnsi="Times New Roman" w:cs="Times New Roman"/>
                <w:color w:val="000000"/>
                <w:sz w:val="20"/>
                <w:szCs w:val="20"/>
              </w:rPr>
              <w:t xml:space="preserve">Стент для периферических артерий, баллонорасширяемый. Материал стента </w:t>
            </w:r>
            <w:proofErr w:type="gramStart"/>
            <w:r w:rsidRPr="00B44E2A">
              <w:rPr>
                <w:rFonts w:ascii="Times New Roman" w:hAnsi="Times New Roman" w:cs="Times New Roman"/>
                <w:color w:val="000000"/>
                <w:sz w:val="20"/>
                <w:szCs w:val="20"/>
              </w:rPr>
              <w:t>-н</w:t>
            </w:r>
            <w:proofErr w:type="gramEnd"/>
            <w:r w:rsidRPr="00B44E2A">
              <w:rPr>
                <w:rFonts w:ascii="Times New Roman" w:hAnsi="Times New Roman" w:cs="Times New Roman"/>
                <w:color w:val="000000"/>
                <w:sz w:val="20"/>
                <w:szCs w:val="20"/>
              </w:rPr>
              <w:t xml:space="preserve">ержавеющая сталь 316L . Длина стента - 14-19 мм. Длина баллона - 15-20 мм.  Номинильное давление - 10 АТМ.  Давление разрыва- 14 АТМ. Система доставки Monorail. Шафт 90 и 150 см. Совместимость с проводниковым катетером  6-7F. Совместимость с интродъюсером  5-6F. </w:t>
            </w:r>
            <w:proofErr w:type="gramStart"/>
            <w:r w:rsidRPr="00B44E2A">
              <w:rPr>
                <w:rFonts w:ascii="Times New Roman" w:hAnsi="Times New Roman" w:cs="Times New Roman"/>
                <w:color w:val="000000"/>
                <w:sz w:val="20"/>
                <w:szCs w:val="20"/>
              </w:rPr>
              <w:t>C</w:t>
            </w:r>
            <w:proofErr w:type="gramEnd"/>
            <w:r w:rsidRPr="00B44E2A">
              <w:rPr>
                <w:rFonts w:ascii="Times New Roman" w:hAnsi="Times New Roman" w:cs="Times New Roman"/>
                <w:color w:val="000000"/>
                <w:sz w:val="20"/>
                <w:szCs w:val="20"/>
              </w:rPr>
              <w:t>овместимость с проводником 0.018".</w:t>
            </w:r>
          </w:p>
        </w:tc>
        <w:tc>
          <w:tcPr>
            <w:tcW w:w="675" w:type="dxa"/>
          </w:tcPr>
          <w:p w14:paraId="5030D2C0" w14:textId="768361BE" w:rsidR="00485510" w:rsidRPr="00B44E2A" w:rsidRDefault="003462A9"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Ш</w:t>
            </w:r>
            <w:r w:rsidR="00485510" w:rsidRPr="00B44E2A">
              <w:rPr>
                <w:rFonts w:ascii="Times New Roman" w:hAnsi="Times New Roman" w:cs="Times New Roman"/>
                <w:sz w:val="20"/>
                <w:szCs w:val="20"/>
                <w:lang w:val="kk-KZ"/>
              </w:rPr>
              <w:t>т</w:t>
            </w:r>
            <w:r w:rsidRPr="00B44E2A">
              <w:rPr>
                <w:rFonts w:ascii="Times New Roman" w:hAnsi="Times New Roman" w:cs="Times New Roman"/>
                <w:sz w:val="20"/>
                <w:szCs w:val="20"/>
                <w:lang w:val="kk-KZ"/>
              </w:rPr>
              <w:t>.</w:t>
            </w:r>
          </w:p>
        </w:tc>
        <w:tc>
          <w:tcPr>
            <w:tcW w:w="709" w:type="dxa"/>
          </w:tcPr>
          <w:p w14:paraId="7C11E6F7"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7</w:t>
            </w:r>
          </w:p>
        </w:tc>
        <w:tc>
          <w:tcPr>
            <w:tcW w:w="850" w:type="dxa"/>
          </w:tcPr>
          <w:p w14:paraId="55D67C0D"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230 000</w:t>
            </w:r>
          </w:p>
        </w:tc>
        <w:tc>
          <w:tcPr>
            <w:tcW w:w="992" w:type="dxa"/>
          </w:tcPr>
          <w:p w14:paraId="382D6F7C" w14:textId="7B8453F5" w:rsidR="00485510" w:rsidRPr="00B44E2A" w:rsidRDefault="003462A9"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1 610 000</w:t>
            </w:r>
          </w:p>
        </w:tc>
      </w:tr>
      <w:tr w:rsidR="00485510" w:rsidRPr="00B44E2A" w14:paraId="234EC3B1" w14:textId="421AC256" w:rsidTr="006429D5">
        <w:tc>
          <w:tcPr>
            <w:tcW w:w="534" w:type="dxa"/>
          </w:tcPr>
          <w:p w14:paraId="690DAC52"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34</w:t>
            </w:r>
          </w:p>
        </w:tc>
        <w:tc>
          <w:tcPr>
            <w:tcW w:w="1842" w:type="dxa"/>
          </w:tcPr>
          <w:p w14:paraId="4C98BBF3" w14:textId="1E95D1B2" w:rsidR="00485510" w:rsidRPr="00B44E2A" w:rsidRDefault="00485510" w:rsidP="003462A9">
            <w:pPr>
              <w:jc w:val="center"/>
              <w:rPr>
                <w:rFonts w:ascii="Times New Roman" w:hAnsi="Times New Roman" w:cs="Times New Roman"/>
                <w:color w:val="000000"/>
                <w:sz w:val="20"/>
                <w:szCs w:val="20"/>
                <w:lang w:val="kk-KZ"/>
              </w:rPr>
            </w:pPr>
            <w:r w:rsidRPr="00B44E2A">
              <w:rPr>
                <w:rFonts w:ascii="Times New Roman" w:hAnsi="Times New Roman" w:cs="Times New Roman"/>
                <w:color w:val="000000"/>
                <w:sz w:val="20"/>
                <w:szCs w:val="20"/>
                <w:lang w:val="kk-KZ"/>
              </w:rPr>
              <w:t xml:space="preserve">Стент внутрисосудистый </w:t>
            </w:r>
          </w:p>
        </w:tc>
        <w:tc>
          <w:tcPr>
            <w:tcW w:w="5279" w:type="dxa"/>
          </w:tcPr>
          <w:p w14:paraId="1A6F4447" w14:textId="77777777" w:rsidR="00485510" w:rsidRPr="00B44E2A" w:rsidRDefault="00485510" w:rsidP="00485510">
            <w:pPr>
              <w:rPr>
                <w:rFonts w:ascii="Times New Roman" w:hAnsi="Times New Roman" w:cs="Times New Roman"/>
                <w:color w:val="000000"/>
                <w:sz w:val="20"/>
                <w:szCs w:val="20"/>
                <w:lang w:val="kk-KZ"/>
              </w:rPr>
            </w:pPr>
            <w:r w:rsidRPr="00B44E2A">
              <w:rPr>
                <w:rFonts w:ascii="Times New Roman" w:hAnsi="Times New Roman" w:cs="Times New Roman"/>
                <w:color w:val="000000"/>
                <w:sz w:val="20"/>
                <w:szCs w:val="20"/>
                <w:lang w:val="kk-KZ"/>
              </w:rPr>
              <w:t>Стент для периферических артерий, баллонорасширяемый. Материал стента нержавеющая сталь 316L . Диаметр стента (при номинальном давлении) - 5-10 мм. Длина стента - 17-57 мм.  Максимальный диаметр стента: 9-11 мм.  Диаметр баллона - 5-10 мм.  Длина баллона - 20-60 мм.  Номинильное давление :8-10 АТМ. Давление разрыва 12 АТМ.   Система доставки OTW.  Шафт 75 и 135 см.</w:t>
            </w:r>
            <w:r w:rsidRPr="00B44E2A">
              <w:rPr>
                <w:rFonts w:ascii="Times New Roman" w:hAnsi="Times New Roman" w:cs="Times New Roman"/>
                <w:sz w:val="20"/>
                <w:szCs w:val="20"/>
              </w:rPr>
              <w:t xml:space="preserve"> </w:t>
            </w:r>
            <w:r w:rsidRPr="00B44E2A">
              <w:rPr>
                <w:rFonts w:ascii="Times New Roman" w:hAnsi="Times New Roman" w:cs="Times New Roman"/>
                <w:color w:val="000000"/>
                <w:sz w:val="20"/>
                <w:szCs w:val="20"/>
                <w:lang w:val="kk-KZ"/>
              </w:rPr>
              <w:t>Совместимость с интродъюсером   6-7F. Cовместимость с проводником  0.035".</w:t>
            </w:r>
          </w:p>
        </w:tc>
        <w:tc>
          <w:tcPr>
            <w:tcW w:w="675" w:type="dxa"/>
          </w:tcPr>
          <w:p w14:paraId="399B19F5" w14:textId="7F9AA8EB" w:rsidR="00485510" w:rsidRPr="00B44E2A" w:rsidRDefault="003462A9"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Ш</w:t>
            </w:r>
            <w:r w:rsidR="00485510" w:rsidRPr="00B44E2A">
              <w:rPr>
                <w:rFonts w:ascii="Times New Roman" w:hAnsi="Times New Roman" w:cs="Times New Roman"/>
                <w:sz w:val="20"/>
                <w:szCs w:val="20"/>
                <w:lang w:val="kk-KZ"/>
              </w:rPr>
              <w:t>т</w:t>
            </w:r>
            <w:r w:rsidRPr="00B44E2A">
              <w:rPr>
                <w:rFonts w:ascii="Times New Roman" w:hAnsi="Times New Roman" w:cs="Times New Roman"/>
                <w:sz w:val="20"/>
                <w:szCs w:val="20"/>
                <w:lang w:val="kk-KZ"/>
              </w:rPr>
              <w:t>.</w:t>
            </w:r>
          </w:p>
        </w:tc>
        <w:tc>
          <w:tcPr>
            <w:tcW w:w="709" w:type="dxa"/>
          </w:tcPr>
          <w:p w14:paraId="0E3F8E65"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12</w:t>
            </w:r>
          </w:p>
        </w:tc>
        <w:tc>
          <w:tcPr>
            <w:tcW w:w="850" w:type="dxa"/>
          </w:tcPr>
          <w:p w14:paraId="3746699F"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230 000</w:t>
            </w:r>
          </w:p>
        </w:tc>
        <w:tc>
          <w:tcPr>
            <w:tcW w:w="992" w:type="dxa"/>
          </w:tcPr>
          <w:p w14:paraId="179E325D" w14:textId="25E556FD" w:rsidR="00485510" w:rsidRPr="00B44E2A" w:rsidRDefault="003462A9"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2 760 000</w:t>
            </w:r>
          </w:p>
        </w:tc>
      </w:tr>
      <w:tr w:rsidR="00485510" w:rsidRPr="00B44E2A" w14:paraId="30358E58" w14:textId="2AFEDA73" w:rsidTr="006429D5">
        <w:tc>
          <w:tcPr>
            <w:tcW w:w="534" w:type="dxa"/>
          </w:tcPr>
          <w:p w14:paraId="1FB6295B"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35</w:t>
            </w:r>
          </w:p>
        </w:tc>
        <w:tc>
          <w:tcPr>
            <w:tcW w:w="1842" w:type="dxa"/>
          </w:tcPr>
          <w:p w14:paraId="2A5D498C" w14:textId="6A46E3A0" w:rsidR="00485510" w:rsidRPr="00B44E2A" w:rsidRDefault="00485510" w:rsidP="003462A9">
            <w:pPr>
              <w:jc w:val="center"/>
              <w:rPr>
                <w:rFonts w:ascii="Times New Roman" w:hAnsi="Times New Roman" w:cs="Times New Roman"/>
                <w:color w:val="000000"/>
                <w:sz w:val="20"/>
                <w:szCs w:val="20"/>
              </w:rPr>
            </w:pPr>
            <w:r w:rsidRPr="00B44E2A">
              <w:rPr>
                <w:rFonts w:ascii="Times New Roman" w:hAnsi="Times New Roman" w:cs="Times New Roman"/>
                <w:color w:val="000000"/>
                <w:sz w:val="20"/>
                <w:szCs w:val="20"/>
              </w:rPr>
              <w:t xml:space="preserve">Проводник сосудистый </w:t>
            </w:r>
          </w:p>
        </w:tc>
        <w:tc>
          <w:tcPr>
            <w:tcW w:w="5279" w:type="dxa"/>
            <w:vAlign w:val="center"/>
          </w:tcPr>
          <w:p w14:paraId="57DB5042" w14:textId="77777777" w:rsidR="00485510" w:rsidRPr="00B44E2A" w:rsidRDefault="00485510" w:rsidP="00485510">
            <w:pPr>
              <w:rPr>
                <w:rFonts w:ascii="Times New Roman" w:hAnsi="Times New Roman" w:cs="Times New Roman"/>
                <w:color w:val="000000"/>
                <w:sz w:val="20"/>
                <w:szCs w:val="20"/>
              </w:rPr>
            </w:pPr>
            <w:r w:rsidRPr="00B44E2A">
              <w:rPr>
                <w:rFonts w:ascii="Times New Roman" w:hAnsi="Times New Roman" w:cs="Times New Roman"/>
                <w:color w:val="000000"/>
                <w:sz w:val="20"/>
                <w:szCs w:val="20"/>
              </w:rPr>
              <w:t>Диаметр-0,014 дюймов. Длина- 182 см, 300 см</w:t>
            </w:r>
            <w:proofErr w:type="gramStart"/>
            <w:r w:rsidRPr="00B44E2A">
              <w:rPr>
                <w:rFonts w:ascii="Times New Roman" w:hAnsi="Times New Roman" w:cs="Times New Roman"/>
                <w:color w:val="000000"/>
                <w:sz w:val="20"/>
                <w:szCs w:val="20"/>
              </w:rPr>
              <w:t>.М</w:t>
            </w:r>
            <w:proofErr w:type="gramEnd"/>
            <w:r w:rsidRPr="00B44E2A">
              <w:rPr>
                <w:rFonts w:ascii="Times New Roman" w:hAnsi="Times New Roman" w:cs="Times New Roman"/>
                <w:color w:val="000000"/>
                <w:sz w:val="20"/>
                <w:szCs w:val="20"/>
              </w:rPr>
              <w:t>атериал сердечника-Нержавеющая сталь. Покрыти</w:t>
            </w:r>
            <w:proofErr w:type="gramStart"/>
            <w:r w:rsidRPr="00B44E2A">
              <w:rPr>
                <w:rFonts w:ascii="Times New Roman" w:hAnsi="Times New Roman" w:cs="Times New Roman"/>
                <w:color w:val="000000"/>
                <w:sz w:val="20"/>
                <w:szCs w:val="20"/>
              </w:rPr>
              <w:t>е-</w:t>
            </w:r>
            <w:proofErr w:type="gramEnd"/>
            <w:r w:rsidRPr="00B44E2A">
              <w:rPr>
                <w:rFonts w:ascii="Times New Roman" w:hAnsi="Times New Roman" w:cs="Times New Roman"/>
                <w:color w:val="000000"/>
                <w:sz w:val="20"/>
                <w:szCs w:val="20"/>
              </w:rPr>
              <w:t xml:space="preserve"> Полимерное гидрофильное,  рентгеноконтрастное в дистальной части 10 и 38 см, тефлоновое PTFE в проксимальной части. Жесткость кончика- 3г, 6г. Форма кончика-Формируемый прямой или изогнутый дистальный сегмент. Длина гибкого кончика -8 мм, 11 см.</w:t>
            </w:r>
          </w:p>
        </w:tc>
        <w:tc>
          <w:tcPr>
            <w:tcW w:w="675" w:type="dxa"/>
          </w:tcPr>
          <w:p w14:paraId="13A2C9FF" w14:textId="265852D7" w:rsidR="00485510" w:rsidRPr="00B44E2A" w:rsidRDefault="003462A9"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Ш</w:t>
            </w:r>
            <w:r w:rsidR="00485510" w:rsidRPr="00B44E2A">
              <w:rPr>
                <w:rFonts w:ascii="Times New Roman" w:hAnsi="Times New Roman" w:cs="Times New Roman"/>
                <w:sz w:val="20"/>
                <w:szCs w:val="20"/>
                <w:lang w:val="kk-KZ"/>
              </w:rPr>
              <w:t>т</w:t>
            </w:r>
            <w:r w:rsidRPr="00B44E2A">
              <w:rPr>
                <w:rFonts w:ascii="Times New Roman" w:hAnsi="Times New Roman" w:cs="Times New Roman"/>
                <w:sz w:val="20"/>
                <w:szCs w:val="20"/>
                <w:lang w:val="kk-KZ"/>
              </w:rPr>
              <w:t>.</w:t>
            </w:r>
          </w:p>
        </w:tc>
        <w:tc>
          <w:tcPr>
            <w:tcW w:w="709" w:type="dxa"/>
          </w:tcPr>
          <w:p w14:paraId="672C0331"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15</w:t>
            </w:r>
          </w:p>
        </w:tc>
        <w:tc>
          <w:tcPr>
            <w:tcW w:w="850" w:type="dxa"/>
          </w:tcPr>
          <w:p w14:paraId="1E835A8D"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45000</w:t>
            </w:r>
          </w:p>
        </w:tc>
        <w:tc>
          <w:tcPr>
            <w:tcW w:w="992" w:type="dxa"/>
          </w:tcPr>
          <w:p w14:paraId="0E0F3E41" w14:textId="256ECA1D" w:rsidR="00485510" w:rsidRPr="00B44E2A" w:rsidRDefault="003462A9"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675 000</w:t>
            </w:r>
          </w:p>
        </w:tc>
      </w:tr>
      <w:tr w:rsidR="00485510" w:rsidRPr="00B44E2A" w14:paraId="1F9A1261" w14:textId="79D3FA3C" w:rsidTr="006429D5">
        <w:tc>
          <w:tcPr>
            <w:tcW w:w="534" w:type="dxa"/>
          </w:tcPr>
          <w:p w14:paraId="11A28583"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36</w:t>
            </w:r>
          </w:p>
        </w:tc>
        <w:tc>
          <w:tcPr>
            <w:tcW w:w="1842" w:type="dxa"/>
          </w:tcPr>
          <w:p w14:paraId="22E8A744" w14:textId="264C835E" w:rsidR="00485510" w:rsidRPr="00B44E2A" w:rsidRDefault="00485510" w:rsidP="003462A9">
            <w:pPr>
              <w:jc w:val="center"/>
              <w:rPr>
                <w:rFonts w:ascii="Times New Roman" w:hAnsi="Times New Roman" w:cs="Times New Roman"/>
                <w:color w:val="000000"/>
                <w:sz w:val="20"/>
                <w:szCs w:val="20"/>
                <w:lang w:val="kk-KZ"/>
              </w:rPr>
            </w:pPr>
            <w:r w:rsidRPr="00B44E2A">
              <w:rPr>
                <w:rFonts w:ascii="Times New Roman" w:hAnsi="Times New Roman" w:cs="Times New Roman"/>
                <w:color w:val="000000"/>
                <w:sz w:val="20"/>
                <w:szCs w:val="20"/>
                <w:lang w:val="kk-KZ"/>
              </w:rPr>
              <w:t xml:space="preserve">Катетер баллонный сосудистый </w:t>
            </w:r>
          </w:p>
        </w:tc>
        <w:tc>
          <w:tcPr>
            <w:tcW w:w="5279" w:type="dxa"/>
          </w:tcPr>
          <w:p w14:paraId="5265A9C7" w14:textId="77777777" w:rsidR="00485510" w:rsidRPr="00B44E2A" w:rsidRDefault="00485510" w:rsidP="00485510">
            <w:pPr>
              <w:rPr>
                <w:rFonts w:ascii="Times New Roman" w:hAnsi="Times New Roman" w:cs="Times New Roman"/>
                <w:color w:val="000000"/>
                <w:sz w:val="20"/>
                <w:szCs w:val="20"/>
                <w:lang w:val="kk-KZ"/>
              </w:rPr>
            </w:pPr>
            <w:r w:rsidRPr="00B44E2A">
              <w:rPr>
                <w:rFonts w:ascii="Times New Roman" w:hAnsi="Times New Roman" w:cs="Times New Roman"/>
                <w:color w:val="000000"/>
                <w:sz w:val="20"/>
                <w:szCs w:val="20"/>
                <w:lang w:val="kk-KZ"/>
              </w:rPr>
              <w:t>Система доставки OTW и Monorail.  Диаметр баллона 2.0 мм – 10.0 мм. Длина баллона: 10, 15, 20,30, 40, 60, 80, 100, 120, 150, 220 мм.  Шафт -  40, 80, 90, 135 и150 см. Материал баллона Pebax™. Номинальное давление 6 ATM. Давление разрыва 10, 12, 14 ATM.  Совместимость с проводником  0.014'' и 0.018". Совместимость с интродьюсером 4-5 F. Профиль кончика 0.020" (среднее значение). Профиль баллона  0.039" (среднее значение). Срок годности: Sterling OTW- 3 года. Sterling OTW ES (баллоны диаметром 5,6, 7 мм и длиной 120, 150, 200 и 220 мм)- 18 мес.</w:t>
            </w:r>
          </w:p>
          <w:p w14:paraId="212F1B79" w14:textId="77777777" w:rsidR="00485510" w:rsidRPr="00B44E2A" w:rsidRDefault="00485510" w:rsidP="00485510">
            <w:pPr>
              <w:rPr>
                <w:rFonts w:ascii="Times New Roman" w:hAnsi="Times New Roman" w:cs="Times New Roman"/>
                <w:color w:val="000000"/>
                <w:sz w:val="20"/>
                <w:szCs w:val="20"/>
                <w:lang w:val="kk-KZ"/>
              </w:rPr>
            </w:pPr>
            <w:r w:rsidRPr="00B44E2A">
              <w:rPr>
                <w:rFonts w:ascii="Times New Roman" w:hAnsi="Times New Roman" w:cs="Times New Roman"/>
                <w:color w:val="000000"/>
                <w:sz w:val="20"/>
                <w:szCs w:val="20"/>
                <w:lang w:val="kk-KZ"/>
              </w:rPr>
              <w:t>Sterling Monorail-3 года. Sterling Monorail ES- 18 месяцев</w:t>
            </w:r>
          </w:p>
        </w:tc>
        <w:tc>
          <w:tcPr>
            <w:tcW w:w="675" w:type="dxa"/>
          </w:tcPr>
          <w:p w14:paraId="273DC52E" w14:textId="480C0372" w:rsidR="00485510" w:rsidRPr="00B44E2A" w:rsidRDefault="003462A9"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Ш</w:t>
            </w:r>
            <w:r w:rsidR="00485510" w:rsidRPr="00B44E2A">
              <w:rPr>
                <w:rFonts w:ascii="Times New Roman" w:hAnsi="Times New Roman" w:cs="Times New Roman"/>
                <w:sz w:val="20"/>
                <w:szCs w:val="20"/>
                <w:lang w:val="kk-KZ"/>
              </w:rPr>
              <w:t>т</w:t>
            </w:r>
            <w:r w:rsidRPr="00B44E2A">
              <w:rPr>
                <w:rFonts w:ascii="Times New Roman" w:hAnsi="Times New Roman" w:cs="Times New Roman"/>
                <w:sz w:val="20"/>
                <w:szCs w:val="20"/>
                <w:lang w:val="kk-KZ"/>
              </w:rPr>
              <w:t>.</w:t>
            </w:r>
          </w:p>
        </w:tc>
        <w:tc>
          <w:tcPr>
            <w:tcW w:w="709" w:type="dxa"/>
          </w:tcPr>
          <w:p w14:paraId="07C22F7C"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10</w:t>
            </w:r>
          </w:p>
        </w:tc>
        <w:tc>
          <w:tcPr>
            <w:tcW w:w="850" w:type="dxa"/>
          </w:tcPr>
          <w:p w14:paraId="3FA45D3F"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105 000</w:t>
            </w:r>
          </w:p>
        </w:tc>
        <w:tc>
          <w:tcPr>
            <w:tcW w:w="992" w:type="dxa"/>
          </w:tcPr>
          <w:p w14:paraId="5433B998" w14:textId="211BA3BD" w:rsidR="00485510" w:rsidRPr="00B44E2A" w:rsidRDefault="003462A9"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1 050 000</w:t>
            </w:r>
          </w:p>
        </w:tc>
      </w:tr>
      <w:tr w:rsidR="00485510" w:rsidRPr="00B44E2A" w14:paraId="48BF0E51" w14:textId="5F63E857" w:rsidTr="006429D5">
        <w:tc>
          <w:tcPr>
            <w:tcW w:w="534" w:type="dxa"/>
          </w:tcPr>
          <w:p w14:paraId="74BFDA91"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37</w:t>
            </w:r>
          </w:p>
        </w:tc>
        <w:tc>
          <w:tcPr>
            <w:tcW w:w="1842" w:type="dxa"/>
            <w:vAlign w:val="center"/>
          </w:tcPr>
          <w:p w14:paraId="7F30E9E1" w14:textId="77777777" w:rsidR="00485510" w:rsidRPr="00B44E2A" w:rsidRDefault="00485510" w:rsidP="00485510">
            <w:pPr>
              <w:ind w:right="-87"/>
              <w:contextualSpacing/>
              <w:jc w:val="center"/>
              <w:rPr>
                <w:rFonts w:ascii="Times New Roman" w:hAnsi="Times New Roman" w:cs="Times New Roman"/>
                <w:color w:val="222222"/>
                <w:sz w:val="20"/>
                <w:szCs w:val="20"/>
                <w:shd w:val="clear" w:color="auto" w:fill="FFFFFF"/>
              </w:rPr>
            </w:pPr>
            <w:r w:rsidRPr="00B44E2A">
              <w:rPr>
                <w:rFonts w:ascii="Times New Roman" w:hAnsi="Times New Roman" w:cs="Times New Roman"/>
                <w:color w:val="222222"/>
                <w:sz w:val="20"/>
                <w:szCs w:val="20"/>
                <w:shd w:val="clear" w:color="auto" w:fill="FFFFFF"/>
              </w:rPr>
              <w:t xml:space="preserve">Стент для периферических артерий, </w:t>
            </w:r>
            <w:proofErr w:type="gramStart"/>
            <w:r w:rsidRPr="00B44E2A">
              <w:rPr>
                <w:rFonts w:ascii="Times New Roman" w:hAnsi="Times New Roman" w:cs="Times New Roman"/>
                <w:color w:val="222222"/>
                <w:sz w:val="20"/>
                <w:szCs w:val="20"/>
                <w:shd w:val="clear" w:color="auto" w:fill="FFFFFF"/>
              </w:rPr>
              <w:t>металлический</w:t>
            </w:r>
            <w:proofErr w:type="gramEnd"/>
            <w:r w:rsidRPr="00B44E2A">
              <w:rPr>
                <w:rFonts w:ascii="Times New Roman" w:hAnsi="Times New Roman" w:cs="Times New Roman"/>
                <w:color w:val="222222"/>
                <w:sz w:val="20"/>
                <w:szCs w:val="20"/>
                <w:shd w:val="clear" w:color="auto" w:fill="FFFFFF"/>
              </w:rPr>
              <w:t xml:space="preserve"> непокрытый</w:t>
            </w:r>
          </w:p>
          <w:p w14:paraId="12894AA9" w14:textId="3C6550B1" w:rsidR="00485510" w:rsidRPr="00B44E2A" w:rsidRDefault="00485510" w:rsidP="00485510">
            <w:pPr>
              <w:ind w:right="-87"/>
              <w:contextualSpacing/>
              <w:jc w:val="center"/>
              <w:rPr>
                <w:rFonts w:ascii="Times New Roman" w:hAnsi="Times New Roman" w:cs="Times New Roman"/>
                <w:color w:val="222222"/>
                <w:sz w:val="20"/>
                <w:szCs w:val="20"/>
                <w:shd w:val="clear" w:color="auto" w:fill="FFFFFF"/>
              </w:rPr>
            </w:pPr>
          </w:p>
        </w:tc>
        <w:tc>
          <w:tcPr>
            <w:tcW w:w="5279" w:type="dxa"/>
            <w:vAlign w:val="center"/>
          </w:tcPr>
          <w:p w14:paraId="3801FADB" w14:textId="77777777" w:rsidR="00485510" w:rsidRPr="00B44E2A" w:rsidRDefault="00485510" w:rsidP="00485510">
            <w:pPr>
              <w:rPr>
                <w:rFonts w:ascii="Times New Roman" w:hAnsi="Times New Roman" w:cs="Times New Roman"/>
                <w:sz w:val="20"/>
                <w:szCs w:val="20"/>
              </w:rPr>
            </w:pPr>
            <w:r w:rsidRPr="00B44E2A">
              <w:rPr>
                <w:rFonts w:ascii="Times New Roman" w:hAnsi="Times New Roman" w:cs="Times New Roman"/>
                <w:sz w:val="20"/>
                <w:szCs w:val="20"/>
              </w:rPr>
              <w:t xml:space="preserve">Матричный баллонорасширяемый стент на коаксиальной (OTW) системе доставки длиной 80,135см под 0.035" проводник. Материал стента: кобаль-хромовый сплав. Толщина стенки 0.135мм. Дизайн стента с "открытой ячейкой" в виде нескольких волнистых колец с 9 коронами и 3-мя перемычками между кольцами. Профиль стента на баллоне (кроссинг профиль) 2.03мм, соотношение металл/артерия 13.6%. Двойная стенка баллона с пятилепестковой укладкой баллона. </w:t>
            </w:r>
            <w:r w:rsidRPr="00B44E2A">
              <w:rPr>
                <w:rFonts w:ascii="Times New Roman" w:hAnsi="Times New Roman" w:cs="Times New Roman"/>
                <w:sz w:val="20"/>
                <w:szCs w:val="20"/>
              </w:rPr>
              <w:lastRenderedPageBreak/>
              <w:t>Совместимость с 6Fr  интродьюсером для всех размеров.  Гидрофильное покрытие дистальной части катетера. Комплаинс: номинальное давление (NP) 11 атм., расчетное давление разрыва (RBP) 14 атм. (диаметр 6; 7; 8; 9; 10мм), 16 атм. (диаметр 4; 5мм). Диаметр: 4, 5, 6, 7, 8, 9, 10мм. Длины: 12, 16, 19, 29, 39, 59мм.</w:t>
            </w:r>
          </w:p>
        </w:tc>
        <w:tc>
          <w:tcPr>
            <w:tcW w:w="675" w:type="dxa"/>
          </w:tcPr>
          <w:p w14:paraId="3F0165A5" w14:textId="00918A36" w:rsidR="00485510" w:rsidRPr="00B44E2A" w:rsidRDefault="003462A9"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lastRenderedPageBreak/>
              <w:t>Ш</w:t>
            </w:r>
            <w:r w:rsidR="00485510" w:rsidRPr="00B44E2A">
              <w:rPr>
                <w:rFonts w:ascii="Times New Roman" w:hAnsi="Times New Roman" w:cs="Times New Roman"/>
                <w:sz w:val="20"/>
                <w:szCs w:val="20"/>
                <w:lang w:val="kk-KZ"/>
              </w:rPr>
              <w:t>т</w:t>
            </w:r>
            <w:r w:rsidRPr="00B44E2A">
              <w:rPr>
                <w:rFonts w:ascii="Times New Roman" w:hAnsi="Times New Roman" w:cs="Times New Roman"/>
                <w:sz w:val="20"/>
                <w:szCs w:val="20"/>
                <w:lang w:val="kk-KZ"/>
              </w:rPr>
              <w:t>.</w:t>
            </w:r>
          </w:p>
        </w:tc>
        <w:tc>
          <w:tcPr>
            <w:tcW w:w="709" w:type="dxa"/>
          </w:tcPr>
          <w:p w14:paraId="33A54CB9"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10</w:t>
            </w:r>
          </w:p>
        </w:tc>
        <w:tc>
          <w:tcPr>
            <w:tcW w:w="850" w:type="dxa"/>
          </w:tcPr>
          <w:p w14:paraId="677D309E"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300 000</w:t>
            </w:r>
          </w:p>
        </w:tc>
        <w:tc>
          <w:tcPr>
            <w:tcW w:w="992" w:type="dxa"/>
          </w:tcPr>
          <w:p w14:paraId="16D52F92" w14:textId="6A6FE094" w:rsidR="00485510" w:rsidRPr="00B44E2A" w:rsidRDefault="003462A9"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3000000</w:t>
            </w:r>
          </w:p>
        </w:tc>
      </w:tr>
      <w:tr w:rsidR="00485510" w:rsidRPr="00B44E2A" w14:paraId="1F4065A6" w14:textId="0B8E9EFA" w:rsidTr="006429D5">
        <w:tc>
          <w:tcPr>
            <w:tcW w:w="534" w:type="dxa"/>
          </w:tcPr>
          <w:p w14:paraId="649508FF"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lastRenderedPageBreak/>
              <w:t>38</w:t>
            </w:r>
          </w:p>
        </w:tc>
        <w:tc>
          <w:tcPr>
            <w:tcW w:w="1842" w:type="dxa"/>
            <w:vAlign w:val="center"/>
          </w:tcPr>
          <w:p w14:paraId="44871B18" w14:textId="610778FD" w:rsidR="00485510" w:rsidRPr="00B44E2A" w:rsidRDefault="00485510" w:rsidP="00485510">
            <w:pPr>
              <w:ind w:left="-80" w:right="-87"/>
              <w:contextualSpacing/>
              <w:jc w:val="center"/>
              <w:rPr>
                <w:rFonts w:ascii="Times New Roman" w:hAnsi="Times New Roman" w:cs="Times New Roman"/>
                <w:color w:val="222222"/>
                <w:sz w:val="20"/>
                <w:szCs w:val="20"/>
                <w:shd w:val="clear" w:color="auto" w:fill="FFFFFF"/>
              </w:rPr>
            </w:pPr>
            <w:r w:rsidRPr="00B44E2A">
              <w:rPr>
                <w:rFonts w:ascii="Times New Roman" w:hAnsi="Times New Roman" w:cs="Times New Roman"/>
                <w:color w:val="222222"/>
                <w:sz w:val="20"/>
                <w:szCs w:val="20"/>
              </w:rPr>
              <w:t>Периферийная эндоваскулярная спиралевидная система эмболизации</w:t>
            </w:r>
            <w:r w:rsidRPr="00B44E2A">
              <w:rPr>
                <w:rFonts w:ascii="Times New Roman" w:hAnsi="Times New Roman" w:cs="Times New Roman"/>
                <w:color w:val="222222"/>
                <w:sz w:val="20"/>
                <w:szCs w:val="20"/>
                <w:shd w:val="clear" w:color="auto" w:fill="FFFFFF"/>
              </w:rPr>
              <w:t xml:space="preserve"> </w:t>
            </w:r>
          </w:p>
          <w:p w14:paraId="0E27363F" w14:textId="77777777" w:rsidR="00485510" w:rsidRPr="00B44E2A" w:rsidRDefault="00485510" w:rsidP="00485510">
            <w:pPr>
              <w:ind w:left="-80" w:right="-87"/>
              <w:contextualSpacing/>
              <w:jc w:val="center"/>
              <w:rPr>
                <w:rFonts w:ascii="Times New Roman" w:hAnsi="Times New Roman" w:cs="Times New Roman"/>
                <w:sz w:val="20"/>
                <w:szCs w:val="20"/>
              </w:rPr>
            </w:pPr>
          </w:p>
          <w:p w14:paraId="1158D027" w14:textId="77777777" w:rsidR="00485510" w:rsidRPr="00B44E2A" w:rsidRDefault="00485510" w:rsidP="00485510">
            <w:pPr>
              <w:ind w:left="-80" w:right="-87"/>
              <w:contextualSpacing/>
              <w:jc w:val="center"/>
              <w:rPr>
                <w:rFonts w:ascii="Times New Roman" w:hAnsi="Times New Roman" w:cs="Times New Roman"/>
                <w:sz w:val="20"/>
                <w:szCs w:val="20"/>
              </w:rPr>
            </w:pPr>
          </w:p>
        </w:tc>
        <w:tc>
          <w:tcPr>
            <w:tcW w:w="5279" w:type="dxa"/>
            <w:vAlign w:val="center"/>
          </w:tcPr>
          <w:p w14:paraId="173623AA" w14:textId="77777777" w:rsidR="00485510" w:rsidRPr="00B44E2A" w:rsidRDefault="00485510" w:rsidP="00485510">
            <w:pPr>
              <w:shd w:val="clear" w:color="auto" w:fill="FFFFFF"/>
              <w:rPr>
                <w:rFonts w:ascii="Times New Roman" w:hAnsi="Times New Roman" w:cs="Times New Roman"/>
                <w:color w:val="222222"/>
                <w:sz w:val="20"/>
                <w:szCs w:val="20"/>
              </w:rPr>
            </w:pPr>
            <w:r w:rsidRPr="00B44E2A">
              <w:rPr>
                <w:rFonts w:ascii="Times New Roman" w:hAnsi="Times New Roman" w:cs="Times New Roman"/>
                <w:color w:val="222222"/>
                <w:sz w:val="20"/>
                <w:szCs w:val="20"/>
              </w:rPr>
              <w:t xml:space="preserve">Периферийная эндоваскулярная спиралевидная система эмболизации </w:t>
            </w:r>
            <w:r w:rsidRPr="00B44E2A">
              <w:rPr>
                <w:rFonts w:ascii="Times New Roman" w:hAnsi="Times New Roman" w:cs="Times New Roman"/>
                <w:color w:val="222222"/>
                <w:sz w:val="20"/>
                <w:szCs w:val="20"/>
                <w:shd w:val="clear" w:color="auto" w:fill="FFFFFF"/>
              </w:rPr>
              <w:t>PUSHABLE 35</w:t>
            </w:r>
            <w:r w:rsidRPr="00B44E2A">
              <w:rPr>
                <w:rFonts w:ascii="Times New Roman" w:hAnsi="Times New Roman" w:cs="Times New Roman"/>
                <w:color w:val="222222"/>
                <w:sz w:val="20"/>
                <w:szCs w:val="20"/>
              </w:rPr>
              <w:t xml:space="preserve"> в комплекте.</w:t>
            </w:r>
          </w:p>
          <w:p w14:paraId="1302ECC7" w14:textId="77777777" w:rsidR="00485510" w:rsidRPr="00B44E2A" w:rsidRDefault="00485510" w:rsidP="00485510">
            <w:pPr>
              <w:shd w:val="clear" w:color="auto" w:fill="FFFFFF"/>
              <w:rPr>
                <w:rFonts w:ascii="Times New Roman" w:hAnsi="Times New Roman" w:cs="Times New Roman"/>
                <w:color w:val="222222"/>
                <w:sz w:val="20"/>
                <w:szCs w:val="20"/>
              </w:rPr>
            </w:pPr>
            <w:r w:rsidRPr="00B44E2A">
              <w:rPr>
                <w:rFonts w:ascii="Times New Roman" w:hAnsi="Times New Roman" w:cs="Times New Roman"/>
                <w:color w:val="222222"/>
                <w:sz w:val="20"/>
                <w:szCs w:val="20"/>
              </w:rPr>
              <w:t xml:space="preserve">Спиралевидная  система предназначена для уменьшения или блокирования скорости кровотока в сосудах периферической сосудистой системы для использования в интервенционном управлении радиологических артериовенозных мальформаций, артериовенозных свищей, аневризмом и других повреждений в периферической сосудистой системе. Система AZUR состоит из имплантируемой спирали, прикрепленной к толкателю доставки, которая состоит из платинового сплава с наружным слоем из гидрофильного полимерного материала. Система спиралей доставляется к месту обработки через микрокатетер. Тип спирали: толкаемая или отделяемая. Диаметр спирали: 0,018”. Катетер: 0.021" – 0.022". Микрокатетер внутренний диаметр: 0.53 мм. – 0.56 мм. </w:t>
            </w:r>
          </w:p>
          <w:p w14:paraId="724254B9" w14:textId="77777777" w:rsidR="00485510" w:rsidRPr="00B44E2A" w:rsidRDefault="00485510" w:rsidP="00485510">
            <w:pPr>
              <w:shd w:val="clear" w:color="auto" w:fill="FFFFFF"/>
              <w:rPr>
                <w:rFonts w:ascii="Times New Roman" w:hAnsi="Times New Roman" w:cs="Times New Roman"/>
                <w:sz w:val="20"/>
                <w:szCs w:val="20"/>
              </w:rPr>
            </w:pPr>
            <w:r w:rsidRPr="00B44E2A">
              <w:rPr>
                <w:rFonts w:ascii="Times New Roman" w:hAnsi="Times New Roman" w:cs="Times New Roman"/>
                <w:color w:val="222222"/>
                <w:sz w:val="20"/>
                <w:szCs w:val="20"/>
              </w:rPr>
              <w:t xml:space="preserve"> Диаметр спирали: 0,035”. Катетер: 0.041" – 0.047". Микрокатетер внутренний диаметр: 1.04 мм. – 1.19 мм. Диаметр петли: 4 мм</w:t>
            </w:r>
            <w:proofErr w:type="gramStart"/>
            <w:r w:rsidRPr="00B44E2A">
              <w:rPr>
                <w:rFonts w:ascii="Times New Roman" w:hAnsi="Times New Roman" w:cs="Times New Roman"/>
                <w:color w:val="222222"/>
                <w:sz w:val="20"/>
                <w:szCs w:val="20"/>
              </w:rPr>
              <w:t xml:space="preserve">., </w:t>
            </w:r>
            <w:proofErr w:type="gramEnd"/>
            <w:r w:rsidRPr="00B44E2A">
              <w:rPr>
                <w:rFonts w:ascii="Times New Roman" w:hAnsi="Times New Roman" w:cs="Times New Roman"/>
                <w:color w:val="222222"/>
                <w:sz w:val="20"/>
                <w:szCs w:val="20"/>
              </w:rPr>
              <w:t>5 мм., 6 мм., 8 мм., 10 мм., 15 мм., 16 мм. Длина (см.): 4, 6, 10, 14, 20</w:t>
            </w:r>
          </w:p>
        </w:tc>
        <w:tc>
          <w:tcPr>
            <w:tcW w:w="675" w:type="dxa"/>
          </w:tcPr>
          <w:p w14:paraId="75B93384" w14:textId="12425218" w:rsidR="00485510" w:rsidRPr="00B44E2A" w:rsidRDefault="003462A9"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Ш</w:t>
            </w:r>
            <w:r w:rsidR="00485510" w:rsidRPr="00B44E2A">
              <w:rPr>
                <w:rFonts w:ascii="Times New Roman" w:hAnsi="Times New Roman" w:cs="Times New Roman"/>
                <w:sz w:val="20"/>
                <w:szCs w:val="20"/>
                <w:lang w:val="kk-KZ"/>
              </w:rPr>
              <w:t>т</w:t>
            </w:r>
            <w:r w:rsidRPr="00B44E2A">
              <w:rPr>
                <w:rFonts w:ascii="Times New Roman" w:hAnsi="Times New Roman" w:cs="Times New Roman"/>
                <w:sz w:val="20"/>
                <w:szCs w:val="20"/>
                <w:lang w:val="kk-KZ"/>
              </w:rPr>
              <w:t>.</w:t>
            </w:r>
          </w:p>
        </w:tc>
        <w:tc>
          <w:tcPr>
            <w:tcW w:w="709" w:type="dxa"/>
          </w:tcPr>
          <w:p w14:paraId="5CFA47F6"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2</w:t>
            </w:r>
          </w:p>
        </w:tc>
        <w:tc>
          <w:tcPr>
            <w:tcW w:w="850" w:type="dxa"/>
          </w:tcPr>
          <w:p w14:paraId="08A78FB2"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242 000</w:t>
            </w:r>
          </w:p>
        </w:tc>
        <w:tc>
          <w:tcPr>
            <w:tcW w:w="992" w:type="dxa"/>
          </w:tcPr>
          <w:p w14:paraId="7975935D" w14:textId="15541D9E" w:rsidR="00485510" w:rsidRPr="00B44E2A" w:rsidRDefault="003462A9"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484 000</w:t>
            </w:r>
          </w:p>
        </w:tc>
      </w:tr>
      <w:tr w:rsidR="00485510" w:rsidRPr="00B44E2A" w14:paraId="031711A6" w14:textId="2EA35FFB" w:rsidTr="006429D5">
        <w:tc>
          <w:tcPr>
            <w:tcW w:w="534" w:type="dxa"/>
          </w:tcPr>
          <w:p w14:paraId="04885DCF"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39</w:t>
            </w:r>
          </w:p>
        </w:tc>
        <w:tc>
          <w:tcPr>
            <w:tcW w:w="1842" w:type="dxa"/>
            <w:vAlign w:val="center"/>
          </w:tcPr>
          <w:p w14:paraId="7E839321" w14:textId="77777777" w:rsidR="00485510" w:rsidRPr="00B44E2A" w:rsidRDefault="00485510" w:rsidP="00485510">
            <w:pPr>
              <w:ind w:right="-87"/>
              <w:contextualSpacing/>
              <w:jc w:val="center"/>
              <w:rPr>
                <w:rFonts w:ascii="Times New Roman" w:hAnsi="Times New Roman" w:cs="Times New Roman"/>
                <w:color w:val="222222"/>
                <w:sz w:val="20"/>
                <w:szCs w:val="20"/>
                <w:shd w:val="clear" w:color="auto" w:fill="FFFFFF"/>
              </w:rPr>
            </w:pPr>
            <w:r w:rsidRPr="00B44E2A">
              <w:rPr>
                <w:rFonts w:ascii="Times New Roman" w:hAnsi="Times New Roman" w:cs="Times New Roman"/>
                <w:color w:val="222222"/>
                <w:sz w:val="20"/>
                <w:szCs w:val="20"/>
              </w:rPr>
              <w:t>Периферийная эндоваскулярная спиралевидная система эмболизации</w:t>
            </w:r>
            <w:r w:rsidRPr="00B44E2A">
              <w:rPr>
                <w:rFonts w:ascii="Times New Roman" w:hAnsi="Times New Roman" w:cs="Times New Roman"/>
                <w:color w:val="222222"/>
                <w:sz w:val="20"/>
                <w:szCs w:val="20"/>
                <w:shd w:val="clear" w:color="auto" w:fill="FFFFFF"/>
              </w:rPr>
              <w:t xml:space="preserve"> </w:t>
            </w:r>
          </w:p>
          <w:p w14:paraId="40FB774E" w14:textId="77777777" w:rsidR="00485510" w:rsidRPr="00B44E2A" w:rsidRDefault="00485510" w:rsidP="00485510">
            <w:pPr>
              <w:ind w:right="-87"/>
              <w:contextualSpacing/>
              <w:jc w:val="center"/>
              <w:rPr>
                <w:rFonts w:ascii="Times New Roman" w:hAnsi="Times New Roman" w:cs="Times New Roman"/>
                <w:color w:val="222222"/>
                <w:sz w:val="20"/>
                <w:szCs w:val="20"/>
                <w:shd w:val="clear" w:color="auto" w:fill="FFFFFF"/>
              </w:rPr>
            </w:pPr>
          </w:p>
          <w:p w14:paraId="0A1CCB19" w14:textId="77777777" w:rsidR="00485510" w:rsidRPr="00B44E2A" w:rsidRDefault="00485510" w:rsidP="00485510">
            <w:pPr>
              <w:ind w:right="-87"/>
              <w:contextualSpacing/>
              <w:jc w:val="center"/>
              <w:rPr>
                <w:rFonts w:ascii="Times New Roman" w:hAnsi="Times New Roman" w:cs="Times New Roman"/>
                <w:color w:val="222222"/>
                <w:sz w:val="20"/>
                <w:szCs w:val="20"/>
                <w:shd w:val="clear" w:color="auto" w:fill="FFFFFF"/>
              </w:rPr>
            </w:pPr>
          </w:p>
          <w:p w14:paraId="0DA836CE" w14:textId="77777777" w:rsidR="00485510" w:rsidRPr="00B44E2A" w:rsidRDefault="00485510" w:rsidP="00485510">
            <w:pPr>
              <w:ind w:right="-87"/>
              <w:contextualSpacing/>
              <w:jc w:val="center"/>
              <w:rPr>
                <w:rFonts w:ascii="Times New Roman" w:hAnsi="Times New Roman" w:cs="Times New Roman"/>
                <w:sz w:val="20"/>
                <w:szCs w:val="20"/>
              </w:rPr>
            </w:pPr>
          </w:p>
        </w:tc>
        <w:tc>
          <w:tcPr>
            <w:tcW w:w="5279" w:type="dxa"/>
            <w:vAlign w:val="center"/>
          </w:tcPr>
          <w:p w14:paraId="094B4392" w14:textId="77777777" w:rsidR="00485510" w:rsidRPr="00B44E2A" w:rsidRDefault="00485510" w:rsidP="00485510">
            <w:pPr>
              <w:shd w:val="clear" w:color="auto" w:fill="FFFFFF"/>
              <w:rPr>
                <w:rFonts w:ascii="Times New Roman" w:hAnsi="Times New Roman" w:cs="Times New Roman"/>
                <w:color w:val="222222"/>
                <w:sz w:val="20"/>
                <w:szCs w:val="20"/>
              </w:rPr>
            </w:pPr>
            <w:r w:rsidRPr="00B44E2A">
              <w:rPr>
                <w:rFonts w:ascii="Times New Roman" w:hAnsi="Times New Roman" w:cs="Times New Roman"/>
                <w:color w:val="222222"/>
                <w:sz w:val="20"/>
                <w:szCs w:val="20"/>
              </w:rPr>
              <w:t xml:space="preserve">Периферийная эндоваскулярная спиралевидная система эмболизации </w:t>
            </w:r>
            <w:r w:rsidRPr="00B44E2A">
              <w:rPr>
                <w:rFonts w:ascii="Times New Roman" w:hAnsi="Times New Roman" w:cs="Times New Roman"/>
                <w:color w:val="222222"/>
                <w:sz w:val="20"/>
                <w:szCs w:val="20"/>
                <w:shd w:val="clear" w:color="auto" w:fill="FFFFFF"/>
              </w:rPr>
              <w:t>PUSHABLE</w:t>
            </w:r>
            <w:r w:rsidRPr="00B44E2A">
              <w:rPr>
                <w:rFonts w:ascii="Times New Roman" w:hAnsi="Times New Roman" w:cs="Times New Roman"/>
                <w:color w:val="222222"/>
                <w:sz w:val="20"/>
                <w:szCs w:val="20"/>
              </w:rPr>
              <w:t xml:space="preserve"> </w:t>
            </w:r>
            <w:r w:rsidRPr="00B44E2A">
              <w:rPr>
                <w:rFonts w:ascii="Times New Roman" w:hAnsi="Times New Roman" w:cs="Times New Roman"/>
                <w:color w:val="222222"/>
                <w:sz w:val="20"/>
                <w:szCs w:val="20"/>
                <w:shd w:val="clear" w:color="auto" w:fill="FFFFFF"/>
              </w:rPr>
              <w:t>18 </w:t>
            </w:r>
            <w:r w:rsidRPr="00B44E2A">
              <w:rPr>
                <w:rFonts w:ascii="Times New Roman" w:hAnsi="Times New Roman" w:cs="Times New Roman"/>
                <w:color w:val="222222"/>
                <w:sz w:val="20"/>
                <w:szCs w:val="20"/>
              </w:rPr>
              <w:t xml:space="preserve"> в комплекте.</w:t>
            </w:r>
          </w:p>
          <w:p w14:paraId="276BFD80" w14:textId="77777777" w:rsidR="00485510" w:rsidRPr="00B44E2A" w:rsidRDefault="00485510" w:rsidP="00485510">
            <w:pPr>
              <w:shd w:val="clear" w:color="auto" w:fill="FFFFFF"/>
              <w:rPr>
                <w:rFonts w:ascii="Times New Roman" w:hAnsi="Times New Roman" w:cs="Times New Roman"/>
                <w:color w:val="222222"/>
                <w:sz w:val="20"/>
                <w:szCs w:val="20"/>
              </w:rPr>
            </w:pPr>
            <w:r w:rsidRPr="00B44E2A">
              <w:rPr>
                <w:rFonts w:ascii="Times New Roman" w:hAnsi="Times New Roman" w:cs="Times New Roman"/>
                <w:color w:val="222222"/>
                <w:sz w:val="20"/>
                <w:szCs w:val="20"/>
              </w:rPr>
              <w:t xml:space="preserve">Спиралевидная  система предназначена для уменьшения или блокирования скорости кровотока в сосудах периферической сосудистой системы для использования в интервенционном управлении радиологических артериовенозных мальформаций, артериовенозных свищей, аневризмом и других повреждений в периферической сосудистой системе. Система AZUR состоит из имплантируемой спирали, прикрепленной к толкателю доставки, которая состоит из платинового сплава с наружным слоем из гидрофильного полимерного материала. Система спиралей доставляется к месту обработки через микрокатетер. Тип спирали: толкаемая или отделяемая. Диаметр спирали: 0,018”. Катетер: 0.021" – 0.022". Микрокатетер внутренний диаметр: 0.53 мм. – 0.56 мм. </w:t>
            </w:r>
          </w:p>
          <w:p w14:paraId="74E8D995" w14:textId="77777777" w:rsidR="00485510" w:rsidRPr="00B44E2A" w:rsidRDefault="00485510" w:rsidP="00485510">
            <w:pPr>
              <w:shd w:val="clear" w:color="auto" w:fill="FFFFFF"/>
              <w:rPr>
                <w:rFonts w:ascii="Times New Roman" w:hAnsi="Times New Roman" w:cs="Times New Roman"/>
                <w:sz w:val="20"/>
                <w:szCs w:val="20"/>
              </w:rPr>
            </w:pPr>
            <w:r w:rsidRPr="00B44E2A">
              <w:rPr>
                <w:rFonts w:ascii="Times New Roman" w:hAnsi="Times New Roman" w:cs="Times New Roman"/>
                <w:color w:val="222222"/>
                <w:sz w:val="20"/>
                <w:szCs w:val="20"/>
              </w:rPr>
              <w:t>Диаметр петли: 2 мм</w:t>
            </w:r>
            <w:proofErr w:type="gramStart"/>
            <w:r w:rsidRPr="00B44E2A">
              <w:rPr>
                <w:rFonts w:ascii="Times New Roman" w:hAnsi="Times New Roman" w:cs="Times New Roman"/>
                <w:color w:val="222222"/>
                <w:sz w:val="20"/>
                <w:szCs w:val="20"/>
              </w:rPr>
              <w:t xml:space="preserve">., </w:t>
            </w:r>
            <w:proofErr w:type="gramEnd"/>
            <w:r w:rsidRPr="00B44E2A">
              <w:rPr>
                <w:rFonts w:ascii="Times New Roman" w:hAnsi="Times New Roman" w:cs="Times New Roman"/>
                <w:color w:val="222222"/>
                <w:sz w:val="20"/>
                <w:szCs w:val="20"/>
              </w:rPr>
              <w:t>3 мм., 4 мм., 5 мм., 6 мм., 8 мм., 10 мм. Длина (см.): 2, 4, 6, 10, 14, 20</w:t>
            </w:r>
          </w:p>
        </w:tc>
        <w:tc>
          <w:tcPr>
            <w:tcW w:w="675" w:type="dxa"/>
          </w:tcPr>
          <w:p w14:paraId="23F03147" w14:textId="5BE1BEA6" w:rsidR="00485510" w:rsidRPr="00B44E2A" w:rsidRDefault="003462A9"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Ш</w:t>
            </w:r>
            <w:r w:rsidR="00485510" w:rsidRPr="00B44E2A">
              <w:rPr>
                <w:rFonts w:ascii="Times New Roman" w:hAnsi="Times New Roman" w:cs="Times New Roman"/>
                <w:sz w:val="20"/>
                <w:szCs w:val="20"/>
                <w:lang w:val="kk-KZ"/>
              </w:rPr>
              <w:t>т</w:t>
            </w:r>
            <w:r w:rsidRPr="00B44E2A">
              <w:rPr>
                <w:rFonts w:ascii="Times New Roman" w:hAnsi="Times New Roman" w:cs="Times New Roman"/>
                <w:sz w:val="20"/>
                <w:szCs w:val="20"/>
                <w:lang w:val="kk-KZ"/>
              </w:rPr>
              <w:t>.</w:t>
            </w:r>
          </w:p>
        </w:tc>
        <w:tc>
          <w:tcPr>
            <w:tcW w:w="709" w:type="dxa"/>
          </w:tcPr>
          <w:p w14:paraId="509F25EB"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8</w:t>
            </w:r>
          </w:p>
        </w:tc>
        <w:tc>
          <w:tcPr>
            <w:tcW w:w="850" w:type="dxa"/>
          </w:tcPr>
          <w:p w14:paraId="047E79E6"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165 000</w:t>
            </w:r>
          </w:p>
        </w:tc>
        <w:tc>
          <w:tcPr>
            <w:tcW w:w="992" w:type="dxa"/>
          </w:tcPr>
          <w:p w14:paraId="4CA5EA23" w14:textId="2EC22CC4" w:rsidR="00485510" w:rsidRPr="00B44E2A" w:rsidRDefault="003462A9"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1 320 000</w:t>
            </w:r>
          </w:p>
        </w:tc>
      </w:tr>
      <w:tr w:rsidR="00485510" w:rsidRPr="00B44E2A" w14:paraId="59F3206A" w14:textId="14142546" w:rsidTr="006429D5">
        <w:tc>
          <w:tcPr>
            <w:tcW w:w="534" w:type="dxa"/>
          </w:tcPr>
          <w:p w14:paraId="270CBD69"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40</w:t>
            </w:r>
          </w:p>
        </w:tc>
        <w:tc>
          <w:tcPr>
            <w:tcW w:w="1842" w:type="dxa"/>
            <w:vAlign w:val="center"/>
          </w:tcPr>
          <w:p w14:paraId="2ECB3027" w14:textId="77777777" w:rsidR="00485510" w:rsidRPr="00B44E2A" w:rsidRDefault="00485510" w:rsidP="00485510">
            <w:pPr>
              <w:ind w:left="175" w:right="-87"/>
              <w:contextualSpacing/>
              <w:jc w:val="center"/>
              <w:rPr>
                <w:rFonts w:ascii="Times New Roman" w:hAnsi="Times New Roman" w:cs="Times New Roman"/>
                <w:sz w:val="20"/>
                <w:szCs w:val="20"/>
              </w:rPr>
            </w:pPr>
            <w:r w:rsidRPr="00B44E2A">
              <w:rPr>
                <w:rFonts w:ascii="Times New Roman" w:hAnsi="Times New Roman" w:cs="Times New Roman"/>
                <w:sz w:val="20"/>
                <w:szCs w:val="20"/>
              </w:rPr>
              <w:t xml:space="preserve">Устройство для закрытия пункционных отверстий </w:t>
            </w:r>
          </w:p>
          <w:p w14:paraId="43E99EAE" w14:textId="77777777" w:rsidR="00485510" w:rsidRPr="00B44E2A" w:rsidRDefault="00485510" w:rsidP="00485510">
            <w:pPr>
              <w:ind w:left="175" w:right="-87"/>
              <w:contextualSpacing/>
              <w:jc w:val="center"/>
              <w:rPr>
                <w:rFonts w:ascii="Times New Roman" w:hAnsi="Times New Roman" w:cs="Times New Roman"/>
                <w:color w:val="222222"/>
                <w:sz w:val="20"/>
                <w:szCs w:val="20"/>
                <w:shd w:val="clear" w:color="auto" w:fill="FFFFFF"/>
              </w:rPr>
            </w:pPr>
          </w:p>
          <w:p w14:paraId="74794ACE" w14:textId="77777777" w:rsidR="00485510" w:rsidRPr="00B44E2A" w:rsidRDefault="00485510" w:rsidP="00485510">
            <w:pPr>
              <w:ind w:left="175" w:right="-87"/>
              <w:contextualSpacing/>
              <w:jc w:val="center"/>
              <w:rPr>
                <w:rFonts w:ascii="Times New Roman" w:hAnsi="Times New Roman" w:cs="Times New Roman"/>
                <w:color w:val="222222"/>
                <w:sz w:val="20"/>
                <w:szCs w:val="20"/>
                <w:shd w:val="clear" w:color="auto" w:fill="FFFFFF"/>
              </w:rPr>
            </w:pPr>
          </w:p>
        </w:tc>
        <w:tc>
          <w:tcPr>
            <w:tcW w:w="5279" w:type="dxa"/>
          </w:tcPr>
          <w:p w14:paraId="6C37B99E" w14:textId="34FF5858" w:rsidR="00485510" w:rsidRPr="00B44E2A" w:rsidRDefault="00485510" w:rsidP="00485510">
            <w:pPr>
              <w:ind w:left="-57"/>
              <w:rPr>
                <w:rFonts w:ascii="Times New Roman" w:hAnsi="Times New Roman" w:cs="Times New Roman"/>
                <w:sz w:val="20"/>
                <w:szCs w:val="20"/>
              </w:rPr>
            </w:pPr>
            <w:r w:rsidRPr="00B44E2A">
              <w:rPr>
                <w:rFonts w:ascii="Times New Roman" w:hAnsi="Times New Roman" w:cs="Times New Roman"/>
                <w:sz w:val="20"/>
                <w:szCs w:val="20"/>
              </w:rPr>
              <w:t>Устройство для закрытия пункционных отверстий в артериях состоит из устройства, канюли для его введения, локализатора для артериотомии</w:t>
            </w:r>
          </w:p>
          <w:p w14:paraId="30D8DB1C" w14:textId="42ECEC3B" w:rsidR="00485510" w:rsidRPr="00B44E2A" w:rsidRDefault="00485510" w:rsidP="00485510">
            <w:pPr>
              <w:ind w:left="-57"/>
              <w:rPr>
                <w:rFonts w:ascii="Times New Roman" w:hAnsi="Times New Roman" w:cs="Times New Roman"/>
                <w:sz w:val="20"/>
                <w:szCs w:val="20"/>
              </w:rPr>
            </w:pPr>
            <w:r w:rsidRPr="00B44E2A">
              <w:rPr>
                <w:rFonts w:ascii="Times New Roman" w:hAnsi="Times New Roman" w:cs="Times New Roman"/>
                <w:sz w:val="20"/>
                <w:szCs w:val="20"/>
              </w:rPr>
              <w:t>(модифицированного расширителя) и проводника. Устройство состоит из абсорбируемой коллагеновой губки и специального абсорбируемого полимерного якоря. Они соединены абсорбируемой шовной нитью с самозатягивающимся узлом.</w:t>
            </w:r>
          </w:p>
          <w:p w14:paraId="0A5A8CA1" w14:textId="77777777" w:rsidR="00485510" w:rsidRPr="00B44E2A" w:rsidRDefault="00485510" w:rsidP="00485510">
            <w:pPr>
              <w:ind w:left="-57"/>
              <w:rPr>
                <w:rFonts w:ascii="Times New Roman" w:hAnsi="Times New Roman" w:cs="Times New Roman"/>
                <w:sz w:val="20"/>
                <w:szCs w:val="20"/>
              </w:rPr>
            </w:pPr>
            <w:r w:rsidRPr="00B44E2A">
              <w:rPr>
                <w:rFonts w:ascii="Times New Roman" w:hAnsi="Times New Roman" w:cs="Times New Roman"/>
                <w:sz w:val="20"/>
                <w:szCs w:val="20"/>
              </w:rPr>
              <w:t xml:space="preserve">Устройство герметизирует место артериотомии, закрывая его с обеих сторон двумя основными компонентами: якорем и коллагеновой губкой. Основной метод достижения гемостаза — механический (артериотомическое отверстие с одной стороны закрывается якорем, а с другой — губкой). Также в достижении гемостаза играют роль стимулирующие коагуляцию свойства коллагена. Устройство находится в </w:t>
            </w:r>
            <w:r w:rsidRPr="00B44E2A">
              <w:rPr>
                <w:rFonts w:ascii="Times New Roman" w:hAnsi="Times New Roman" w:cs="Times New Roman"/>
                <w:sz w:val="20"/>
                <w:szCs w:val="20"/>
              </w:rPr>
              <w:lastRenderedPageBreak/>
              <w:t xml:space="preserve">подающей системе. В ней абсорбируемые компоненты хранятся и подаются к месту пункции артерии. Подающая система снабжена рукояткой устройства с зубчатым механизмом тампонирования коллагена, облегчающей правильную подачу и установку абсорбируемого устройства. </w:t>
            </w:r>
          </w:p>
          <w:p w14:paraId="4ED1AC97" w14:textId="162F591F" w:rsidR="00485510" w:rsidRPr="00B44E2A" w:rsidRDefault="00485510" w:rsidP="00485510">
            <w:pPr>
              <w:ind w:left="-57"/>
              <w:rPr>
                <w:rFonts w:ascii="Times New Roman" w:hAnsi="Times New Roman" w:cs="Times New Roman"/>
                <w:sz w:val="20"/>
                <w:szCs w:val="20"/>
              </w:rPr>
            </w:pPr>
            <w:r w:rsidRPr="00B44E2A">
              <w:rPr>
                <w:rFonts w:ascii="Times New Roman" w:hAnsi="Times New Roman" w:cs="Times New Roman"/>
                <w:sz w:val="20"/>
                <w:szCs w:val="20"/>
              </w:rPr>
              <w:t xml:space="preserve">В компонентах устройства для закрытия пункционных отверстий в артериях латексная резина не используется. Изделие безопасно при проведении магнитно-резонансной томографии. </w:t>
            </w:r>
          </w:p>
          <w:p w14:paraId="5CD70E38" w14:textId="77777777" w:rsidR="00485510" w:rsidRPr="00B44E2A" w:rsidRDefault="00485510" w:rsidP="00485510">
            <w:pPr>
              <w:ind w:left="-57"/>
              <w:rPr>
                <w:rFonts w:ascii="Times New Roman" w:hAnsi="Times New Roman" w:cs="Times New Roman"/>
                <w:sz w:val="20"/>
                <w:szCs w:val="20"/>
              </w:rPr>
            </w:pPr>
            <w:r w:rsidRPr="00B44E2A">
              <w:rPr>
                <w:rFonts w:ascii="Times New Roman" w:hAnsi="Times New Roman" w:cs="Times New Roman"/>
                <w:sz w:val="20"/>
                <w:szCs w:val="20"/>
              </w:rPr>
              <w:t>Полностью растворяется, при использовании данного устройство отсутствуют осложнения, для пациента это быстрая мобилизация. Используется просто и легко – для врача, установка занимает около 2-ух минут. Преимущества для пациента после использования: отсутствие гематом, отсутствие болевых ощущений для пациента. Пациент после использования данного устройства: через 20 минут может вставать, а через 1 час возможна транспортировка в другое отделение.</w:t>
            </w:r>
          </w:p>
          <w:p w14:paraId="414973BA" w14:textId="77777777" w:rsidR="00485510" w:rsidRPr="00B44E2A" w:rsidRDefault="00485510" w:rsidP="00485510">
            <w:pPr>
              <w:ind w:left="-57"/>
              <w:rPr>
                <w:rFonts w:ascii="Times New Roman" w:hAnsi="Times New Roman" w:cs="Times New Roman"/>
                <w:sz w:val="20"/>
                <w:szCs w:val="20"/>
              </w:rPr>
            </w:pPr>
            <w:r w:rsidRPr="00B44E2A">
              <w:rPr>
                <w:rFonts w:ascii="Times New Roman" w:hAnsi="Times New Roman" w:cs="Times New Roman"/>
                <w:sz w:val="20"/>
                <w:szCs w:val="20"/>
              </w:rPr>
              <w:t xml:space="preserve">Размеры: 6 Fr., 8 </w:t>
            </w:r>
            <w:r w:rsidRPr="00B44E2A">
              <w:rPr>
                <w:rFonts w:ascii="Times New Roman" w:hAnsi="Times New Roman" w:cs="Times New Roman"/>
                <w:sz w:val="20"/>
                <w:szCs w:val="20"/>
                <w:lang w:val="en-US"/>
              </w:rPr>
              <w:t>Fr</w:t>
            </w:r>
          </w:p>
        </w:tc>
        <w:tc>
          <w:tcPr>
            <w:tcW w:w="675" w:type="dxa"/>
          </w:tcPr>
          <w:p w14:paraId="39E98A4D" w14:textId="085E1E53" w:rsidR="00485510" w:rsidRPr="00B44E2A" w:rsidRDefault="003462A9"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lastRenderedPageBreak/>
              <w:t>Ш</w:t>
            </w:r>
            <w:r w:rsidR="00485510" w:rsidRPr="00B44E2A">
              <w:rPr>
                <w:rFonts w:ascii="Times New Roman" w:hAnsi="Times New Roman" w:cs="Times New Roman"/>
                <w:sz w:val="20"/>
                <w:szCs w:val="20"/>
                <w:lang w:val="kk-KZ"/>
              </w:rPr>
              <w:t>т</w:t>
            </w:r>
            <w:r w:rsidRPr="00B44E2A">
              <w:rPr>
                <w:rFonts w:ascii="Times New Roman" w:hAnsi="Times New Roman" w:cs="Times New Roman"/>
                <w:sz w:val="20"/>
                <w:szCs w:val="20"/>
                <w:lang w:val="kk-KZ"/>
              </w:rPr>
              <w:t>.</w:t>
            </w:r>
          </w:p>
        </w:tc>
        <w:tc>
          <w:tcPr>
            <w:tcW w:w="709" w:type="dxa"/>
          </w:tcPr>
          <w:p w14:paraId="4F6B7CBF"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20</w:t>
            </w:r>
          </w:p>
        </w:tc>
        <w:tc>
          <w:tcPr>
            <w:tcW w:w="850" w:type="dxa"/>
          </w:tcPr>
          <w:p w14:paraId="699D7DE1"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85 000</w:t>
            </w:r>
          </w:p>
        </w:tc>
        <w:tc>
          <w:tcPr>
            <w:tcW w:w="992" w:type="dxa"/>
          </w:tcPr>
          <w:p w14:paraId="63E698C3" w14:textId="21F31F87" w:rsidR="00485510" w:rsidRPr="00B44E2A" w:rsidRDefault="003462A9"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1 700 000</w:t>
            </w:r>
          </w:p>
        </w:tc>
      </w:tr>
      <w:tr w:rsidR="00485510" w:rsidRPr="00B44E2A" w14:paraId="3FC812F9" w14:textId="207F62BC" w:rsidTr="006429D5">
        <w:tc>
          <w:tcPr>
            <w:tcW w:w="534" w:type="dxa"/>
          </w:tcPr>
          <w:p w14:paraId="5F2F7020"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lastRenderedPageBreak/>
              <w:t>41</w:t>
            </w:r>
          </w:p>
        </w:tc>
        <w:tc>
          <w:tcPr>
            <w:tcW w:w="1842" w:type="dxa"/>
            <w:vAlign w:val="center"/>
          </w:tcPr>
          <w:p w14:paraId="39ED71DD" w14:textId="070D33B2" w:rsidR="00485510" w:rsidRPr="00B44E2A" w:rsidRDefault="00485510" w:rsidP="00485510">
            <w:pPr>
              <w:ind w:left="-80" w:right="-87" w:firstLine="255"/>
              <w:contextualSpacing/>
              <w:jc w:val="center"/>
              <w:rPr>
                <w:rFonts w:ascii="Times New Roman" w:hAnsi="Times New Roman" w:cs="Times New Roman"/>
                <w:color w:val="222222"/>
                <w:sz w:val="20"/>
                <w:szCs w:val="20"/>
                <w:shd w:val="clear" w:color="auto" w:fill="FFFFFF"/>
              </w:rPr>
            </w:pPr>
            <w:r w:rsidRPr="00B44E2A">
              <w:rPr>
                <w:rFonts w:ascii="Times New Roman" w:hAnsi="Times New Roman" w:cs="Times New Roman"/>
                <w:color w:val="222222"/>
                <w:sz w:val="20"/>
                <w:szCs w:val="20"/>
                <w:shd w:val="clear" w:color="auto" w:fill="FFFFFF"/>
              </w:rPr>
              <w:t xml:space="preserve">Периферийная спиралевидная система </w:t>
            </w:r>
          </w:p>
          <w:p w14:paraId="6535F6E3" w14:textId="77777777" w:rsidR="00485510" w:rsidRPr="00B44E2A" w:rsidRDefault="00485510" w:rsidP="00485510">
            <w:pPr>
              <w:ind w:left="-80" w:right="-87" w:firstLine="255"/>
              <w:contextualSpacing/>
              <w:jc w:val="center"/>
              <w:rPr>
                <w:rFonts w:ascii="Times New Roman" w:hAnsi="Times New Roman" w:cs="Times New Roman"/>
                <w:color w:val="222222"/>
                <w:sz w:val="20"/>
                <w:szCs w:val="20"/>
                <w:shd w:val="clear" w:color="auto" w:fill="FFFFFF"/>
              </w:rPr>
            </w:pPr>
          </w:p>
          <w:p w14:paraId="624D46DE" w14:textId="77777777" w:rsidR="00485510" w:rsidRPr="00B44E2A" w:rsidRDefault="00485510" w:rsidP="00485510">
            <w:pPr>
              <w:ind w:left="-80" w:right="-87" w:firstLine="255"/>
              <w:contextualSpacing/>
              <w:jc w:val="center"/>
              <w:rPr>
                <w:rFonts w:ascii="Times New Roman" w:hAnsi="Times New Roman" w:cs="Times New Roman"/>
                <w:color w:val="222222"/>
                <w:sz w:val="20"/>
                <w:szCs w:val="20"/>
                <w:shd w:val="clear" w:color="auto" w:fill="FFFFFF"/>
              </w:rPr>
            </w:pPr>
          </w:p>
        </w:tc>
        <w:tc>
          <w:tcPr>
            <w:tcW w:w="5279" w:type="dxa"/>
          </w:tcPr>
          <w:p w14:paraId="49A49BC6" w14:textId="33A338FA" w:rsidR="00485510" w:rsidRPr="00B44E2A" w:rsidRDefault="00485510" w:rsidP="00485510">
            <w:pPr>
              <w:ind w:right="-87"/>
              <w:contextualSpacing/>
              <w:rPr>
                <w:rFonts w:ascii="Times New Roman" w:hAnsi="Times New Roman" w:cs="Times New Roman"/>
                <w:sz w:val="20"/>
                <w:szCs w:val="20"/>
              </w:rPr>
            </w:pPr>
            <w:r w:rsidRPr="00B44E2A">
              <w:rPr>
                <w:rFonts w:ascii="Times New Roman" w:hAnsi="Times New Roman" w:cs="Times New Roman"/>
                <w:sz w:val="20"/>
                <w:szCs w:val="20"/>
              </w:rPr>
              <w:t xml:space="preserve">Система периферийных катушек </w:t>
            </w:r>
            <w:r w:rsidRPr="00B44E2A">
              <w:rPr>
                <w:rFonts w:ascii="Times New Roman" w:hAnsi="Times New Roman" w:cs="Times New Roman"/>
                <w:color w:val="222222"/>
                <w:sz w:val="20"/>
                <w:szCs w:val="20"/>
                <w:shd w:val="clear" w:color="auto" w:fill="FFFFFF"/>
                <w:lang w:val="en-US"/>
              </w:rPr>
              <w:t>CX</w:t>
            </w:r>
            <w:r w:rsidRPr="00B44E2A">
              <w:rPr>
                <w:rFonts w:ascii="Times New Roman" w:hAnsi="Times New Roman" w:cs="Times New Roman"/>
                <w:color w:val="222222"/>
                <w:sz w:val="20"/>
                <w:szCs w:val="20"/>
                <w:shd w:val="clear" w:color="auto" w:fill="FFFFFF"/>
              </w:rPr>
              <w:t xml:space="preserve"> </w:t>
            </w:r>
            <w:r w:rsidRPr="00B44E2A">
              <w:rPr>
                <w:rFonts w:ascii="Times New Roman" w:hAnsi="Times New Roman" w:cs="Times New Roman"/>
                <w:color w:val="222222"/>
                <w:sz w:val="20"/>
                <w:szCs w:val="20"/>
                <w:shd w:val="clear" w:color="auto" w:fill="FFFFFF"/>
                <w:lang w:val="en-US"/>
              </w:rPr>
              <w:t>Detachable</w:t>
            </w:r>
            <w:r w:rsidRPr="00B44E2A">
              <w:rPr>
                <w:rFonts w:ascii="Times New Roman" w:hAnsi="Times New Roman" w:cs="Times New Roman"/>
                <w:color w:val="222222"/>
                <w:sz w:val="20"/>
                <w:szCs w:val="20"/>
                <w:shd w:val="clear" w:color="auto" w:fill="FFFFFF"/>
              </w:rPr>
              <w:t xml:space="preserve"> 35 </w:t>
            </w:r>
            <w:r w:rsidRPr="00B44E2A">
              <w:rPr>
                <w:rFonts w:ascii="Times New Roman" w:hAnsi="Times New Roman" w:cs="Times New Roman"/>
                <w:sz w:val="20"/>
                <w:szCs w:val="20"/>
              </w:rPr>
              <w:t>представляет новую и уникальную концепцию: пер</w:t>
            </w:r>
            <w:r w:rsidR="008529FE">
              <w:rPr>
                <w:rFonts w:ascii="Times New Roman" w:hAnsi="Times New Roman" w:cs="Times New Roman"/>
                <w:sz w:val="20"/>
                <w:szCs w:val="20"/>
              </w:rPr>
              <w:t xml:space="preserve">вый и единственный периферийный </w:t>
            </w:r>
            <w:r w:rsidRPr="00B44E2A">
              <w:rPr>
                <w:rFonts w:ascii="Times New Roman" w:hAnsi="Times New Roman" w:cs="Times New Roman"/>
                <w:sz w:val="20"/>
                <w:szCs w:val="20"/>
              </w:rPr>
              <w:t xml:space="preserve"> с поперечным покрытием и преимуществами запатентованной технологии гидрогеля, позволяющей легко управлять в зонах с высокой интенсивностью потока. Заполнение просвета сосуда или аневризмы осуществляется благодаря расширению гидрогеля в самой спирали за счет контакта с кровью – это уникальное преимущество, которое делает данные спирали наиболее эффективными по сравнению с аналогичными медицинскими изделиями. Данный гидрогель заполняет разрывы между спиралями (платиновая катушка, покрытая гидрогелем) и направляет их к стенкам сосудов.</w:t>
            </w:r>
          </w:p>
          <w:p w14:paraId="4AF8CEB3" w14:textId="77777777" w:rsidR="00485510" w:rsidRPr="00B44E2A" w:rsidRDefault="00485510" w:rsidP="00485510">
            <w:pPr>
              <w:pStyle w:val="HTML"/>
              <w:shd w:val="clear" w:color="auto" w:fill="F8F9FA"/>
              <w:jc w:val="both"/>
              <w:rPr>
                <w:rFonts w:ascii="Times New Roman" w:eastAsia="MS Mincho" w:hAnsi="Times New Roman"/>
                <w:lang w:eastAsia="ja-JP"/>
              </w:rPr>
            </w:pPr>
            <w:r w:rsidRPr="00B44E2A">
              <w:rPr>
                <w:rFonts w:ascii="Times New Roman" w:eastAsia="MS Mincho" w:hAnsi="Times New Roman"/>
                <w:lang w:eastAsia="ja-JP"/>
              </w:rPr>
              <w:t xml:space="preserve">Сложная форма с петлями различного диаметра для оптимального покрытия в зонах с высокой интенсивностью потока. </w:t>
            </w:r>
          </w:p>
          <w:p w14:paraId="461E85B7" w14:textId="77777777" w:rsidR="00485510" w:rsidRPr="00B44E2A" w:rsidRDefault="00485510" w:rsidP="00485510">
            <w:pPr>
              <w:pStyle w:val="HTML"/>
              <w:shd w:val="clear" w:color="auto" w:fill="F8F9FA"/>
              <w:jc w:val="both"/>
              <w:rPr>
                <w:rFonts w:ascii="Times New Roman" w:eastAsia="MS Mincho" w:hAnsi="Times New Roman"/>
                <w:lang w:eastAsia="ja-JP"/>
              </w:rPr>
            </w:pPr>
            <w:proofErr w:type="gramStart"/>
            <w:r w:rsidRPr="00B44E2A">
              <w:rPr>
                <w:rFonts w:ascii="Times New Roman" w:eastAsia="MS Mincho" w:hAnsi="Times New Roman"/>
                <w:lang w:eastAsia="ja-JP"/>
              </w:rPr>
              <w:t>Диаметр петли: 4 мм., 5 мм., 6 мм., 8 мм., 10 мм., 13 мм., 16 мм., 20 мм.</w:t>
            </w:r>
            <w:proofErr w:type="gramEnd"/>
          </w:p>
          <w:p w14:paraId="1BFC8B69" w14:textId="77777777" w:rsidR="00485510" w:rsidRPr="00B44E2A" w:rsidRDefault="00485510" w:rsidP="00485510">
            <w:pPr>
              <w:pStyle w:val="default"/>
              <w:shd w:val="clear" w:color="auto" w:fill="FFFFFF"/>
              <w:spacing w:before="0" w:beforeAutospacing="0" w:after="150" w:afterAutospacing="0"/>
              <w:jc w:val="both"/>
              <w:rPr>
                <w:rFonts w:eastAsia="MS Mincho"/>
                <w:sz w:val="20"/>
                <w:szCs w:val="20"/>
                <w:lang w:eastAsia="ja-JP"/>
              </w:rPr>
            </w:pPr>
            <w:r w:rsidRPr="00B44E2A">
              <w:rPr>
                <w:rFonts w:eastAsia="MS Mincho"/>
                <w:sz w:val="20"/>
                <w:szCs w:val="20"/>
                <w:lang w:eastAsia="ja-JP"/>
              </w:rPr>
              <w:t>Длина (см.): 7, 9, 11, 12, 17, 19, 24, 32, 39</w:t>
            </w:r>
          </w:p>
        </w:tc>
        <w:tc>
          <w:tcPr>
            <w:tcW w:w="675" w:type="dxa"/>
          </w:tcPr>
          <w:p w14:paraId="427CEB06" w14:textId="34633114" w:rsidR="00485510" w:rsidRPr="00B44E2A" w:rsidRDefault="003462A9"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Ш</w:t>
            </w:r>
            <w:r w:rsidR="00485510" w:rsidRPr="00B44E2A">
              <w:rPr>
                <w:rFonts w:ascii="Times New Roman" w:hAnsi="Times New Roman" w:cs="Times New Roman"/>
                <w:sz w:val="20"/>
                <w:szCs w:val="20"/>
                <w:lang w:val="kk-KZ"/>
              </w:rPr>
              <w:t>т</w:t>
            </w:r>
            <w:r w:rsidRPr="00B44E2A">
              <w:rPr>
                <w:rFonts w:ascii="Times New Roman" w:hAnsi="Times New Roman" w:cs="Times New Roman"/>
                <w:sz w:val="20"/>
                <w:szCs w:val="20"/>
                <w:lang w:val="kk-KZ"/>
              </w:rPr>
              <w:t>.</w:t>
            </w:r>
          </w:p>
        </w:tc>
        <w:tc>
          <w:tcPr>
            <w:tcW w:w="709" w:type="dxa"/>
          </w:tcPr>
          <w:p w14:paraId="4D5121A4"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10</w:t>
            </w:r>
          </w:p>
        </w:tc>
        <w:tc>
          <w:tcPr>
            <w:tcW w:w="850" w:type="dxa"/>
          </w:tcPr>
          <w:p w14:paraId="3C846FF6"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385 000</w:t>
            </w:r>
          </w:p>
        </w:tc>
        <w:tc>
          <w:tcPr>
            <w:tcW w:w="992" w:type="dxa"/>
          </w:tcPr>
          <w:p w14:paraId="51FB7D5E" w14:textId="1D8B00C7" w:rsidR="00485510" w:rsidRPr="00B44E2A" w:rsidRDefault="00CB1093"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3 850 000</w:t>
            </w:r>
          </w:p>
        </w:tc>
      </w:tr>
      <w:tr w:rsidR="00485510" w:rsidRPr="00B44E2A" w14:paraId="685D0198" w14:textId="38056C65" w:rsidTr="006429D5">
        <w:tc>
          <w:tcPr>
            <w:tcW w:w="534" w:type="dxa"/>
          </w:tcPr>
          <w:p w14:paraId="798CB5CB"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42</w:t>
            </w:r>
          </w:p>
        </w:tc>
        <w:tc>
          <w:tcPr>
            <w:tcW w:w="1842" w:type="dxa"/>
            <w:vAlign w:val="center"/>
          </w:tcPr>
          <w:p w14:paraId="262716B2" w14:textId="60C0DED2" w:rsidR="00485510" w:rsidRPr="00B44E2A" w:rsidRDefault="00AB3534" w:rsidP="00485510">
            <w:pPr>
              <w:ind w:left="175" w:right="-87"/>
              <w:contextualSpacing/>
              <w:jc w:val="cente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Д</w:t>
            </w:r>
            <w:r w:rsidR="00485510" w:rsidRPr="00B44E2A">
              <w:rPr>
                <w:rFonts w:ascii="Times New Roman" w:hAnsi="Times New Roman" w:cs="Times New Roman"/>
                <w:color w:val="222222"/>
                <w:sz w:val="20"/>
                <w:szCs w:val="20"/>
                <w:shd w:val="clear" w:color="auto" w:fill="FFFFFF"/>
              </w:rPr>
              <w:t>иагностический катетер</w:t>
            </w:r>
          </w:p>
          <w:p w14:paraId="449E7E82" w14:textId="77777777" w:rsidR="00485510" w:rsidRPr="00B44E2A" w:rsidRDefault="00485510" w:rsidP="00485510">
            <w:pPr>
              <w:ind w:left="175" w:right="-87"/>
              <w:contextualSpacing/>
              <w:jc w:val="center"/>
              <w:rPr>
                <w:rFonts w:ascii="Times New Roman" w:hAnsi="Times New Roman" w:cs="Times New Roman"/>
                <w:color w:val="222222"/>
                <w:sz w:val="20"/>
                <w:szCs w:val="20"/>
                <w:shd w:val="clear" w:color="auto" w:fill="FFFFFF"/>
              </w:rPr>
            </w:pPr>
          </w:p>
          <w:p w14:paraId="0F6824E2" w14:textId="77777777" w:rsidR="00485510" w:rsidRPr="00B44E2A" w:rsidRDefault="00485510" w:rsidP="00485510">
            <w:pPr>
              <w:ind w:left="175" w:right="-87"/>
              <w:contextualSpacing/>
              <w:jc w:val="center"/>
              <w:rPr>
                <w:rFonts w:ascii="Times New Roman" w:hAnsi="Times New Roman" w:cs="Times New Roman"/>
                <w:color w:val="222222"/>
                <w:sz w:val="20"/>
                <w:szCs w:val="20"/>
                <w:shd w:val="clear" w:color="auto" w:fill="FFFFFF"/>
              </w:rPr>
            </w:pPr>
          </w:p>
        </w:tc>
        <w:tc>
          <w:tcPr>
            <w:tcW w:w="5279" w:type="dxa"/>
          </w:tcPr>
          <w:p w14:paraId="295BBBE8" w14:textId="4927FF15" w:rsidR="00485510" w:rsidRPr="00B44E2A" w:rsidRDefault="00485510" w:rsidP="00485510">
            <w:pPr>
              <w:pStyle w:val="a8"/>
              <w:ind w:left="0"/>
              <w:rPr>
                <w:rFonts w:ascii="Times New Roman" w:eastAsia="MS Mincho" w:hAnsi="Times New Roman" w:cs="Times New Roman"/>
                <w:sz w:val="20"/>
                <w:szCs w:val="20"/>
                <w:lang w:eastAsia="ja-JP"/>
              </w:rPr>
            </w:pPr>
            <w:r w:rsidRPr="00B44E2A">
              <w:rPr>
                <w:rFonts w:ascii="Times New Roman" w:eastAsia="MS Mincho" w:hAnsi="Times New Roman" w:cs="Times New Roman"/>
                <w:sz w:val="20"/>
                <w:szCs w:val="20"/>
                <w:lang w:eastAsia="ja-JP"/>
              </w:rPr>
              <w:t>Катетер диагностический катетер. Материал катетера: полиуретан с покрытием двумя слоями эластомера полиамида, наличие стальной оплетки двойного плетения на всем протяжении катетера, за исключением дистальных 2 см. Ангиографический или диагностический катетер предназначен для использования в ангиографических процедурах. Он доставляет рентгеноконтрастные среды и терапевтические агенты к выбранным участкам сосудистой системы. Он также используется для ввода проводника или катетера в целевой участок.</w:t>
            </w:r>
            <w:bookmarkStart w:id="0" w:name="_GoBack"/>
            <w:bookmarkEnd w:id="0"/>
            <w:r w:rsidRPr="00B44E2A">
              <w:rPr>
                <w:rFonts w:ascii="Times New Roman" w:eastAsia="MS Mincho" w:hAnsi="Times New Roman" w:cs="Times New Roman"/>
                <w:sz w:val="20"/>
                <w:szCs w:val="20"/>
                <w:lang w:eastAsia="ja-JP"/>
              </w:rPr>
              <w:t xml:space="preserve">, полная линейка ангиографических катетеров, разработанных для упрощения манипуляций. Конструкция с высоким крутящим моментом и точное управление. Ультратонкая стенка катетера создает большой просвет, что позволяет сократить время инъекции. </w:t>
            </w:r>
          </w:p>
          <w:p w14:paraId="3F4489E6" w14:textId="77777777" w:rsidR="00485510" w:rsidRPr="00B44E2A" w:rsidRDefault="00485510" w:rsidP="00485510">
            <w:pPr>
              <w:pStyle w:val="a8"/>
              <w:ind w:left="0"/>
              <w:rPr>
                <w:rFonts w:ascii="Times New Roman" w:eastAsia="MS Mincho" w:hAnsi="Times New Roman" w:cs="Times New Roman"/>
                <w:sz w:val="20"/>
                <w:szCs w:val="20"/>
                <w:lang w:eastAsia="ja-JP"/>
              </w:rPr>
            </w:pPr>
            <w:r w:rsidRPr="00B44E2A">
              <w:rPr>
                <w:rFonts w:ascii="Times New Roman" w:eastAsia="MS Mincho" w:hAnsi="Times New Roman" w:cs="Times New Roman"/>
                <w:sz w:val="20"/>
                <w:szCs w:val="20"/>
                <w:lang w:eastAsia="ja-JP"/>
              </w:rPr>
              <w:t>Предел давления: 4 Fr (1,40 мм) - 750 psi / 5 Fr (1,70 мм) и 6 Fr (2,00 мм) - 1000 psi. Совместимость с проводником: 0,038 дюйма (0,97 мм). Наружный диаметр: 4 Fr / 1,40 мм, 5 Fr / 1,70 мм. Внутренний диаметр: 1.03 мм</w:t>
            </w:r>
            <w:proofErr w:type="gramStart"/>
            <w:r w:rsidRPr="00B44E2A">
              <w:rPr>
                <w:rFonts w:ascii="Times New Roman" w:eastAsia="MS Mincho" w:hAnsi="Times New Roman" w:cs="Times New Roman"/>
                <w:sz w:val="20"/>
                <w:szCs w:val="20"/>
                <w:lang w:eastAsia="ja-JP"/>
              </w:rPr>
              <w:t xml:space="preserve">., </w:t>
            </w:r>
            <w:proofErr w:type="gramEnd"/>
            <w:r w:rsidRPr="00B44E2A">
              <w:rPr>
                <w:rFonts w:ascii="Times New Roman" w:eastAsia="MS Mincho" w:hAnsi="Times New Roman" w:cs="Times New Roman"/>
                <w:sz w:val="20"/>
                <w:szCs w:val="20"/>
                <w:lang w:eastAsia="ja-JP"/>
              </w:rPr>
              <w:t>1,20 мм., 1,30 мм.</w:t>
            </w:r>
          </w:p>
          <w:p w14:paraId="436B157F" w14:textId="77777777" w:rsidR="00485510" w:rsidRPr="00B44E2A" w:rsidRDefault="00485510" w:rsidP="00485510">
            <w:pPr>
              <w:pStyle w:val="a8"/>
              <w:ind w:left="0"/>
              <w:rPr>
                <w:rFonts w:ascii="Times New Roman" w:hAnsi="Times New Roman" w:cs="Times New Roman"/>
                <w:sz w:val="20"/>
                <w:szCs w:val="20"/>
              </w:rPr>
            </w:pPr>
            <w:r w:rsidRPr="00B44E2A">
              <w:rPr>
                <w:rFonts w:ascii="Times New Roman" w:eastAsia="MS Mincho" w:hAnsi="Times New Roman" w:cs="Times New Roman"/>
                <w:sz w:val="20"/>
                <w:szCs w:val="20"/>
                <w:lang w:eastAsia="ja-JP"/>
              </w:rPr>
              <w:t xml:space="preserve">Максимальное давление не более 1000 psi /6,895 kpa. Наличие внутреннего PTFE покрытия. Мягкий </w:t>
            </w:r>
            <w:r w:rsidRPr="00B44E2A">
              <w:rPr>
                <w:rFonts w:ascii="Times New Roman" w:eastAsia="MS Mincho" w:hAnsi="Times New Roman" w:cs="Times New Roman"/>
                <w:sz w:val="20"/>
                <w:szCs w:val="20"/>
                <w:lang w:eastAsia="ja-JP"/>
              </w:rPr>
              <w:lastRenderedPageBreak/>
              <w:t>полипропиленовый кончик катетеров за исключением Pigtail. Наличие выбора специальных форм для артерий печени, почек, маток, простаты.</w:t>
            </w:r>
          </w:p>
        </w:tc>
        <w:tc>
          <w:tcPr>
            <w:tcW w:w="675" w:type="dxa"/>
          </w:tcPr>
          <w:p w14:paraId="7E2473E9" w14:textId="44E8825D" w:rsidR="00485510" w:rsidRPr="00B44E2A" w:rsidRDefault="00CB1093"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lastRenderedPageBreak/>
              <w:t>Ш</w:t>
            </w:r>
            <w:r w:rsidR="00485510" w:rsidRPr="00B44E2A">
              <w:rPr>
                <w:rFonts w:ascii="Times New Roman" w:hAnsi="Times New Roman" w:cs="Times New Roman"/>
                <w:sz w:val="20"/>
                <w:szCs w:val="20"/>
                <w:lang w:val="kk-KZ"/>
              </w:rPr>
              <w:t>т</w:t>
            </w:r>
            <w:r w:rsidRPr="00B44E2A">
              <w:rPr>
                <w:rFonts w:ascii="Times New Roman" w:hAnsi="Times New Roman" w:cs="Times New Roman"/>
                <w:sz w:val="20"/>
                <w:szCs w:val="20"/>
                <w:lang w:val="kk-KZ"/>
              </w:rPr>
              <w:t>.</w:t>
            </w:r>
          </w:p>
        </w:tc>
        <w:tc>
          <w:tcPr>
            <w:tcW w:w="709" w:type="dxa"/>
          </w:tcPr>
          <w:p w14:paraId="577FBC7C"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20</w:t>
            </w:r>
          </w:p>
        </w:tc>
        <w:tc>
          <w:tcPr>
            <w:tcW w:w="850" w:type="dxa"/>
          </w:tcPr>
          <w:p w14:paraId="5A6ED137"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16 500</w:t>
            </w:r>
          </w:p>
        </w:tc>
        <w:tc>
          <w:tcPr>
            <w:tcW w:w="992" w:type="dxa"/>
          </w:tcPr>
          <w:p w14:paraId="431C3216" w14:textId="26DE1143" w:rsidR="00485510" w:rsidRPr="00B44E2A" w:rsidRDefault="00CB1093"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330 000</w:t>
            </w:r>
          </w:p>
        </w:tc>
      </w:tr>
      <w:tr w:rsidR="00485510" w:rsidRPr="00B44E2A" w14:paraId="0D6C54F1" w14:textId="2BBA5634" w:rsidTr="006429D5">
        <w:tc>
          <w:tcPr>
            <w:tcW w:w="534" w:type="dxa"/>
          </w:tcPr>
          <w:p w14:paraId="53132385"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lastRenderedPageBreak/>
              <w:t>43</w:t>
            </w:r>
          </w:p>
        </w:tc>
        <w:tc>
          <w:tcPr>
            <w:tcW w:w="1842" w:type="dxa"/>
            <w:vAlign w:val="center"/>
          </w:tcPr>
          <w:p w14:paraId="20469676" w14:textId="30490B43" w:rsidR="00485510" w:rsidRPr="00B44E2A" w:rsidRDefault="00485510" w:rsidP="00CB1093">
            <w:pPr>
              <w:ind w:left="175" w:right="-87"/>
              <w:contextualSpacing/>
              <w:jc w:val="center"/>
              <w:rPr>
                <w:rFonts w:ascii="Times New Roman" w:hAnsi="Times New Roman" w:cs="Times New Roman"/>
                <w:sz w:val="20"/>
                <w:szCs w:val="20"/>
              </w:rPr>
            </w:pPr>
            <w:r w:rsidRPr="00B44E2A">
              <w:rPr>
                <w:rFonts w:ascii="Times New Roman" w:hAnsi="Times New Roman" w:cs="Times New Roman"/>
                <w:sz w:val="20"/>
                <w:szCs w:val="20"/>
              </w:rPr>
              <w:t xml:space="preserve">Стент для сонной артерии </w:t>
            </w:r>
          </w:p>
        </w:tc>
        <w:tc>
          <w:tcPr>
            <w:tcW w:w="5279" w:type="dxa"/>
          </w:tcPr>
          <w:p w14:paraId="4F06EAFB" w14:textId="77777777" w:rsidR="00485510" w:rsidRPr="00B44E2A" w:rsidRDefault="00485510" w:rsidP="00485510">
            <w:pPr>
              <w:rPr>
                <w:rFonts w:ascii="Times New Roman" w:hAnsi="Times New Roman" w:cs="Times New Roman"/>
                <w:sz w:val="20"/>
                <w:szCs w:val="20"/>
              </w:rPr>
            </w:pPr>
            <w:r w:rsidRPr="00B44E2A">
              <w:rPr>
                <w:rFonts w:ascii="Times New Roman" w:hAnsi="Times New Roman" w:cs="Times New Roman"/>
                <w:sz w:val="20"/>
                <w:szCs w:val="20"/>
              </w:rPr>
              <w:t xml:space="preserve">Нитиноловый </w:t>
            </w:r>
            <w:proofErr w:type="gramStart"/>
            <w:r w:rsidRPr="00B44E2A">
              <w:rPr>
                <w:rFonts w:ascii="Times New Roman" w:hAnsi="Times New Roman" w:cs="Times New Roman"/>
                <w:sz w:val="20"/>
                <w:szCs w:val="20"/>
              </w:rPr>
              <w:t>самораскрывающийся</w:t>
            </w:r>
            <w:proofErr w:type="gramEnd"/>
            <w:r w:rsidRPr="00B44E2A">
              <w:rPr>
                <w:rFonts w:ascii="Times New Roman" w:hAnsi="Times New Roman" w:cs="Times New Roman"/>
                <w:sz w:val="20"/>
                <w:szCs w:val="20"/>
              </w:rPr>
              <w:t xml:space="preserve"> стент, предназначен для стентирования сонных артерий. </w:t>
            </w:r>
            <w:proofErr w:type="gramStart"/>
            <w:r w:rsidRPr="00B44E2A">
              <w:rPr>
                <w:rFonts w:ascii="Times New Roman" w:hAnsi="Times New Roman" w:cs="Times New Roman"/>
                <w:sz w:val="20"/>
                <w:szCs w:val="20"/>
              </w:rPr>
              <w:t>C</w:t>
            </w:r>
            <w:proofErr w:type="gramEnd"/>
            <w:r w:rsidRPr="00B44E2A">
              <w:rPr>
                <w:rFonts w:ascii="Times New Roman" w:hAnsi="Times New Roman" w:cs="Times New Roman"/>
                <w:sz w:val="20"/>
                <w:szCs w:val="20"/>
              </w:rPr>
              <w:t xml:space="preserve">тент представляет собой двухслойную плетеную обмотку закрыто-пористой конструкции. Конструкция системы доставки: быстрая замена, длина сегмента RX 30 см. Совместимость с проводником 0.014’’ (0.36 мм). Совместимость с интродьюсером 5.0 Fr (внутренний диаметр &gt; 0.074’’). Диаметр </w:t>
            </w:r>
            <w:proofErr w:type="gramStart"/>
            <w:r w:rsidRPr="00B44E2A">
              <w:rPr>
                <w:rFonts w:ascii="Times New Roman" w:hAnsi="Times New Roman" w:cs="Times New Roman"/>
                <w:sz w:val="20"/>
                <w:szCs w:val="20"/>
              </w:rPr>
              <w:t>проксимального</w:t>
            </w:r>
            <w:proofErr w:type="gramEnd"/>
            <w:r w:rsidRPr="00B44E2A">
              <w:rPr>
                <w:rFonts w:ascii="Times New Roman" w:hAnsi="Times New Roman" w:cs="Times New Roman"/>
                <w:sz w:val="20"/>
                <w:szCs w:val="20"/>
              </w:rPr>
              <w:t xml:space="preserve"> шафта: 3.4 Fr. Диаметр </w:t>
            </w:r>
            <w:proofErr w:type="gramStart"/>
            <w:r w:rsidRPr="00B44E2A">
              <w:rPr>
                <w:rFonts w:ascii="Times New Roman" w:hAnsi="Times New Roman" w:cs="Times New Roman"/>
                <w:sz w:val="20"/>
                <w:szCs w:val="20"/>
              </w:rPr>
              <w:t>дистального</w:t>
            </w:r>
            <w:proofErr w:type="gramEnd"/>
            <w:r w:rsidRPr="00B44E2A">
              <w:rPr>
                <w:rFonts w:ascii="Times New Roman" w:hAnsi="Times New Roman" w:cs="Times New Roman"/>
                <w:sz w:val="20"/>
                <w:szCs w:val="20"/>
              </w:rPr>
              <w:t xml:space="preserve"> шафта: 5.2 Fr. Размерный ряд: длина системы доставки 143 см, варианты доступных диаметров (мм): 5, 6, 7, 8, 9, 10; варианты доступных длин стента (мм): 22, 25, 33, 35, 37, 40, 43, 47. Возможность репозиционировать стент.</w:t>
            </w:r>
          </w:p>
        </w:tc>
        <w:tc>
          <w:tcPr>
            <w:tcW w:w="675" w:type="dxa"/>
          </w:tcPr>
          <w:p w14:paraId="57718F46" w14:textId="2963C1A2" w:rsidR="00485510" w:rsidRPr="00B44E2A" w:rsidRDefault="00CB1093"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Ш</w:t>
            </w:r>
            <w:r w:rsidR="00485510" w:rsidRPr="00B44E2A">
              <w:rPr>
                <w:rFonts w:ascii="Times New Roman" w:hAnsi="Times New Roman" w:cs="Times New Roman"/>
                <w:sz w:val="20"/>
                <w:szCs w:val="20"/>
                <w:lang w:val="kk-KZ"/>
              </w:rPr>
              <w:t>т</w:t>
            </w:r>
            <w:r w:rsidRPr="00B44E2A">
              <w:rPr>
                <w:rFonts w:ascii="Times New Roman" w:hAnsi="Times New Roman" w:cs="Times New Roman"/>
                <w:sz w:val="20"/>
                <w:szCs w:val="20"/>
                <w:lang w:val="kk-KZ"/>
              </w:rPr>
              <w:t>.</w:t>
            </w:r>
          </w:p>
        </w:tc>
        <w:tc>
          <w:tcPr>
            <w:tcW w:w="709" w:type="dxa"/>
          </w:tcPr>
          <w:p w14:paraId="3A926671"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5</w:t>
            </w:r>
          </w:p>
        </w:tc>
        <w:tc>
          <w:tcPr>
            <w:tcW w:w="850" w:type="dxa"/>
          </w:tcPr>
          <w:p w14:paraId="1D70DA1D"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480 000</w:t>
            </w:r>
          </w:p>
        </w:tc>
        <w:tc>
          <w:tcPr>
            <w:tcW w:w="992" w:type="dxa"/>
          </w:tcPr>
          <w:p w14:paraId="2689C50F" w14:textId="34A9F9DD" w:rsidR="00485510" w:rsidRPr="00B44E2A" w:rsidRDefault="00CB1093"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2 400 000</w:t>
            </w:r>
          </w:p>
        </w:tc>
      </w:tr>
      <w:tr w:rsidR="00485510" w:rsidRPr="00B44E2A" w14:paraId="16C98388" w14:textId="0E59A4D2" w:rsidTr="006429D5">
        <w:tc>
          <w:tcPr>
            <w:tcW w:w="534" w:type="dxa"/>
          </w:tcPr>
          <w:p w14:paraId="10036331"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44</w:t>
            </w:r>
          </w:p>
        </w:tc>
        <w:tc>
          <w:tcPr>
            <w:tcW w:w="1842" w:type="dxa"/>
          </w:tcPr>
          <w:p w14:paraId="6D0106C5" w14:textId="6A1ABF17" w:rsidR="00485510" w:rsidRPr="00B44E2A" w:rsidRDefault="00485510" w:rsidP="00CB1093">
            <w:pPr>
              <w:tabs>
                <w:tab w:val="left" w:pos="614"/>
                <w:tab w:val="right" w:pos="7655"/>
              </w:tabs>
              <w:rPr>
                <w:rFonts w:ascii="Times New Roman" w:hAnsi="Times New Roman" w:cs="Times New Roman"/>
                <w:sz w:val="20"/>
                <w:szCs w:val="20"/>
              </w:rPr>
            </w:pPr>
            <w:r w:rsidRPr="00B44E2A">
              <w:rPr>
                <w:rFonts w:ascii="Times New Roman" w:hAnsi="Times New Roman" w:cs="Times New Roman"/>
                <w:sz w:val="20"/>
                <w:szCs w:val="20"/>
              </w:rPr>
              <w:t xml:space="preserve"> </w:t>
            </w:r>
            <w:r w:rsidRPr="00B44E2A">
              <w:rPr>
                <w:rFonts w:ascii="Times New Roman" w:hAnsi="Times New Roman" w:cs="Times New Roman"/>
                <w:sz w:val="20"/>
                <w:szCs w:val="20"/>
                <w:lang w:val="kk-KZ"/>
              </w:rPr>
              <w:t xml:space="preserve">Проводник интервенционный периферический с гидрофильным покрытием.  </w:t>
            </w:r>
          </w:p>
        </w:tc>
        <w:tc>
          <w:tcPr>
            <w:tcW w:w="5279" w:type="dxa"/>
          </w:tcPr>
          <w:p w14:paraId="5B6DA7B4"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rPr>
              <w:t>Диагностический проводник: 0,35´´. Длина проводников не менее 80, 150, 180 и не более 260 см. Наличие проводников с двумя рабочими кончиками: – изогнутый/прямой. Фиксированный стержень. Гидрофильное покрытие повышенной устойчивости по всей длине проводника, сердцевина из нитинола, увеличенная рентгеноконтрастность благодаря запатентованной полимерной оболочке. Полиуретановая оболочка и гидрофильное покрытие также обеспечивает устойчивость к тромбообразованию. Гибкий кончик 3 см. Возможность выбора проводников различной жесткости. Конфигурация проводника стандартной и повышенной жесткости.</w:t>
            </w:r>
            <w:proofErr w:type="gramStart"/>
            <w:r w:rsidRPr="00B44E2A">
              <w:rPr>
                <w:rFonts w:ascii="Times New Roman" w:hAnsi="Times New Roman" w:cs="Times New Roman"/>
                <w:sz w:val="20"/>
                <w:szCs w:val="20"/>
              </w:rPr>
              <w:t xml:space="preserve"> .</w:t>
            </w:r>
            <w:proofErr w:type="gramEnd"/>
            <w:r w:rsidRPr="00B44E2A">
              <w:rPr>
                <w:rFonts w:ascii="Times New Roman" w:hAnsi="Times New Roman" w:cs="Times New Roman"/>
                <w:sz w:val="20"/>
                <w:szCs w:val="20"/>
              </w:rPr>
              <w:t xml:space="preserve"> Материал оплетки проводника полиуретан. Выпрямитель </w:t>
            </w:r>
            <w:proofErr w:type="gramStart"/>
            <w:r w:rsidRPr="00B44E2A">
              <w:rPr>
                <w:rFonts w:ascii="Times New Roman" w:hAnsi="Times New Roman" w:cs="Times New Roman"/>
                <w:sz w:val="20"/>
                <w:szCs w:val="20"/>
              </w:rPr>
              <w:t>-к</w:t>
            </w:r>
            <w:proofErr w:type="gramEnd"/>
            <w:r w:rsidRPr="00B44E2A">
              <w:rPr>
                <w:rFonts w:ascii="Times New Roman" w:hAnsi="Times New Roman" w:cs="Times New Roman"/>
                <w:sz w:val="20"/>
                <w:szCs w:val="20"/>
              </w:rPr>
              <w:t>ончика в комплекте. Наличие проводников быстрой замены (только для проводников длиной 260см). Крутящий момент проводника 1:1.</w:t>
            </w:r>
          </w:p>
        </w:tc>
        <w:tc>
          <w:tcPr>
            <w:tcW w:w="675" w:type="dxa"/>
          </w:tcPr>
          <w:p w14:paraId="18C79336" w14:textId="4FBBE483" w:rsidR="00485510" w:rsidRPr="00B44E2A" w:rsidRDefault="00CB1093"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rPr>
              <w:t>Ш</w:t>
            </w:r>
            <w:r w:rsidR="00485510" w:rsidRPr="00B44E2A">
              <w:rPr>
                <w:rFonts w:ascii="Times New Roman" w:hAnsi="Times New Roman" w:cs="Times New Roman"/>
                <w:sz w:val="20"/>
                <w:szCs w:val="20"/>
              </w:rPr>
              <w:t>т</w:t>
            </w:r>
            <w:r w:rsidRPr="00B44E2A">
              <w:rPr>
                <w:rFonts w:ascii="Times New Roman" w:hAnsi="Times New Roman" w:cs="Times New Roman"/>
                <w:sz w:val="20"/>
                <w:szCs w:val="20"/>
              </w:rPr>
              <w:t>.</w:t>
            </w:r>
          </w:p>
        </w:tc>
        <w:tc>
          <w:tcPr>
            <w:tcW w:w="709" w:type="dxa"/>
          </w:tcPr>
          <w:p w14:paraId="3B674AE5"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70</w:t>
            </w:r>
          </w:p>
        </w:tc>
        <w:tc>
          <w:tcPr>
            <w:tcW w:w="850" w:type="dxa"/>
          </w:tcPr>
          <w:p w14:paraId="04B10996"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color w:val="000000"/>
                <w:sz w:val="20"/>
                <w:szCs w:val="20"/>
              </w:rPr>
              <w:t>34 200</w:t>
            </w:r>
          </w:p>
        </w:tc>
        <w:tc>
          <w:tcPr>
            <w:tcW w:w="992" w:type="dxa"/>
          </w:tcPr>
          <w:p w14:paraId="2014D3FF" w14:textId="090E2BD0" w:rsidR="00485510" w:rsidRPr="00B44E2A" w:rsidRDefault="00CB1093" w:rsidP="00485510">
            <w:pPr>
              <w:tabs>
                <w:tab w:val="right" w:pos="7655"/>
              </w:tabs>
              <w:jc w:val="center"/>
              <w:rPr>
                <w:rFonts w:ascii="Times New Roman" w:hAnsi="Times New Roman" w:cs="Times New Roman"/>
                <w:color w:val="000000"/>
                <w:sz w:val="20"/>
                <w:szCs w:val="20"/>
              </w:rPr>
            </w:pPr>
            <w:r w:rsidRPr="00B44E2A">
              <w:rPr>
                <w:rFonts w:ascii="Times New Roman" w:hAnsi="Times New Roman" w:cs="Times New Roman"/>
                <w:color w:val="000000"/>
                <w:sz w:val="20"/>
                <w:szCs w:val="20"/>
              </w:rPr>
              <w:t>2 394 000</w:t>
            </w:r>
          </w:p>
        </w:tc>
      </w:tr>
      <w:tr w:rsidR="00485510" w:rsidRPr="00B44E2A" w14:paraId="63796BC2" w14:textId="5A15B0F5" w:rsidTr="006429D5">
        <w:tc>
          <w:tcPr>
            <w:tcW w:w="534" w:type="dxa"/>
          </w:tcPr>
          <w:p w14:paraId="4BC7A92F"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45</w:t>
            </w:r>
          </w:p>
        </w:tc>
        <w:tc>
          <w:tcPr>
            <w:tcW w:w="1842" w:type="dxa"/>
          </w:tcPr>
          <w:p w14:paraId="45B2536E" w14:textId="35D2B882" w:rsidR="00485510" w:rsidRPr="00B44E2A" w:rsidRDefault="00485510" w:rsidP="00CB1093">
            <w:pPr>
              <w:tabs>
                <w:tab w:val="left" w:pos="451"/>
                <w:tab w:val="right" w:pos="7655"/>
              </w:tabs>
              <w:rPr>
                <w:rFonts w:ascii="Times New Roman" w:hAnsi="Times New Roman" w:cs="Times New Roman"/>
                <w:sz w:val="20"/>
                <w:szCs w:val="20"/>
                <w:lang w:val="en-US"/>
              </w:rPr>
            </w:pPr>
            <w:r w:rsidRPr="00B44E2A">
              <w:rPr>
                <w:rFonts w:ascii="Times New Roman" w:hAnsi="Times New Roman" w:cs="Times New Roman"/>
                <w:sz w:val="20"/>
                <w:szCs w:val="20"/>
              </w:rPr>
              <w:t xml:space="preserve"> Проводник диагностический сверхжесткий</w:t>
            </w:r>
          </w:p>
        </w:tc>
        <w:tc>
          <w:tcPr>
            <w:tcW w:w="5279" w:type="dxa"/>
          </w:tcPr>
          <w:p w14:paraId="65377741"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rPr>
              <w:t xml:space="preserve">Широкий спектр диаметров сверхжестких диагностических проводников: 0,35" (0.89мм), 0,38´´ (0.97мм). Длина проводников не менее 80, 100, 150,180 и не более 260см (проводники быстрой замены). Проводник SuperStiff (длина подвижного сегмента 7см). Фиксированный внутренний стержень. </w:t>
            </w:r>
            <w:proofErr w:type="gramStart"/>
            <w:r w:rsidRPr="00B44E2A">
              <w:rPr>
                <w:rFonts w:ascii="Times New Roman" w:hAnsi="Times New Roman" w:cs="Times New Roman"/>
                <w:sz w:val="20"/>
                <w:szCs w:val="20"/>
              </w:rPr>
              <w:t>Трехкомпонентный дизайн проводника - стержень, гибкая лента и PTFE (политетрафторэтилен) покрытие по всей длине, нанесенное метом грунтовки и придающее проводнику зеленый цвет.</w:t>
            </w:r>
            <w:proofErr w:type="gramEnd"/>
            <w:r w:rsidRPr="00B44E2A">
              <w:rPr>
                <w:rFonts w:ascii="Times New Roman" w:hAnsi="Times New Roman" w:cs="Times New Roman"/>
                <w:sz w:val="20"/>
                <w:szCs w:val="20"/>
              </w:rPr>
              <w:t xml:space="preserve"> Порт для промывания с механизмом Luer Lock. Проводник упаковон в пластиковое кольцо. Наличие выпрямителя J-кончика. Материал стержня проводника - нержавеющая сталь.</w:t>
            </w:r>
          </w:p>
        </w:tc>
        <w:tc>
          <w:tcPr>
            <w:tcW w:w="675" w:type="dxa"/>
          </w:tcPr>
          <w:p w14:paraId="1BE6DFB8" w14:textId="2CAF8227" w:rsidR="00485510" w:rsidRPr="00B44E2A" w:rsidRDefault="00CB1093"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rPr>
              <w:t>Ш</w:t>
            </w:r>
            <w:r w:rsidR="00485510" w:rsidRPr="00B44E2A">
              <w:rPr>
                <w:rFonts w:ascii="Times New Roman" w:hAnsi="Times New Roman" w:cs="Times New Roman"/>
                <w:sz w:val="20"/>
                <w:szCs w:val="20"/>
              </w:rPr>
              <w:t>т</w:t>
            </w:r>
            <w:r w:rsidRPr="00B44E2A">
              <w:rPr>
                <w:rFonts w:ascii="Times New Roman" w:hAnsi="Times New Roman" w:cs="Times New Roman"/>
                <w:sz w:val="20"/>
                <w:szCs w:val="20"/>
              </w:rPr>
              <w:t>.</w:t>
            </w:r>
          </w:p>
        </w:tc>
        <w:tc>
          <w:tcPr>
            <w:tcW w:w="709" w:type="dxa"/>
          </w:tcPr>
          <w:p w14:paraId="032146ED"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10</w:t>
            </w:r>
          </w:p>
        </w:tc>
        <w:tc>
          <w:tcPr>
            <w:tcW w:w="850" w:type="dxa"/>
          </w:tcPr>
          <w:p w14:paraId="2EAAA49A"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color w:val="000000"/>
                <w:sz w:val="20"/>
                <w:szCs w:val="20"/>
              </w:rPr>
              <w:t>21 820</w:t>
            </w:r>
          </w:p>
        </w:tc>
        <w:tc>
          <w:tcPr>
            <w:tcW w:w="992" w:type="dxa"/>
          </w:tcPr>
          <w:p w14:paraId="0D32803F" w14:textId="6420D766" w:rsidR="00485510" w:rsidRPr="00B44E2A" w:rsidRDefault="00CB1093" w:rsidP="00485510">
            <w:pPr>
              <w:tabs>
                <w:tab w:val="right" w:pos="7655"/>
              </w:tabs>
              <w:jc w:val="center"/>
              <w:rPr>
                <w:rFonts w:ascii="Times New Roman" w:hAnsi="Times New Roman" w:cs="Times New Roman"/>
                <w:color w:val="000000"/>
                <w:sz w:val="20"/>
                <w:szCs w:val="20"/>
              </w:rPr>
            </w:pPr>
            <w:r w:rsidRPr="00B44E2A">
              <w:rPr>
                <w:rFonts w:ascii="Times New Roman" w:hAnsi="Times New Roman" w:cs="Times New Roman"/>
                <w:color w:val="000000"/>
                <w:sz w:val="20"/>
                <w:szCs w:val="20"/>
              </w:rPr>
              <w:t>218200</w:t>
            </w:r>
          </w:p>
        </w:tc>
      </w:tr>
      <w:tr w:rsidR="00485510" w:rsidRPr="00B44E2A" w14:paraId="7C70E102" w14:textId="656EB12C" w:rsidTr="006429D5">
        <w:tc>
          <w:tcPr>
            <w:tcW w:w="534" w:type="dxa"/>
          </w:tcPr>
          <w:p w14:paraId="4427CAB7"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46</w:t>
            </w:r>
          </w:p>
        </w:tc>
        <w:tc>
          <w:tcPr>
            <w:tcW w:w="1842" w:type="dxa"/>
          </w:tcPr>
          <w:p w14:paraId="4598B522" w14:textId="5AF45DF6" w:rsidR="00485510" w:rsidRPr="00B44E2A" w:rsidRDefault="00485510" w:rsidP="00CB1093">
            <w:pPr>
              <w:tabs>
                <w:tab w:val="left" w:pos="451"/>
                <w:tab w:val="right" w:pos="7655"/>
              </w:tabs>
              <w:rPr>
                <w:rFonts w:ascii="Times New Roman" w:hAnsi="Times New Roman" w:cs="Times New Roman"/>
                <w:sz w:val="20"/>
                <w:szCs w:val="20"/>
                <w:lang w:val="kk-KZ"/>
              </w:rPr>
            </w:pPr>
            <w:r w:rsidRPr="00B44E2A">
              <w:rPr>
                <w:rFonts w:ascii="Times New Roman" w:hAnsi="Times New Roman" w:cs="Times New Roman"/>
                <w:sz w:val="20"/>
                <w:szCs w:val="20"/>
                <w:lang w:val="kk-KZ"/>
              </w:rPr>
              <w:t xml:space="preserve">Коронарный проводник </w:t>
            </w:r>
            <w:r w:rsidRPr="00B44E2A">
              <w:rPr>
                <w:rFonts w:ascii="Times New Roman" w:hAnsi="Times New Roman" w:cs="Times New Roman"/>
                <w:sz w:val="20"/>
                <w:szCs w:val="20"/>
                <w:lang w:val="en-US"/>
              </w:rPr>
              <w:t xml:space="preserve">   </w:t>
            </w:r>
          </w:p>
        </w:tc>
        <w:tc>
          <w:tcPr>
            <w:tcW w:w="5279" w:type="dxa"/>
          </w:tcPr>
          <w:p w14:paraId="0E69AD59" w14:textId="77777777" w:rsidR="00485510" w:rsidRPr="00B44E2A" w:rsidRDefault="00485510" w:rsidP="00485510">
            <w:pPr>
              <w:rPr>
                <w:rFonts w:ascii="Times New Roman" w:hAnsi="Times New Roman" w:cs="Times New Roman"/>
                <w:sz w:val="20"/>
                <w:szCs w:val="20"/>
              </w:rPr>
            </w:pPr>
            <w:r w:rsidRPr="00B44E2A">
              <w:rPr>
                <w:rFonts w:ascii="Times New Roman" w:hAnsi="Times New Roman" w:cs="Times New Roman"/>
                <w:sz w:val="20"/>
                <w:szCs w:val="20"/>
              </w:rPr>
              <w:t xml:space="preserve">Проводник коронарный для проведения интервенционных манипуляций на коронарных артериях. Прямой, 180 см, диаметр 0,014”/0,36мм. Возможность удлинения до 300 см с помощью удлинителя, приобретаемого отдельно. Ренгеноконтрастный кончик 3см, длина моделируемой части кончика – 10мм. С гидрофильным покрытием дистальной части проводника со 2-го по 250 мм. </w:t>
            </w:r>
            <w:proofErr w:type="gramStart"/>
            <w:r w:rsidRPr="00B44E2A">
              <w:rPr>
                <w:rFonts w:ascii="Times New Roman" w:hAnsi="Times New Roman" w:cs="Times New Roman"/>
                <w:sz w:val="20"/>
                <w:szCs w:val="20"/>
              </w:rPr>
              <w:t>С нитиноловым дистальным и стальным проксимальным сердечниками с тефлоновым покрытием.</w:t>
            </w:r>
            <w:proofErr w:type="gramEnd"/>
            <w:r w:rsidRPr="00B44E2A">
              <w:rPr>
                <w:rFonts w:ascii="Times New Roman" w:hAnsi="Times New Roman" w:cs="Times New Roman"/>
                <w:sz w:val="20"/>
                <w:szCs w:val="20"/>
              </w:rPr>
              <w:t xml:space="preserve"> Технология </w:t>
            </w:r>
            <w:r w:rsidRPr="00B44E2A">
              <w:rPr>
                <w:rFonts w:ascii="Times New Roman" w:hAnsi="Times New Roman" w:cs="Times New Roman"/>
                <w:sz w:val="20"/>
                <w:szCs w:val="20"/>
                <w:lang w:val="en-US"/>
              </w:rPr>
              <w:t>DuoCore</w:t>
            </w:r>
            <w:r w:rsidRPr="00B44E2A">
              <w:rPr>
                <w:rFonts w:ascii="Times New Roman" w:hAnsi="Times New Roman" w:cs="Times New Roman"/>
                <w:sz w:val="20"/>
                <w:szCs w:val="20"/>
              </w:rPr>
              <w:t xml:space="preserve"> с соединением дистального нитинолового и стального проксимального стержней.  В дистальной части проводника спиральная катушка из нержавеющей стали с переходом в </w:t>
            </w:r>
            <w:proofErr w:type="gramStart"/>
            <w:r w:rsidRPr="00B44E2A">
              <w:rPr>
                <w:rFonts w:ascii="Times New Roman" w:hAnsi="Times New Roman" w:cs="Times New Roman"/>
                <w:sz w:val="20"/>
                <w:szCs w:val="20"/>
              </w:rPr>
              <w:t>платиновую</w:t>
            </w:r>
            <w:proofErr w:type="gramEnd"/>
            <w:r w:rsidRPr="00B44E2A">
              <w:rPr>
                <w:rFonts w:ascii="Times New Roman" w:hAnsi="Times New Roman" w:cs="Times New Roman"/>
                <w:sz w:val="20"/>
                <w:szCs w:val="20"/>
              </w:rPr>
              <w:t xml:space="preserve"> (на дистальных 3 см) – для лучшей гибкости и визуализации. В комплекте со специальной тупой иглой 22</w:t>
            </w:r>
            <w:r w:rsidRPr="00B44E2A">
              <w:rPr>
                <w:rFonts w:ascii="Times New Roman" w:hAnsi="Times New Roman" w:cs="Times New Roman"/>
                <w:sz w:val="20"/>
                <w:szCs w:val="20"/>
                <w:lang w:val="en-US"/>
              </w:rPr>
              <w:t>G</w:t>
            </w:r>
            <w:r w:rsidRPr="00B44E2A">
              <w:rPr>
                <w:rFonts w:ascii="Times New Roman" w:hAnsi="Times New Roman" w:cs="Times New Roman"/>
                <w:sz w:val="20"/>
                <w:szCs w:val="20"/>
              </w:rPr>
              <w:t xml:space="preserve"> для моделирования кончика проводника.</w:t>
            </w:r>
          </w:p>
          <w:p w14:paraId="072BFA90" w14:textId="77777777" w:rsidR="00485510" w:rsidRPr="00B44E2A" w:rsidRDefault="00485510" w:rsidP="00485510">
            <w:pPr>
              <w:rPr>
                <w:rFonts w:ascii="Times New Roman" w:hAnsi="Times New Roman" w:cs="Times New Roman"/>
                <w:sz w:val="20"/>
                <w:szCs w:val="20"/>
              </w:rPr>
            </w:pPr>
            <w:r w:rsidRPr="00B44E2A">
              <w:rPr>
                <w:rFonts w:ascii="Times New Roman" w:hAnsi="Times New Roman" w:cs="Times New Roman"/>
                <w:sz w:val="20"/>
                <w:szCs w:val="20"/>
              </w:rPr>
              <w:t xml:space="preserve">Наличие проксимальных маркеров: 1 маркер для </w:t>
            </w:r>
            <w:r w:rsidRPr="00B44E2A">
              <w:rPr>
                <w:rFonts w:ascii="Times New Roman" w:hAnsi="Times New Roman" w:cs="Times New Roman"/>
                <w:sz w:val="20"/>
                <w:szCs w:val="20"/>
              </w:rPr>
              <w:lastRenderedPageBreak/>
              <w:t xml:space="preserve">проводников </w:t>
            </w:r>
            <w:r w:rsidRPr="00B44E2A">
              <w:rPr>
                <w:rFonts w:ascii="Times New Roman" w:hAnsi="Times New Roman" w:cs="Times New Roman"/>
                <w:sz w:val="20"/>
                <w:szCs w:val="20"/>
                <w:lang w:val="en-US"/>
              </w:rPr>
              <w:t>Extra</w:t>
            </w:r>
            <w:r w:rsidRPr="00B44E2A">
              <w:rPr>
                <w:rFonts w:ascii="Times New Roman" w:hAnsi="Times New Roman" w:cs="Times New Roman"/>
                <w:sz w:val="20"/>
                <w:szCs w:val="20"/>
              </w:rPr>
              <w:t xml:space="preserve"> </w:t>
            </w:r>
            <w:r w:rsidRPr="00B44E2A">
              <w:rPr>
                <w:rFonts w:ascii="Times New Roman" w:hAnsi="Times New Roman" w:cs="Times New Roman"/>
                <w:sz w:val="20"/>
                <w:szCs w:val="20"/>
                <w:lang w:val="en-US"/>
              </w:rPr>
              <w:t>Floppy</w:t>
            </w:r>
            <w:r w:rsidRPr="00B44E2A">
              <w:rPr>
                <w:rFonts w:ascii="Times New Roman" w:hAnsi="Times New Roman" w:cs="Times New Roman"/>
                <w:sz w:val="20"/>
                <w:szCs w:val="20"/>
              </w:rPr>
              <w:t xml:space="preserve"> , 2 маркера для проводников </w:t>
            </w:r>
            <w:r w:rsidRPr="00B44E2A">
              <w:rPr>
                <w:rFonts w:ascii="Times New Roman" w:hAnsi="Times New Roman" w:cs="Times New Roman"/>
                <w:sz w:val="20"/>
                <w:szCs w:val="20"/>
                <w:lang w:val="en-US"/>
              </w:rPr>
              <w:t>Hypercoat</w:t>
            </w:r>
            <w:r w:rsidRPr="00B44E2A">
              <w:rPr>
                <w:rFonts w:ascii="Times New Roman" w:hAnsi="Times New Roman" w:cs="Times New Roman"/>
                <w:sz w:val="20"/>
                <w:szCs w:val="20"/>
              </w:rPr>
              <w:t xml:space="preserve">, 3 маркера  для проводников </w:t>
            </w:r>
            <w:r w:rsidRPr="00B44E2A">
              <w:rPr>
                <w:rFonts w:ascii="Times New Roman" w:hAnsi="Times New Roman" w:cs="Times New Roman"/>
                <w:sz w:val="20"/>
                <w:szCs w:val="20"/>
                <w:lang w:val="en-US"/>
              </w:rPr>
              <w:t>Intermediate</w:t>
            </w:r>
            <w:r w:rsidRPr="00B44E2A">
              <w:rPr>
                <w:rFonts w:ascii="Times New Roman" w:hAnsi="Times New Roman" w:cs="Times New Roman"/>
                <w:sz w:val="20"/>
                <w:szCs w:val="20"/>
              </w:rPr>
              <w:t xml:space="preserve">. </w:t>
            </w:r>
          </w:p>
          <w:p w14:paraId="3D3827E0" w14:textId="77777777" w:rsidR="00485510" w:rsidRPr="00B44E2A" w:rsidRDefault="00485510" w:rsidP="00485510">
            <w:pPr>
              <w:rPr>
                <w:rFonts w:ascii="Times New Roman" w:hAnsi="Times New Roman" w:cs="Times New Roman"/>
                <w:sz w:val="20"/>
                <w:szCs w:val="20"/>
              </w:rPr>
            </w:pPr>
            <w:r w:rsidRPr="00B44E2A">
              <w:rPr>
                <w:rFonts w:ascii="Times New Roman" w:hAnsi="Times New Roman" w:cs="Times New Roman"/>
                <w:sz w:val="20"/>
                <w:szCs w:val="20"/>
              </w:rPr>
              <w:t xml:space="preserve">Возможность выбора жесткости кончика: 1 грамм для проводников </w:t>
            </w:r>
            <w:r w:rsidRPr="00B44E2A">
              <w:rPr>
                <w:rFonts w:ascii="Times New Roman" w:hAnsi="Times New Roman" w:cs="Times New Roman"/>
                <w:sz w:val="20"/>
                <w:szCs w:val="20"/>
                <w:lang w:val="en-US"/>
              </w:rPr>
              <w:t>Floppy</w:t>
            </w:r>
            <w:r w:rsidRPr="00B44E2A">
              <w:rPr>
                <w:rFonts w:ascii="Times New Roman" w:hAnsi="Times New Roman" w:cs="Times New Roman"/>
                <w:sz w:val="20"/>
                <w:szCs w:val="20"/>
              </w:rPr>
              <w:t xml:space="preserve">, 0,6 грамм для проводников </w:t>
            </w:r>
            <w:r w:rsidRPr="00B44E2A">
              <w:rPr>
                <w:rFonts w:ascii="Times New Roman" w:hAnsi="Times New Roman" w:cs="Times New Roman"/>
                <w:sz w:val="20"/>
                <w:szCs w:val="20"/>
                <w:lang w:val="en-US"/>
              </w:rPr>
              <w:t>Extra</w:t>
            </w:r>
            <w:r w:rsidRPr="00B44E2A">
              <w:rPr>
                <w:rFonts w:ascii="Times New Roman" w:hAnsi="Times New Roman" w:cs="Times New Roman"/>
                <w:sz w:val="20"/>
                <w:szCs w:val="20"/>
              </w:rPr>
              <w:t xml:space="preserve"> </w:t>
            </w:r>
            <w:r w:rsidRPr="00B44E2A">
              <w:rPr>
                <w:rFonts w:ascii="Times New Roman" w:hAnsi="Times New Roman" w:cs="Times New Roman"/>
                <w:sz w:val="20"/>
                <w:szCs w:val="20"/>
                <w:lang w:val="en-US"/>
              </w:rPr>
              <w:t>Floppy</w:t>
            </w:r>
            <w:r w:rsidRPr="00B44E2A">
              <w:rPr>
                <w:rFonts w:ascii="Times New Roman" w:hAnsi="Times New Roman" w:cs="Times New Roman"/>
                <w:sz w:val="20"/>
                <w:szCs w:val="20"/>
              </w:rPr>
              <w:t xml:space="preserve">, 1 грамм для проводников </w:t>
            </w:r>
            <w:r w:rsidRPr="00B44E2A">
              <w:rPr>
                <w:rFonts w:ascii="Times New Roman" w:hAnsi="Times New Roman" w:cs="Times New Roman"/>
                <w:sz w:val="20"/>
                <w:szCs w:val="20"/>
                <w:lang w:val="en-US"/>
              </w:rPr>
              <w:t>Hypercoat</w:t>
            </w:r>
            <w:r w:rsidRPr="00B44E2A">
              <w:rPr>
                <w:rFonts w:ascii="Times New Roman" w:hAnsi="Times New Roman" w:cs="Times New Roman"/>
                <w:sz w:val="20"/>
                <w:szCs w:val="20"/>
              </w:rPr>
              <w:t xml:space="preserve">, 3,6 грамм для проводников </w:t>
            </w:r>
            <w:r w:rsidRPr="00B44E2A">
              <w:rPr>
                <w:rFonts w:ascii="Times New Roman" w:hAnsi="Times New Roman" w:cs="Times New Roman"/>
                <w:sz w:val="20"/>
                <w:szCs w:val="20"/>
                <w:lang w:val="en-US"/>
              </w:rPr>
              <w:t>Intermediate</w:t>
            </w:r>
            <w:r w:rsidRPr="00B44E2A">
              <w:rPr>
                <w:rFonts w:ascii="Times New Roman" w:hAnsi="Times New Roman" w:cs="Times New Roman"/>
                <w:sz w:val="20"/>
                <w:szCs w:val="20"/>
              </w:rPr>
              <w:t>.</w:t>
            </w:r>
          </w:p>
          <w:p w14:paraId="2E5E93BE" w14:textId="77777777" w:rsidR="00485510" w:rsidRPr="00B44E2A" w:rsidRDefault="00485510" w:rsidP="00485510">
            <w:pPr>
              <w:rPr>
                <w:rFonts w:ascii="Times New Roman" w:hAnsi="Times New Roman" w:cs="Times New Roman"/>
                <w:sz w:val="20"/>
                <w:szCs w:val="20"/>
                <w:lang w:val="kk-KZ"/>
              </w:rPr>
            </w:pPr>
            <w:r w:rsidRPr="00B44E2A">
              <w:rPr>
                <w:rFonts w:ascii="Times New Roman" w:hAnsi="Times New Roman" w:cs="Times New Roman"/>
                <w:sz w:val="20"/>
                <w:szCs w:val="20"/>
              </w:rPr>
              <w:t>Наличие силиконового кончика длиной 2 мм</w:t>
            </w:r>
            <w:proofErr w:type="gramStart"/>
            <w:r w:rsidRPr="00B44E2A">
              <w:rPr>
                <w:rFonts w:ascii="Times New Roman" w:hAnsi="Times New Roman" w:cs="Times New Roman"/>
                <w:sz w:val="20"/>
                <w:szCs w:val="20"/>
              </w:rPr>
              <w:t>.</w:t>
            </w:r>
            <w:proofErr w:type="gramEnd"/>
            <w:r w:rsidRPr="00B44E2A">
              <w:rPr>
                <w:rFonts w:ascii="Times New Roman" w:hAnsi="Times New Roman" w:cs="Times New Roman"/>
                <w:sz w:val="20"/>
                <w:szCs w:val="20"/>
              </w:rPr>
              <w:t xml:space="preserve"> </w:t>
            </w:r>
            <w:proofErr w:type="gramStart"/>
            <w:r w:rsidRPr="00B44E2A">
              <w:rPr>
                <w:rFonts w:ascii="Times New Roman" w:hAnsi="Times New Roman" w:cs="Times New Roman"/>
                <w:sz w:val="20"/>
                <w:szCs w:val="20"/>
              </w:rPr>
              <w:t>д</w:t>
            </w:r>
            <w:proofErr w:type="gramEnd"/>
            <w:r w:rsidRPr="00B44E2A">
              <w:rPr>
                <w:rFonts w:ascii="Times New Roman" w:hAnsi="Times New Roman" w:cs="Times New Roman"/>
                <w:sz w:val="20"/>
                <w:szCs w:val="20"/>
              </w:rPr>
              <w:t xml:space="preserve">ля проводников </w:t>
            </w:r>
            <w:r w:rsidRPr="00B44E2A">
              <w:rPr>
                <w:rFonts w:ascii="Times New Roman" w:hAnsi="Times New Roman" w:cs="Times New Roman"/>
                <w:sz w:val="20"/>
                <w:szCs w:val="20"/>
                <w:lang w:val="en-US"/>
              </w:rPr>
              <w:t>Floppy</w:t>
            </w:r>
            <w:r w:rsidRPr="00B44E2A">
              <w:rPr>
                <w:rFonts w:ascii="Times New Roman" w:hAnsi="Times New Roman" w:cs="Times New Roman"/>
                <w:sz w:val="20"/>
                <w:szCs w:val="20"/>
              </w:rPr>
              <w:t xml:space="preserve">, </w:t>
            </w:r>
            <w:r w:rsidRPr="00B44E2A">
              <w:rPr>
                <w:rFonts w:ascii="Times New Roman" w:hAnsi="Times New Roman" w:cs="Times New Roman"/>
                <w:sz w:val="20"/>
                <w:szCs w:val="20"/>
                <w:lang w:val="en-US"/>
              </w:rPr>
              <w:t>Extra</w:t>
            </w:r>
            <w:r w:rsidRPr="00B44E2A">
              <w:rPr>
                <w:rFonts w:ascii="Times New Roman" w:hAnsi="Times New Roman" w:cs="Times New Roman"/>
                <w:sz w:val="20"/>
                <w:szCs w:val="20"/>
              </w:rPr>
              <w:t xml:space="preserve"> </w:t>
            </w:r>
            <w:r w:rsidRPr="00B44E2A">
              <w:rPr>
                <w:rFonts w:ascii="Times New Roman" w:hAnsi="Times New Roman" w:cs="Times New Roman"/>
                <w:sz w:val="20"/>
                <w:szCs w:val="20"/>
                <w:lang w:val="en-US"/>
              </w:rPr>
              <w:t>Floppy</w:t>
            </w:r>
            <w:r w:rsidRPr="00B44E2A">
              <w:rPr>
                <w:rFonts w:ascii="Times New Roman" w:hAnsi="Times New Roman" w:cs="Times New Roman"/>
                <w:sz w:val="20"/>
                <w:szCs w:val="20"/>
              </w:rPr>
              <w:t xml:space="preserve">, </w:t>
            </w:r>
            <w:r w:rsidRPr="00B44E2A">
              <w:rPr>
                <w:rFonts w:ascii="Times New Roman" w:hAnsi="Times New Roman" w:cs="Times New Roman"/>
                <w:sz w:val="20"/>
                <w:szCs w:val="20"/>
                <w:lang w:val="en-US"/>
              </w:rPr>
              <w:t>Intermediate</w:t>
            </w:r>
            <w:r w:rsidRPr="00B44E2A">
              <w:rPr>
                <w:rFonts w:ascii="Times New Roman" w:hAnsi="Times New Roman" w:cs="Times New Roman"/>
                <w:sz w:val="20"/>
                <w:szCs w:val="20"/>
              </w:rPr>
              <w:t>.</w:t>
            </w:r>
          </w:p>
          <w:p w14:paraId="7D56B1EB" w14:textId="77777777" w:rsidR="00485510" w:rsidRPr="00B44E2A" w:rsidRDefault="00485510" w:rsidP="00485510">
            <w:pPr>
              <w:tabs>
                <w:tab w:val="right" w:pos="7655"/>
              </w:tabs>
              <w:jc w:val="center"/>
              <w:rPr>
                <w:rFonts w:ascii="Times New Roman" w:hAnsi="Times New Roman" w:cs="Times New Roman"/>
                <w:sz w:val="20"/>
                <w:szCs w:val="20"/>
              </w:rPr>
            </w:pPr>
            <w:r w:rsidRPr="00B44E2A">
              <w:rPr>
                <w:rFonts w:ascii="Times New Roman" w:hAnsi="Times New Roman" w:cs="Times New Roman"/>
                <w:sz w:val="20"/>
                <w:szCs w:val="20"/>
              </w:rPr>
              <w:t xml:space="preserve">Проводник состоит из корпуса (стальной стержень </w:t>
            </w:r>
            <w:r w:rsidRPr="00B44E2A">
              <w:rPr>
                <w:rFonts w:ascii="Times New Roman" w:hAnsi="Times New Roman" w:cs="Times New Roman"/>
                <w:sz w:val="20"/>
                <w:szCs w:val="20"/>
                <w:lang w:val="en-US"/>
              </w:rPr>
              <w:t>SUS</w:t>
            </w:r>
            <w:r w:rsidRPr="00B44E2A">
              <w:rPr>
                <w:rFonts w:ascii="Times New Roman" w:hAnsi="Times New Roman" w:cs="Times New Roman"/>
                <w:sz w:val="20"/>
                <w:szCs w:val="20"/>
              </w:rPr>
              <w:t xml:space="preserve"> 304), оболочка ствола - политетрафлюроэтилен, держатель - полиэтилен, ручной зажим - полипропилен, гидрофильная оболочка - диметил  акриламида - глицидил мета-крилат кополимер. Стерилизация - </w:t>
            </w:r>
            <w:proofErr w:type="gramStart"/>
            <w:r w:rsidRPr="00B44E2A">
              <w:rPr>
                <w:rFonts w:ascii="Times New Roman" w:hAnsi="Times New Roman" w:cs="Times New Roman"/>
                <w:sz w:val="20"/>
                <w:szCs w:val="20"/>
              </w:rPr>
              <w:t>этилен оксидом</w:t>
            </w:r>
            <w:proofErr w:type="gramEnd"/>
            <w:r w:rsidRPr="00B44E2A">
              <w:rPr>
                <w:rFonts w:ascii="Times New Roman" w:hAnsi="Times New Roman" w:cs="Times New Roman"/>
                <w:sz w:val="20"/>
                <w:szCs w:val="20"/>
              </w:rPr>
              <w:t>.</w:t>
            </w:r>
          </w:p>
        </w:tc>
        <w:tc>
          <w:tcPr>
            <w:tcW w:w="675" w:type="dxa"/>
          </w:tcPr>
          <w:p w14:paraId="01F472AB" w14:textId="30A26FEF" w:rsidR="00485510" w:rsidRPr="00B44E2A" w:rsidRDefault="00CB1093" w:rsidP="00485510">
            <w:pPr>
              <w:tabs>
                <w:tab w:val="right" w:pos="7655"/>
              </w:tabs>
              <w:jc w:val="center"/>
              <w:rPr>
                <w:rFonts w:ascii="Times New Roman" w:hAnsi="Times New Roman" w:cs="Times New Roman"/>
                <w:sz w:val="20"/>
                <w:szCs w:val="20"/>
              </w:rPr>
            </w:pPr>
            <w:r w:rsidRPr="00B44E2A">
              <w:rPr>
                <w:rFonts w:ascii="Times New Roman" w:hAnsi="Times New Roman" w:cs="Times New Roman"/>
                <w:sz w:val="20"/>
                <w:szCs w:val="20"/>
              </w:rPr>
              <w:lastRenderedPageBreak/>
              <w:t>Ш</w:t>
            </w:r>
            <w:r w:rsidR="00485510" w:rsidRPr="00B44E2A">
              <w:rPr>
                <w:rFonts w:ascii="Times New Roman" w:hAnsi="Times New Roman" w:cs="Times New Roman"/>
                <w:sz w:val="20"/>
                <w:szCs w:val="20"/>
              </w:rPr>
              <w:t>т</w:t>
            </w:r>
            <w:r w:rsidRPr="00B44E2A">
              <w:rPr>
                <w:rFonts w:ascii="Times New Roman" w:hAnsi="Times New Roman" w:cs="Times New Roman"/>
                <w:sz w:val="20"/>
                <w:szCs w:val="20"/>
              </w:rPr>
              <w:t>.</w:t>
            </w:r>
          </w:p>
        </w:tc>
        <w:tc>
          <w:tcPr>
            <w:tcW w:w="709" w:type="dxa"/>
          </w:tcPr>
          <w:p w14:paraId="19DFCBFC"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25</w:t>
            </w:r>
          </w:p>
        </w:tc>
        <w:tc>
          <w:tcPr>
            <w:tcW w:w="850" w:type="dxa"/>
          </w:tcPr>
          <w:p w14:paraId="39A14F6D" w14:textId="77777777" w:rsidR="00485510" w:rsidRPr="00B44E2A" w:rsidRDefault="00485510" w:rsidP="00485510">
            <w:pPr>
              <w:tabs>
                <w:tab w:val="right" w:pos="7655"/>
              </w:tabs>
              <w:jc w:val="center"/>
              <w:rPr>
                <w:rFonts w:ascii="Times New Roman" w:hAnsi="Times New Roman" w:cs="Times New Roman"/>
                <w:color w:val="FF0000"/>
                <w:sz w:val="20"/>
                <w:szCs w:val="20"/>
                <w:lang w:val="kk-KZ"/>
              </w:rPr>
            </w:pPr>
            <w:r w:rsidRPr="00B44E2A">
              <w:rPr>
                <w:rFonts w:ascii="Times New Roman" w:hAnsi="Times New Roman" w:cs="Times New Roman"/>
                <w:sz w:val="20"/>
                <w:szCs w:val="20"/>
              </w:rPr>
              <w:t>40</w:t>
            </w:r>
            <w:r w:rsidRPr="00B44E2A">
              <w:rPr>
                <w:rFonts w:ascii="Times New Roman" w:hAnsi="Times New Roman" w:cs="Times New Roman"/>
                <w:sz w:val="20"/>
                <w:szCs w:val="20"/>
                <w:lang w:val="en-US"/>
              </w:rPr>
              <w:t xml:space="preserve"> </w:t>
            </w:r>
            <w:r w:rsidRPr="00B44E2A">
              <w:rPr>
                <w:rFonts w:ascii="Times New Roman" w:hAnsi="Times New Roman" w:cs="Times New Roman"/>
                <w:sz w:val="20"/>
                <w:szCs w:val="20"/>
              </w:rPr>
              <w:t>083</w:t>
            </w:r>
          </w:p>
        </w:tc>
        <w:tc>
          <w:tcPr>
            <w:tcW w:w="992" w:type="dxa"/>
          </w:tcPr>
          <w:p w14:paraId="628FDF57" w14:textId="5368DEA6" w:rsidR="00485510" w:rsidRPr="00B44E2A" w:rsidRDefault="00CB1093" w:rsidP="00485510">
            <w:pPr>
              <w:tabs>
                <w:tab w:val="right" w:pos="7655"/>
              </w:tabs>
              <w:jc w:val="center"/>
              <w:rPr>
                <w:rFonts w:ascii="Times New Roman" w:hAnsi="Times New Roman" w:cs="Times New Roman"/>
                <w:sz w:val="20"/>
                <w:szCs w:val="20"/>
              </w:rPr>
            </w:pPr>
            <w:r w:rsidRPr="00B44E2A">
              <w:rPr>
                <w:rFonts w:ascii="Times New Roman" w:hAnsi="Times New Roman" w:cs="Times New Roman"/>
                <w:sz w:val="20"/>
                <w:szCs w:val="20"/>
              </w:rPr>
              <w:t>1 002 075</w:t>
            </w:r>
          </w:p>
        </w:tc>
      </w:tr>
      <w:tr w:rsidR="00485510" w:rsidRPr="00B44E2A" w14:paraId="434FBE09" w14:textId="4477FE32" w:rsidTr="006429D5">
        <w:tc>
          <w:tcPr>
            <w:tcW w:w="534" w:type="dxa"/>
          </w:tcPr>
          <w:p w14:paraId="117516D2"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lastRenderedPageBreak/>
              <w:t>47</w:t>
            </w:r>
          </w:p>
        </w:tc>
        <w:tc>
          <w:tcPr>
            <w:tcW w:w="1842" w:type="dxa"/>
          </w:tcPr>
          <w:p w14:paraId="53F92AF6" w14:textId="79325DE5" w:rsidR="00485510" w:rsidRPr="00B44E2A" w:rsidRDefault="00485510" w:rsidP="00CB1093">
            <w:pPr>
              <w:tabs>
                <w:tab w:val="right" w:pos="7655"/>
              </w:tabs>
              <w:jc w:val="center"/>
              <w:rPr>
                <w:rFonts w:ascii="Times New Roman" w:hAnsi="Times New Roman" w:cs="Times New Roman"/>
                <w:sz w:val="20"/>
                <w:szCs w:val="20"/>
                <w:lang w:val="en-US"/>
              </w:rPr>
            </w:pPr>
            <w:r w:rsidRPr="00B44E2A">
              <w:rPr>
                <w:rFonts w:ascii="Times New Roman" w:hAnsi="Times New Roman" w:cs="Times New Roman"/>
                <w:sz w:val="20"/>
                <w:szCs w:val="20"/>
                <w:lang w:val="kk-KZ"/>
              </w:rPr>
              <w:t>Микрокатетер</w:t>
            </w:r>
            <w:r w:rsidRPr="00B44E2A">
              <w:rPr>
                <w:rFonts w:ascii="Times New Roman" w:hAnsi="Times New Roman" w:cs="Times New Roman"/>
                <w:sz w:val="20"/>
                <w:szCs w:val="20"/>
              </w:rPr>
              <w:t xml:space="preserve">  </w:t>
            </w:r>
          </w:p>
        </w:tc>
        <w:tc>
          <w:tcPr>
            <w:tcW w:w="5279" w:type="dxa"/>
          </w:tcPr>
          <w:p w14:paraId="18F213CF"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rPr>
              <w:t xml:space="preserve">Микрокатетер </w:t>
            </w:r>
            <w:proofErr w:type="gramStart"/>
            <w:r w:rsidRPr="00B44E2A">
              <w:rPr>
                <w:rFonts w:ascii="Times New Roman" w:hAnsi="Times New Roman" w:cs="Times New Roman"/>
                <w:sz w:val="20"/>
                <w:szCs w:val="20"/>
              </w:rPr>
              <w:t>многофункциональный</w:t>
            </w:r>
            <w:proofErr w:type="gramEnd"/>
            <w:r w:rsidRPr="00B44E2A">
              <w:rPr>
                <w:rFonts w:ascii="Times New Roman" w:hAnsi="Times New Roman" w:cs="Times New Roman"/>
                <w:sz w:val="20"/>
                <w:szCs w:val="20"/>
              </w:rPr>
              <w:t xml:space="preserve"> для использования в коронарных и периферических сосудах. Размер гибкой дистальной части 20 см для атравматичного проведения в сосуды. Гидрофильное покрытие </w:t>
            </w:r>
            <w:proofErr w:type="gramStart"/>
            <w:r w:rsidRPr="00B44E2A">
              <w:rPr>
                <w:rFonts w:ascii="Times New Roman" w:hAnsi="Times New Roman" w:cs="Times New Roman"/>
                <w:sz w:val="20"/>
                <w:szCs w:val="20"/>
              </w:rPr>
              <w:t>дистальных</w:t>
            </w:r>
            <w:proofErr w:type="gramEnd"/>
            <w:r w:rsidRPr="00B44E2A">
              <w:rPr>
                <w:rFonts w:ascii="Times New Roman" w:hAnsi="Times New Roman" w:cs="Times New Roman"/>
                <w:sz w:val="20"/>
                <w:szCs w:val="20"/>
              </w:rPr>
              <w:t xml:space="preserve"> 80см. Наличие рентгеноконтрастной платиновой метки, инкапсулированной в стенку катетера, расположенной на расстоянии 1.3 мм проксимальнее дистального конца катетера. Три формы кончика катетера - прямой, с 45-градусным изгибом и "Swan neck". Три размера катетеров (проксимально/дистально): 2.8F/2.4F; 2.8F/2.8F и 2.9F/2.9F. Длина катетер 110, 130 и 150см. Внутренний диаметр катетеров: 0.020" (0.53мм) для катетеров 2.8F/2.4F; 0.024" (064мм) для катетеров 2.8F/28F; 0.027" (0.69мм) для катетеров 2.9F/2.9F. Совместимость с проводников 0,018" для катетеров 2.8F/2.4F и 0,020" для катетеров 2.8F/2.8F и 2.9F/2.9F. Рекомендованный проводниковый катетер 0.040" (1.02 мм) для катетеров 2.8F/2.4</w:t>
            </w:r>
            <w:proofErr w:type="gramStart"/>
            <w:r w:rsidRPr="00B44E2A">
              <w:rPr>
                <w:rFonts w:ascii="Times New Roman" w:hAnsi="Times New Roman" w:cs="Times New Roman"/>
                <w:sz w:val="20"/>
                <w:szCs w:val="20"/>
              </w:rPr>
              <w:t>F</w:t>
            </w:r>
            <w:proofErr w:type="gramEnd"/>
            <w:r w:rsidRPr="00B44E2A">
              <w:rPr>
                <w:rFonts w:ascii="Times New Roman" w:hAnsi="Times New Roman" w:cs="Times New Roman"/>
                <w:sz w:val="20"/>
                <w:szCs w:val="20"/>
              </w:rPr>
              <w:t>и 2.8F/2.8F; и 0.042" (1.0.7мм) для катетеров 2.9F/2.9F. Пропускная способность для катетеров 2.8F/2.4F 3.41 мл/сек для катетеров длиной 110см, 2.61мл/сек для катетеров 130см, 1.71 мл/сек для катетеров длиной 150см. Пропускная способность для катетеров 2.8F/2.8F 3.44 мл/сек для катетеров длиной 110см, 2.58мл/сек для катетеров 130см, 2.22 мл/сек для катетеров длиной 150см. Пропускная способность для катетеров 2.9F/2.9F 4.13 мл/сек для катетеров длиной 110см, 3.70мл/сек для катетеров 130см, 3.73 мл/сек для катетеров длиной 150см. Трехслойная конструкция катетера. Наружный материал катетер - специальный полимер с изменяемыми свойствами, материал оплетки нейлон. Материал внутреннего слоя политетрафторэтилен (PTFE). Максимальное допустимое давление катетера 800 psi. Материал втулки Grilamed, устойчивый к воздействию жиров, растворителей и спиртосодержащих растворов. Цветовая кодировка основания катетера: 2.9F -темно-синяя, 2.8Fr - синяя, 2.8F/2.4Fr - голубая.</w:t>
            </w:r>
          </w:p>
        </w:tc>
        <w:tc>
          <w:tcPr>
            <w:tcW w:w="675" w:type="dxa"/>
          </w:tcPr>
          <w:p w14:paraId="19EEAA05" w14:textId="26D39E3E" w:rsidR="00485510" w:rsidRPr="00B44E2A" w:rsidRDefault="00CB1093"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rPr>
              <w:t>Ш</w:t>
            </w:r>
            <w:r w:rsidR="00485510" w:rsidRPr="00B44E2A">
              <w:rPr>
                <w:rFonts w:ascii="Times New Roman" w:hAnsi="Times New Roman" w:cs="Times New Roman"/>
                <w:sz w:val="20"/>
                <w:szCs w:val="20"/>
              </w:rPr>
              <w:t>т</w:t>
            </w:r>
            <w:r w:rsidRPr="00B44E2A">
              <w:rPr>
                <w:rFonts w:ascii="Times New Roman" w:hAnsi="Times New Roman" w:cs="Times New Roman"/>
                <w:sz w:val="20"/>
                <w:szCs w:val="20"/>
              </w:rPr>
              <w:t>.</w:t>
            </w:r>
          </w:p>
        </w:tc>
        <w:tc>
          <w:tcPr>
            <w:tcW w:w="709" w:type="dxa"/>
          </w:tcPr>
          <w:p w14:paraId="73FD2FAB"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4</w:t>
            </w:r>
          </w:p>
        </w:tc>
        <w:tc>
          <w:tcPr>
            <w:tcW w:w="850" w:type="dxa"/>
          </w:tcPr>
          <w:p w14:paraId="531AB99E" w14:textId="77777777" w:rsidR="00485510" w:rsidRPr="00B44E2A" w:rsidRDefault="00485510" w:rsidP="00485510">
            <w:pPr>
              <w:tabs>
                <w:tab w:val="right" w:pos="7655"/>
              </w:tabs>
              <w:rPr>
                <w:rFonts w:ascii="Times New Roman" w:hAnsi="Times New Roman" w:cs="Times New Roman"/>
                <w:sz w:val="20"/>
                <w:szCs w:val="20"/>
                <w:lang w:val="kk-KZ"/>
              </w:rPr>
            </w:pPr>
            <w:r w:rsidRPr="00B44E2A">
              <w:rPr>
                <w:rFonts w:ascii="Times New Roman" w:hAnsi="Times New Roman" w:cs="Times New Roman"/>
                <w:color w:val="000000"/>
                <w:sz w:val="20"/>
                <w:szCs w:val="20"/>
              </w:rPr>
              <w:t>235</w:t>
            </w:r>
            <w:r w:rsidRPr="00B44E2A">
              <w:rPr>
                <w:rFonts w:ascii="Times New Roman" w:hAnsi="Times New Roman" w:cs="Times New Roman"/>
                <w:color w:val="000000"/>
                <w:sz w:val="20"/>
                <w:szCs w:val="20"/>
                <w:lang w:val="en-US"/>
              </w:rPr>
              <w:t xml:space="preserve"> </w:t>
            </w:r>
            <w:r w:rsidRPr="00B44E2A">
              <w:rPr>
                <w:rFonts w:ascii="Times New Roman" w:hAnsi="Times New Roman" w:cs="Times New Roman"/>
                <w:color w:val="000000"/>
                <w:sz w:val="20"/>
                <w:szCs w:val="20"/>
              </w:rPr>
              <w:t>05</w:t>
            </w:r>
            <w:r w:rsidRPr="00B44E2A">
              <w:rPr>
                <w:rFonts w:ascii="Times New Roman" w:hAnsi="Times New Roman" w:cs="Times New Roman"/>
                <w:color w:val="000000"/>
                <w:sz w:val="20"/>
                <w:szCs w:val="20"/>
                <w:lang w:val="en-US"/>
              </w:rPr>
              <w:t>0</w:t>
            </w:r>
          </w:p>
        </w:tc>
        <w:tc>
          <w:tcPr>
            <w:tcW w:w="992" w:type="dxa"/>
          </w:tcPr>
          <w:p w14:paraId="4A5FAC17" w14:textId="1F6A72D6" w:rsidR="00485510" w:rsidRPr="00B44E2A" w:rsidRDefault="00CB1093" w:rsidP="00485510">
            <w:pPr>
              <w:tabs>
                <w:tab w:val="right" w:pos="7655"/>
              </w:tabs>
              <w:rPr>
                <w:rFonts w:ascii="Times New Roman" w:hAnsi="Times New Roman" w:cs="Times New Roman"/>
                <w:color w:val="000000"/>
                <w:sz w:val="20"/>
                <w:szCs w:val="20"/>
              </w:rPr>
            </w:pPr>
            <w:r w:rsidRPr="00B44E2A">
              <w:rPr>
                <w:rFonts w:ascii="Times New Roman" w:hAnsi="Times New Roman" w:cs="Times New Roman"/>
                <w:color w:val="000000"/>
                <w:sz w:val="20"/>
                <w:szCs w:val="20"/>
              </w:rPr>
              <w:t>940 200</w:t>
            </w:r>
          </w:p>
        </w:tc>
      </w:tr>
      <w:tr w:rsidR="00485510" w:rsidRPr="00B44E2A" w14:paraId="6789A7A3" w14:textId="5359C5B9" w:rsidTr="006429D5">
        <w:tc>
          <w:tcPr>
            <w:tcW w:w="534" w:type="dxa"/>
          </w:tcPr>
          <w:p w14:paraId="653A3EBA"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48</w:t>
            </w:r>
          </w:p>
        </w:tc>
        <w:tc>
          <w:tcPr>
            <w:tcW w:w="1842" w:type="dxa"/>
          </w:tcPr>
          <w:p w14:paraId="06854F26" w14:textId="51C44C11" w:rsidR="00485510" w:rsidRPr="00B44E2A" w:rsidRDefault="00485510" w:rsidP="00CB1093">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rPr>
              <w:t xml:space="preserve">Диагностический катетер </w:t>
            </w:r>
          </w:p>
        </w:tc>
        <w:tc>
          <w:tcPr>
            <w:tcW w:w="5279" w:type="dxa"/>
          </w:tcPr>
          <w:p w14:paraId="433A15A8"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rPr>
              <w:t xml:space="preserve">Катетер диагностический.  Материал катетера: наружный слой – нейлон с полиуретаном, средний слой – двойная оплетка из нержавеющей стали на всем протяжении катетера, за исключением дистальных 2 см, внутренний слой – нейлон с полиуретаном. Наличие наружного диаметра 4, 5 и 6 Fr. Наличие увеличенного внутреннего просвета 4Fr не менее 0,041”/1,03 мм,  5Fr не менее 0,047”/1,20 мм,  6Fr не менее 0,051”/1,30 мм. Совместимость с 0,038”/0,97 мм проводником. Максимальное давление не более 1000 psi /6,895 kpa. Мягкий полипропиленовый кончик катетеров за исключением Pigtail.  Наличие выбора длины катетеров 65см, 80см, 90см, 100см, 110см.  </w:t>
            </w:r>
            <w:proofErr w:type="gramStart"/>
            <w:r w:rsidRPr="00B44E2A">
              <w:rPr>
                <w:rFonts w:ascii="Times New Roman" w:hAnsi="Times New Roman" w:cs="Times New Roman"/>
                <w:sz w:val="20"/>
                <w:szCs w:val="20"/>
              </w:rPr>
              <w:t xml:space="preserve">Наличие выбора </w:t>
            </w:r>
            <w:r w:rsidRPr="00B44E2A">
              <w:rPr>
                <w:rFonts w:ascii="Times New Roman" w:hAnsi="Times New Roman" w:cs="Times New Roman"/>
                <w:sz w:val="20"/>
                <w:szCs w:val="20"/>
              </w:rPr>
              <w:lastRenderedPageBreak/>
              <w:t>специальных форм для правой и левой коронарных артерии, для трансрадиального доступа.</w:t>
            </w:r>
            <w:proofErr w:type="gramEnd"/>
          </w:p>
        </w:tc>
        <w:tc>
          <w:tcPr>
            <w:tcW w:w="675" w:type="dxa"/>
          </w:tcPr>
          <w:p w14:paraId="265DB85B" w14:textId="34D285E9" w:rsidR="00485510" w:rsidRPr="00B44E2A" w:rsidRDefault="00CB1093" w:rsidP="00485510">
            <w:pPr>
              <w:tabs>
                <w:tab w:val="right" w:pos="7655"/>
              </w:tabs>
              <w:jc w:val="center"/>
              <w:rPr>
                <w:rFonts w:ascii="Times New Roman" w:hAnsi="Times New Roman" w:cs="Times New Roman"/>
                <w:sz w:val="20"/>
                <w:szCs w:val="20"/>
              </w:rPr>
            </w:pPr>
            <w:r w:rsidRPr="00B44E2A">
              <w:rPr>
                <w:rFonts w:ascii="Times New Roman" w:hAnsi="Times New Roman" w:cs="Times New Roman"/>
                <w:sz w:val="20"/>
                <w:szCs w:val="20"/>
              </w:rPr>
              <w:lastRenderedPageBreak/>
              <w:t>Ш</w:t>
            </w:r>
            <w:r w:rsidR="00485510" w:rsidRPr="00B44E2A">
              <w:rPr>
                <w:rFonts w:ascii="Times New Roman" w:hAnsi="Times New Roman" w:cs="Times New Roman"/>
                <w:sz w:val="20"/>
                <w:szCs w:val="20"/>
              </w:rPr>
              <w:t>т</w:t>
            </w:r>
            <w:r w:rsidRPr="00B44E2A">
              <w:rPr>
                <w:rFonts w:ascii="Times New Roman" w:hAnsi="Times New Roman" w:cs="Times New Roman"/>
                <w:sz w:val="20"/>
                <w:szCs w:val="20"/>
              </w:rPr>
              <w:t>.</w:t>
            </w:r>
          </w:p>
        </w:tc>
        <w:tc>
          <w:tcPr>
            <w:tcW w:w="709" w:type="dxa"/>
          </w:tcPr>
          <w:p w14:paraId="74764B3B"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50</w:t>
            </w:r>
          </w:p>
        </w:tc>
        <w:tc>
          <w:tcPr>
            <w:tcW w:w="850" w:type="dxa"/>
          </w:tcPr>
          <w:p w14:paraId="7930FDE8" w14:textId="77777777" w:rsidR="00485510" w:rsidRPr="00B44E2A" w:rsidRDefault="00485510" w:rsidP="00485510">
            <w:pPr>
              <w:tabs>
                <w:tab w:val="right" w:pos="7655"/>
              </w:tabs>
              <w:rPr>
                <w:rFonts w:ascii="Times New Roman" w:hAnsi="Times New Roman" w:cs="Times New Roman"/>
                <w:sz w:val="20"/>
                <w:szCs w:val="20"/>
                <w:lang w:val="kk-KZ"/>
              </w:rPr>
            </w:pPr>
            <w:r w:rsidRPr="00B44E2A">
              <w:rPr>
                <w:rFonts w:ascii="Times New Roman" w:hAnsi="Times New Roman" w:cs="Times New Roman"/>
                <w:sz w:val="20"/>
                <w:szCs w:val="20"/>
                <w:lang w:val="kk-KZ"/>
              </w:rPr>
              <w:t>10 400</w:t>
            </w:r>
          </w:p>
        </w:tc>
        <w:tc>
          <w:tcPr>
            <w:tcW w:w="992" w:type="dxa"/>
          </w:tcPr>
          <w:p w14:paraId="36031C1B" w14:textId="0B68083A" w:rsidR="00485510" w:rsidRPr="00B44E2A" w:rsidRDefault="00CB1093" w:rsidP="00485510">
            <w:pPr>
              <w:tabs>
                <w:tab w:val="right" w:pos="7655"/>
              </w:tabs>
              <w:rPr>
                <w:rFonts w:ascii="Times New Roman" w:hAnsi="Times New Roman" w:cs="Times New Roman"/>
                <w:sz w:val="20"/>
                <w:szCs w:val="20"/>
                <w:lang w:val="kk-KZ"/>
              </w:rPr>
            </w:pPr>
            <w:r w:rsidRPr="00B44E2A">
              <w:rPr>
                <w:rFonts w:ascii="Times New Roman" w:hAnsi="Times New Roman" w:cs="Times New Roman"/>
                <w:sz w:val="20"/>
                <w:szCs w:val="20"/>
                <w:lang w:val="kk-KZ"/>
              </w:rPr>
              <w:t>520 000</w:t>
            </w:r>
          </w:p>
        </w:tc>
      </w:tr>
      <w:tr w:rsidR="00485510" w:rsidRPr="00B44E2A" w14:paraId="0B12BCBC" w14:textId="3059FFBE" w:rsidTr="006429D5">
        <w:tc>
          <w:tcPr>
            <w:tcW w:w="534" w:type="dxa"/>
          </w:tcPr>
          <w:p w14:paraId="26F109E2"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lastRenderedPageBreak/>
              <w:t>49</w:t>
            </w:r>
          </w:p>
        </w:tc>
        <w:tc>
          <w:tcPr>
            <w:tcW w:w="1842" w:type="dxa"/>
          </w:tcPr>
          <w:p w14:paraId="0814EBA3" w14:textId="31103E9C" w:rsidR="00485510" w:rsidRPr="00B44E2A" w:rsidRDefault="00485510" w:rsidP="00CB1093">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 xml:space="preserve">Ангиографический катетер </w:t>
            </w:r>
            <w:r w:rsidRPr="00B44E2A">
              <w:rPr>
                <w:rFonts w:ascii="Times New Roman" w:hAnsi="Times New Roman" w:cs="Times New Roman"/>
                <w:sz w:val="20"/>
                <w:szCs w:val="20"/>
              </w:rPr>
              <w:t xml:space="preserve"> </w:t>
            </w:r>
          </w:p>
        </w:tc>
        <w:tc>
          <w:tcPr>
            <w:tcW w:w="5279" w:type="dxa"/>
          </w:tcPr>
          <w:p w14:paraId="25A07919" w14:textId="77777777" w:rsidR="00485510" w:rsidRPr="00B44E2A" w:rsidRDefault="00485510" w:rsidP="00485510">
            <w:pPr>
              <w:pStyle w:val="a5"/>
              <w:rPr>
                <w:sz w:val="20"/>
                <w:szCs w:val="20"/>
                <w:lang w:val="en-US"/>
              </w:rPr>
            </w:pPr>
            <w:r w:rsidRPr="00B44E2A">
              <w:rPr>
                <w:sz w:val="20"/>
                <w:szCs w:val="20"/>
              </w:rPr>
              <w:t xml:space="preserve">Катетер диагностический для проведения ангиографии периферических артерий. </w:t>
            </w:r>
            <w:proofErr w:type="gramStart"/>
            <w:r w:rsidRPr="00B44E2A">
              <w:rPr>
                <w:sz w:val="20"/>
                <w:szCs w:val="20"/>
              </w:rPr>
              <w:t>Дизайн</w:t>
            </w:r>
            <w:r w:rsidRPr="00B44E2A">
              <w:rPr>
                <w:sz w:val="20"/>
                <w:szCs w:val="20"/>
                <w:lang w:val="en-US"/>
              </w:rPr>
              <w:t xml:space="preserve"> </w:t>
            </w:r>
            <w:r w:rsidRPr="00B44E2A">
              <w:rPr>
                <w:sz w:val="20"/>
                <w:szCs w:val="20"/>
              </w:rPr>
              <w:t>кончика</w:t>
            </w:r>
            <w:r w:rsidRPr="00B44E2A">
              <w:rPr>
                <w:sz w:val="20"/>
                <w:szCs w:val="20"/>
                <w:lang w:val="en-US"/>
              </w:rPr>
              <w:t xml:space="preserve"> Simmons, Headhunter,Newton,Bentson ,MANI,Vertebral,Modified Cerebral,Berenstein,Straight selective,MW2 </w:t>
            </w:r>
            <w:r w:rsidRPr="00B44E2A">
              <w:rPr>
                <w:sz w:val="20"/>
                <w:szCs w:val="20"/>
              </w:rPr>
              <w:t>или</w:t>
            </w:r>
            <w:r w:rsidRPr="00B44E2A">
              <w:rPr>
                <w:sz w:val="20"/>
                <w:szCs w:val="20"/>
                <w:lang w:val="en-US"/>
              </w:rPr>
              <w:t xml:space="preserve"> modified MW2, Osborn , Hook 0.8, Hook 1.0,Modified Hook 1, Modofied Hook 2, Modified Hook 3,Cobra,Shepherd Hook,Renal double curve,Hockey Stick, Amir Motarjeme Cane, Reuter,Mikaelsson,KA ,KA 2 , DVS A1, DVS A2, UHF Shepherd Flush , Ultra Bolus Flush, Ultra High Flow</w:t>
            </w:r>
            <w:proofErr w:type="gramEnd"/>
            <w:r w:rsidRPr="00B44E2A">
              <w:rPr>
                <w:sz w:val="20"/>
                <w:szCs w:val="20"/>
                <w:lang w:val="en-US"/>
              </w:rPr>
              <w:t xml:space="preserve"> Pigtail</w:t>
            </w:r>
            <w:proofErr w:type="gramStart"/>
            <w:r w:rsidRPr="00B44E2A">
              <w:rPr>
                <w:sz w:val="20"/>
                <w:szCs w:val="20"/>
                <w:lang w:val="en-US"/>
              </w:rPr>
              <w:t>,Pigtail</w:t>
            </w:r>
            <w:proofErr w:type="gramEnd"/>
            <w:r w:rsidRPr="00B44E2A">
              <w:rPr>
                <w:sz w:val="20"/>
                <w:szCs w:val="20"/>
                <w:lang w:val="en-US"/>
              </w:rPr>
              <w:t xml:space="preserve"> Flush,Straight Flush,Modified Hook Flush . </w:t>
            </w:r>
            <w:r w:rsidRPr="00B44E2A">
              <w:rPr>
                <w:sz w:val="20"/>
                <w:szCs w:val="20"/>
              </w:rPr>
              <w:t xml:space="preserve">Длина катетеров 30,40, 65, 80,90,100, 110 и 125см, различная степень жесткости. Размер катетеров 4 и 5F, Внутренний диаметр для катетеров 4F 0.040" (1.02мм), 0.046" (1.17мм) для катетеров 5F. Рекомендованный проводник 0.035" и 0.038" (0.97мм). Наличие 2 боковых отверстий (опция). Наличие катетеров с конфигурацией кончика типа bumper tip (упругий кончик). Двойная стальная оплетка стенок катетеров. Материал катетера нейлон пебакс. Материал втулки катетера полиуретан. Материал кончика - сплав вольфрама для превосходной визуализации. Конфигурация втулки: крылья. Дизайн втулки "аккордеон" с компенсацией натяжения. Максимальное давление 1200psi (81, 6 bar). Пропускная способность для селективных катетеров с оплеткой: для катетеров 4F длиной 30см 20 мл/сек, 40см - 20 мл/сек, 65см - 18 мл/сек, 80см - 15 мл/сек, 100см - 15 мл/сек, 110см - 15 мл/сек, 125см - 15 мл/сек; для катетеров 5F длиной 30см 20 мл/сек, 40см - 27 мл/сек, 65см - 20 мл/сек, 80см - 20 мл/сек, 100см - 15 мл/сек, 110см - 15 мл/сек, 125см - 15 мл/сек. Упакован в стерильную упаковку. </w:t>
            </w:r>
            <w:proofErr w:type="gramStart"/>
            <w:r w:rsidRPr="00B44E2A">
              <w:rPr>
                <w:sz w:val="20"/>
                <w:szCs w:val="20"/>
              </w:rPr>
              <w:t>Упакован</w:t>
            </w:r>
            <w:proofErr w:type="gramEnd"/>
            <w:r w:rsidRPr="00B44E2A">
              <w:rPr>
                <w:sz w:val="20"/>
                <w:szCs w:val="20"/>
              </w:rPr>
              <w:t xml:space="preserve"> в стерильную упаковку.</w:t>
            </w:r>
          </w:p>
        </w:tc>
        <w:tc>
          <w:tcPr>
            <w:tcW w:w="675" w:type="dxa"/>
          </w:tcPr>
          <w:p w14:paraId="1852865B" w14:textId="493DD49F" w:rsidR="00485510" w:rsidRPr="00B44E2A" w:rsidRDefault="00CB1093"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rPr>
              <w:t>Ш</w:t>
            </w:r>
            <w:r w:rsidR="00485510" w:rsidRPr="00B44E2A">
              <w:rPr>
                <w:rFonts w:ascii="Times New Roman" w:hAnsi="Times New Roman" w:cs="Times New Roman"/>
                <w:sz w:val="20"/>
                <w:szCs w:val="20"/>
              </w:rPr>
              <w:t>т</w:t>
            </w:r>
            <w:r w:rsidRPr="00B44E2A">
              <w:rPr>
                <w:rFonts w:ascii="Times New Roman" w:hAnsi="Times New Roman" w:cs="Times New Roman"/>
                <w:sz w:val="20"/>
                <w:szCs w:val="20"/>
              </w:rPr>
              <w:t>.</w:t>
            </w:r>
          </w:p>
        </w:tc>
        <w:tc>
          <w:tcPr>
            <w:tcW w:w="709" w:type="dxa"/>
          </w:tcPr>
          <w:p w14:paraId="30F91578"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30</w:t>
            </w:r>
          </w:p>
        </w:tc>
        <w:tc>
          <w:tcPr>
            <w:tcW w:w="850" w:type="dxa"/>
          </w:tcPr>
          <w:p w14:paraId="5EB97036" w14:textId="77777777" w:rsidR="00485510" w:rsidRPr="00B44E2A" w:rsidRDefault="00485510" w:rsidP="00485510">
            <w:pPr>
              <w:tabs>
                <w:tab w:val="right" w:pos="7655"/>
              </w:tabs>
              <w:rPr>
                <w:rFonts w:ascii="Times New Roman" w:hAnsi="Times New Roman" w:cs="Times New Roman"/>
                <w:sz w:val="20"/>
                <w:szCs w:val="20"/>
                <w:lang w:val="kk-KZ"/>
              </w:rPr>
            </w:pPr>
            <w:r w:rsidRPr="00B44E2A">
              <w:rPr>
                <w:rFonts w:ascii="Times New Roman" w:hAnsi="Times New Roman" w:cs="Times New Roman"/>
                <w:color w:val="000000"/>
                <w:sz w:val="20"/>
                <w:szCs w:val="20"/>
              </w:rPr>
              <w:t>20 000</w:t>
            </w:r>
          </w:p>
        </w:tc>
        <w:tc>
          <w:tcPr>
            <w:tcW w:w="992" w:type="dxa"/>
          </w:tcPr>
          <w:p w14:paraId="07B4DDE4" w14:textId="6412A65C" w:rsidR="00485510" w:rsidRPr="00B44E2A" w:rsidRDefault="00CB1093" w:rsidP="00485510">
            <w:pPr>
              <w:tabs>
                <w:tab w:val="right" w:pos="7655"/>
              </w:tabs>
              <w:rPr>
                <w:rFonts w:ascii="Times New Roman" w:hAnsi="Times New Roman" w:cs="Times New Roman"/>
                <w:color w:val="000000"/>
                <w:sz w:val="20"/>
                <w:szCs w:val="20"/>
              </w:rPr>
            </w:pPr>
            <w:r w:rsidRPr="00B44E2A">
              <w:rPr>
                <w:rFonts w:ascii="Times New Roman" w:hAnsi="Times New Roman" w:cs="Times New Roman"/>
                <w:color w:val="000000"/>
                <w:sz w:val="20"/>
                <w:szCs w:val="20"/>
              </w:rPr>
              <w:t>600000</w:t>
            </w:r>
          </w:p>
        </w:tc>
      </w:tr>
      <w:tr w:rsidR="00485510" w:rsidRPr="00B44E2A" w14:paraId="341A26C1" w14:textId="40B11A57" w:rsidTr="006429D5">
        <w:tc>
          <w:tcPr>
            <w:tcW w:w="534" w:type="dxa"/>
          </w:tcPr>
          <w:p w14:paraId="68DF2819"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50</w:t>
            </w:r>
          </w:p>
        </w:tc>
        <w:tc>
          <w:tcPr>
            <w:tcW w:w="1842" w:type="dxa"/>
          </w:tcPr>
          <w:p w14:paraId="541242F0" w14:textId="1C44A531" w:rsidR="00485510" w:rsidRPr="00B44E2A" w:rsidRDefault="00485510" w:rsidP="00CB1093">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rPr>
              <w:t>Катетер периферический с гидрофильным покрытием</w:t>
            </w:r>
          </w:p>
        </w:tc>
        <w:tc>
          <w:tcPr>
            <w:tcW w:w="5279" w:type="dxa"/>
          </w:tcPr>
          <w:p w14:paraId="5B9ED4B1"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rPr>
              <w:t>Катетер радиологический для проведения ангиографии. Наличие</w:t>
            </w:r>
            <w:r w:rsidRPr="00B44E2A">
              <w:rPr>
                <w:rFonts w:ascii="Times New Roman" w:hAnsi="Times New Roman" w:cs="Times New Roman"/>
                <w:sz w:val="20"/>
                <w:szCs w:val="20"/>
                <w:lang w:val="en-US"/>
              </w:rPr>
              <w:t xml:space="preserve"> </w:t>
            </w:r>
            <w:r w:rsidRPr="00B44E2A">
              <w:rPr>
                <w:rFonts w:ascii="Times New Roman" w:hAnsi="Times New Roman" w:cs="Times New Roman"/>
                <w:sz w:val="20"/>
                <w:szCs w:val="20"/>
              </w:rPr>
              <w:t>гидрофильного</w:t>
            </w:r>
            <w:r w:rsidRPr="00B44E2A">
              <w:rPr>
                <w:rFonts w:ascii="Times New Roman" w:hAnsi="Times New Roman" w:cs="Times New Roman"/>
                <w:sz w:val="20"/>
                <w:szCs w:val="20"/>
                <w:lang w:val="en-US"/>
              </w:rPr>
              <w:t xml:space="preserve"> </w:t>
            </w:r>
            <w:r w:rsidRPr="00B44E2A">
              <w:rPr>
                <w:rFonts w:ascii="Times New Roman" w:hAnsi="Times New Roman" w:cs="Times New Roman"/>
                <w:sz w:val="20"/>
                <w:szCs w:val="20"/>
              </w:rPr>
              <w:t>покрытия</w:t>
            </w:r>
            <w:r w:rsidRPr="00B44E2A">
              <w:rPr>
                <w:rFonts w:ascii="Times New Roman" w:hAnsi="Times New Roman" w:cs="Times New Roman"/>
                <w:sz w:val="20"/>
                <w:szCs w:val="20"/>
                <w:lang w:val="en-US"/>
              </w:rPr>
              <w:t xml:space="preserve"> Legato. </w:t>
            </w:r>
            <w:proofErr w:type="gramStart"/>
            <w:r w:rsidRPr="00B44E2A">
              <w:rPr>
                <w:rFonts w:ascii="Times New Roman" w:hAnsi="Times New Roman" w:cs="Times New Roman"/>
                <w:sz w:val="20"/>
                <w:szCs w:val="20"/>
              </w:rPr>
              <w:t>Дизайн</w:t>
            </w:r>
            <w:r w:rsidRPr="00B44E2A">
              <w:rPr>
                <w:rFonts w:ascii="Times New Roman" w:hAnsi="Times New Roman" w:cs="Times New Roman"/>
                <w:sz w:val="20"/>
                <w:szCs w:val="20"/>
                <w:lang w:val="en-US"/>
              </w:rPr>
              <w:t xml:space="preserve"> </w:t>
            </w:r>
            <w:r w:rsidRPr="00B44E2A">
              <w:rPr>
                <w:rFonts w:ascii="Times New Roman" w:hAnsi="Times New Roman" w:cs="Times New Roman"/>
                <w:sz w:val="20"/>
                <w:szCs w:val="20"/>
              </w:rPr>
              <w:t>кончика</w:t>
            </w:r>
            <w:r w:rsidRPr="00B44E2A">
              <w:rPr>
                <w:rFonts w:ascii="Times New Roman" w:hAnsi="Times New Roman" w:cs="Times New Roman"/>
                <w:sz w:val="20"/>
                <w:szCs w:val="20"/>
                <w:lang w:val="en-US"/>
              </w:rPr>
              <w:t xml:space="preserve"> Headhunter 1 , Headhunter 3 Newton 1, Newton 2, Newton 3 , Newton 4 , Bentson 1, Bentson 2 ,Mani ,Vertebral,Modified cerebral,Berenstein, Simmons 1, Simmons 2, Simmons modified,Cobra 1, Cobra 2,Hook , Shepherd Hook,Renal double curve, Amir Motarjeme </w:t>
            </w:r>
            <w:r w:rsidRPr="00B44E2A">
              <w:rPr>
                <w:rFonts w:ascii="Times New Roman" w:hAnsi="Times New Roman" w:cs="Times New Roman"/>
                <w:sz w:val="20"/>
                <w:szCs w:val="20"/>
              </w:rPr>
              <w:t>и</w:t>
            </w:r>
            <w:r w:rsidRPr="00B44E2A">
              <w:rPr>
                <w:rFonts w:ascii="Times New Roman" w:hAnsi="Times New Roman" w:cs="Times New Roman"/>
                <w:sz w:val="20"/>
                <w:szCs w:val="20"/>
                <w:lang w:val="en-US"/>
              </w:rPr>
              <w:t xml:space="preserve"> Amir Motarjeme Cane, Reuter,Mikaelsson,KA2, Hockey Stick,Modified Hook 1,Modified Hook 2, Modified Hook 3,Straight</w:t>
            </w:r>
            <w:proofErr w:type="gramEnd"/>
            <w:r w:rsidRPr="00B44E2A">
              <w:rPr>
                <w:rFonts w:ascii="Times New Roman" w:hAnsi="Times New Roman" w:cs="Times New Roman"/>
                <w:sz w:val="20"/>
                <w:szCs w:val="20"/>
                <w:lang w:val="en-US"/>
              </w:rPr>
              <w:t xml:space="preserve"> Selective, RBI</w:t>
            </w:r>
            <w:proofErr w:type="gramStart"/>
            <w:r w:rsidRPr="00B44E2A">
              <w:rPr>
                <w:rFonts w:ascii="Times New Roman" w:hAnsi="Times New Roman" w:cs="Times New Roman"/>
                <w:sz w:val="20"/>
                <w:szCs w:val="20"/>
                <w:lang w:val="en-US"/>
              </w:rPr>
              <w:t>,RIM</w:t>
            </w:r>
            <w:proofErr w:type="gramEnd"/>
            <w:r w:rsidRPr="00B44E2A">
              <w:rPr>
                <w:rFonts w:ascii="Times New Roman" w:hAnsi="Times New Roman" w:cs="Times New Roman"/>
                <w:sz w:val="20"/>
                <w:szCs w:val="20"/>
                <w:lang w:val="en-US"/>
              </w:rPr>
              <w:t xml:space="preserve">, Multipurpose A1. </w:t>
            </w:r>
            <w:r w:rsidRPr="00B44E2A">
              <w:rPr>
                <w:rFonts w:ascii="Times New Roman" w:hAnsi="Times New Roman" w:cs="Times New Roman"/>
                <w:sz w:val="20"/>
                <w:szCs w:val="20"/>
              </w:rPr>
              <w:t>Длина катетеров 40, 65 , 80 100 ,110 и 125см,</w:t>
            </w:r>
            <w:proofErr w:type="gramStart"/>
            <w:r w:rsidRPr="00B44E2A">
              <w:rPr>
                <w:rFonts w:ascii="Times New Roman" w:hAnsi="Times New Roman" w:cs="Times New Roman"/>
                <w:sz w:val="20"/>
                <w:szCs w:val="20"/>
              </w:rPr>
              <w:t xml:space="preserve"> .</w:t>
            </w:r>
            <w:proofErr w:type="gramEnd"/>
            <w:r w:rsidRPr="00B44E2A">
              <w:rPr>
                <w:rFonts w:ascii="Times New Roman" w:hAnsi="Times New Roman" w:cs="Times New Roman"/>
                <w:sz w:val="20"/>
                <w:szCs w:val="20"/>
              </w:rPr>
              <w:t xml:space="preserve"> Размер катетеров 4 и 5F, Внутренний диаметр для катетеров 4F 0.040" (1.02мм), 0.046" (1.17мм) для катетеров 5F. Рекомендованный проводник 0.035" (0.89мм) и 0.038" (0.97мм). Двойная стальная оплетка стенок катетеров. Сужающийся кончик катетера для облегчения позиционирования в сосуде. Материал кончика - сплав вольфрама для превосходной вихуализации Материал втулки катетера мягкий полиуретан. Эргономичный дизайн крыльев втулки. Дизайн втулки "аккордеон" с компенсацией натяжения. Максимальное давление 1200psi (81, 6 bar). Протяженность гидрофильного покрытия: 25см для катетеров 40 и 65см, 40см для катетеров 100 и 125см. Пропускная способность для катетеров </w:t>
            </w:r>
            <w:proofErr w:type="gramStart"/>
            <w:r w:rsidRPr="00B44E2A">
              <w:rPr>
                <w:rFonts w:ascii="Times New Roman" w:hAnsi="Times New Roman" w:cs="Times New Roman"/>
                <w:sz w:val="20"/>
                <w:szCs w:val="20"/>
              </w:rPr>
              <w:t>катетеров</w:t>
            </w:r>
            <w:proofErr w:type="gramEnd"/>
            <w:r w:rsidRPr="00B44E2A">
              <w:rPr>
                <w:rFonts w:ascii="Times New Roman" w:hAnsi="Times New Roman" w:cs="Times New Roman"/>
                <w:sz w:val="20"/>
                <w:szCs w:val="20"/>
              </w:rPr>
              <w:t xml:space="preserve"> для промывания без оплетки/с оплеткой: Пропускная способность катетеров: 15-20мл/сек (1050psi) для катетеров 4F и 15-27 мл/сек (1200 psi) для катетеров 5F. .. Наличие стикера голубого цвета с надписью Legato и крючка голубого цвета на упаковке катетера. </w:t>
            </w:r>
            <w:proofErr w:type="gramStart"/>
            <w:r w:rsidRPr="00B44E2A">
              <w:rPr>
                <w:rFonts w:ascii="Times New Roman" w:hAnsi="Times New Roman" w:cs="Times New Roman"/>
                <w:sz w:val="20"/>
                <w:szCs w:val="20"/>
              </w:rPr>
              <w:t>Упакован</w:t>
            </w:r>
            <w:proofErr w:type="gramEnd"/>
            <w:r w:rsidRPr="00B44E2A">
              <w:rPr>
                <w:rFonts w:ascii="Times New Roman" w:hAnsi="Times New Roman" w:cs="Times New Roman"/>
                <w:sz w:val="20"/>
                <w:szCs w:val="20"/>
              </w:rPr>
              <w:t xml:space="preserve"> в </w:t>
            </w:r>
            <w:r w:rsidRPr="00B44E2A">
              <w:rPr>
                <w:rFonts w:ascii="Times New Roman" w:hAnsi="Times New Roman" w:cs="Times New Roman"/>
                <w:sz w:val="20"/>
                <w:szCs w:val="20"/>
              </w:rPr>
              <w:lastRenderedPageBreak/>
              <w:t>стерильную упаковку.</w:t>
            </w:r>
          </w:p>
        </w:tc>
        <w:tc>
          <w:tcPr>
            <w:tcW w:w="675" w:type="dxa"/>
          </w:tcPr>
          <w:p w14:paraId="77526C87" w14:textId="21D8449C" w:rsidR="00485510" w:rsidRPr="00B44E2A" w:rsidRDefault="00CB1093" w:rsidP="00485510">
            <w:pPr>
              <w:tabs>
                <w:tab w:val="right" w:pos="7655"/>
              </w:tabs>
              <w:jc w:val="center"/>
              <w:rPr>
                <w:rFonts w:ascii="Times New Roman" w:hAnsi="Times New Roman" w:cs="Times New Roman"/>
                <w:sz w:val="20"/>
                <w:szCs w:val="20"/>
              </w:rPr>
            </w:pPr>
            <w:r w:rsidRPr="00B44E2A">
              <w:rPr>
                <w:rFonts w:ascii="Times New Roman" w:hAnsi="Times New Roman" w:cs="Times New Roman"/>
                <w:sz w:val="20"/>
                <w:szCs w:val="20"/>
              </w:rPr>
              <w:lastRenderedPageBreak/>
              <w:t>Ш</w:t>
            </w:r>
            <w:r w:rsidR="00485510" w:rsidRPr="00B44E2A">
              <w:rPr>
                <w:rFonts w:ascii="Times New Roman" w:hAnsi="Times New Roman" w:cs="Times New Roman"/>
                <w:sz w:val="20"/>
                <w:szCs w:val="20"/>
              </w:rPr>
              <w:t>т</w:t>
            </w:r>
            <w:r w:rsidRPr="00B44E2A">
              <w:rPr>
                <w:rFonts w:ascii="Times New Roman" w:hAnsi="Times New Roman" w:cs="Times New Roman"/>
                <w:sz w:val="20"/>
                <w:szCs w:val="20"/>
              </w:rPr>
              <w:t>.</w:t>
            </w:r>
          </w:p>
        </w:tc>
        <w:tc>
          <w:tcPr>
            <w:tcW w:w="709" w:type="dxa"/>
          </w:tcPr>
          <w:p w14:paraId="301A7C44"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10</w:t>
            </w:r>
          </w:p>
        </w:tc>
        <w:tc>
          <w:tcPr>
            <w:tcW w:w="850" w:type="dxa"/>
          </w:tcPr>
          <w:p w14:paraId="031E150C" w14:textId="77777777" w:rsidR="00485510" w:rsidRPr="00B44E2A" w:rsidRDefault="00485510" w:rsidP="00485510">
            <w:pPr>
              <w:tabs>
                <w:tab w:val="right" w:pos="7655"/>
              </w:tabs>
              <w:rPr>
                <w:rFonts w:ascii="Times New Roman" w:hAnsi="Times New Roman" w:cs="Times New Roman"/>
                <w:sz w:val="20"/>
                <w:szCs w:val="20"/>
                <w:lang w:val="kk-KZ"/>
              </w:rPr>
            </w:pPr>
            <w:r w:rsidRPr="00B44E2A">
              <w:rPr>
                <w:rFonts w:ascii="Times New Roman" w:hAnsi="Times New Roman" w:cs="Times New Roman"/>
                <w:color w:val="000000"/>
                <w:sz w:val="20"/>
                <w:szCs w:val="20"/>
              </w:rPr>
              <w:t>37 975</w:t>
            </w:r>
          </w:p>
        </w:tc>
        <w:tc>
          <w:tcPr>
            <w:tcW w:w="992" w:type="dxa"/>
          </w:tcPr>
          <w:p w14:paraId="654C6361" w14:textId="00CCE91F" w:rsidR="00485510" w:rsidRPr="00B44E2A" w:rsidRDefault="00CB1093" w:rsidP="00485510">
            <w:pPr>
              <w:tabs>
                <w:tab w:val="right" w:pos="7655"/>
              </w:tabs>
              <w:rPr>
                <w:rFonts w:ascii="Times New Roman" w:hAnsi="Times New Roman" w:cs="Times New Roman"/>
                <w:color w:val="000000"/>
                <w:sz w:val="20"/>
                <w:szCs w:val="20"/>
              </w:rPr>
            </w:pPr>
            <w:r w:rsidRPr="00B44E2A">
              <w:rPr>
                <w:rFonts w:ascii="Times New Roman" w:hAnsi="Times New Roman" w:cs="Times New Roman"/>
                <w:color w:val="000000"/>
                <w:sz w:val="20"/>
                <w:szCs w:val="20"/>
              </w:rPr>
              <w:t>379750</w:t>
            </w:r>
          </w:p>
        </w:tc>
      </w:tr>
      <w:tr w:rsidR="00485510" w:rsidRPr="00B44E2A" w14:paraId="5DAF8229" w14:textId="3E8D7008" w:rsidTr="006429D5">
        <w:tc>
          <w:tcPr>
            <w:tcW w:w="534" w:type="dxa"/>
          </w:tcPr>
          <w:p w14:paraId="6A4D9933"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lastRenderedPageBreak/>
              <w:t>51</w:t>
            </w:r>
          </w:p>
        </w:tc>
        <w:tc>
          <w:tcPr>
            <w:tcW w:w="1842" w:type="dxa"/>
          </w:tcPr>
          <w:p w14:paraId="3DFB1743" w14:textId="5017F293" w:rsidR="00485510" w:rsidRPr="00B44E2A" w:rsidRDefault="00485510" w:rsidP="00CB1093">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rPr>
              <w:t xml:space="preserve">Катетер диагностический </w:t>
            </w:r>
          </w:p>
        </w:tc>
        <w:tc>
          <w:tcPr>
            <w:tcW w:w="5279" w:type="dxa"/>
          </w:tcPr>
          <w:p w14:paraId="64B84818" w14:textId="77777777" w:rsidR="00485510" w:rsidRPr="00B44E2A" w:rsidRDefault="00485510" w:rsidP="00485510">
            <w:pPr>
              <w:pStyle w:val="a5"/>
              <w:rPr>
                <w:sz w:val="20"/>
                <w:szCs w:val="20"/>
              </w:rPr>
            </w:pPr>
            <w:r w:rsidRPr="00B44E2A">
              <w:rPr>
                <w:sz w:val="20"/>
                <w:szCs w:val="20"/>
              </w:rPr>
              <w:t xml:space="preserve">Катетер диагностический для проведения ангиографии периферических артерий. </w:t>
            </w:r>
            <w:proofErr w:type="gramStart"/>
            <w:r w:rsidRPr="00B44E2A">
              <w:rPr>
                <w:sz w:val="20"/>
                <w:szCs w:val="20"/>
              </w:rPr>
              <w:t>Дизайн</w:t>
            </w:r>
            <w:r w:rsidRPr="00B44E2A">
              <w:rPr>
                <w:sz w:val="20"/>
                <w:szCs w:val="20"/>
                <w:lang w:val="en-US"/>
              </w:rPr>
              <w:t xml:space="preserve"> </w:t>
            </w:r>
            <w:r w:rsidRPr="00B44E2A">
              <w:rPr>
                <w:sz w:val="20"/>
                <w:szCs w:val="20"/>
              </w:rPr>
              <w:t>кончика</w:t>
            </w:r>
            <w:r w:rsidRPr="00B44E2A">
              <w:rPr>
                <w:sz w:val="20"/>
                <w:szCs w:val="20"/>
                <w:lang w:val="en-US"/>
              </w:rPr>
              <w:t xml:space="preserve"> Simmons ,Headhunter,Newton,Bentson ,MANI,Vertebral,Modified Cerebral,Berenstein,Straight selective,MW2 </w:t>
            </w:r>
            <w:r w:rsidRPr="00B44E2A">
              <w:rPr>
                <w:sz w:val="20"/>
                <w:szCs w:val="20"/>
              </w:rPr>
              <w:t>или</w:t>
            </w:r>
            <w:r w:rsidRPr="00B44E2A">
              <w:rPr>
                <w:sz w:val="20"/>
                <w:szCs w:val="20"/>
                <w:lang w:val="en-US"/>
              </w:rPr>
              <w:t xml:space="preserve"> modified MW2, Osborn , Hook 0.8, Hook 1.0,Modified Hook 1, Modofied Hook 2, Modified Hook 3,Cobra,Shepherd Hook,Renal double curve,Hockey Stick, Amir Motarjeme Cane, Reuter,Mikaelsson,KA ,KA 2 , DVS A1, DVS A2, UHF Shepherd Flush ,  Ultra Bolus Flush, Ultra High Flow</w:t>
            </w:r>
            <w:proofErr w:type="gramEnd"/>
            <w:r w:rsidRPr="00B44E2A">
              <w:rPr>
                <w:sz w:val="20"/>
                <w:szCs w:val="20"/>
                <w:lang w:val="en-US"/>
              </w:rPr>
              <w:t xml:space="preserve"> Pigtail</w:t>
            </w:r>
            <w:proofErr w:type="gramStart"/>
            <w:r w:rsidRPr="00B44E2A">
              <w:rPr>
                <w:sz w:val="20"/>
                <w:szCs w:val="20"/>
                <w:lang w:val="en-US"/>
              </w:rPr>
              <w:t>,Pigtail</w:t>
            </w:r>
            <w:proofErr w:type="gramEnd"/>
            <w:r w:rsidRPr="00B44E2A">
              <w:rPr>
                <w:sz w:val="20"/>
                <w:szCs w:val="20"/>
                <w:lang w:val="en-US"/>
              </w:rPr>
              <w:t xml:space="preserve"> Flush,Straight Flush,Modified Hook Flush . </w:t>
            </w:r>
            <w:r w:rsidRPr="00B44E2A">
              <w:rPr>
                <w:sz w:val="20"/>
                <w:szCs w:val="20"/>
              </w:rPr>
              <w:t>Длина катетеров 30,40, 65, 80,90,100, 110 и 125см, различная степеь  жесткости. Размер катетеров 4 и 5F, Внутренний диаметр для катетеров 4F 0.040" (1.02мм), 0.046" (1.17мм) для катетеров 5F. Рекомендованный проводник  0.035" и 0.038" (0.97мм).  Наличие 2 боковых отверстий (опция)</w:t>
            </w:r>
            <w:proofErr w:type="gramStart"/>
            <w:r w:rsidRPr="00B44E2A">
              <w:rPr>
                <w:sz w:val="20"/>
                <w:szCs w:val="20"/>
              </w:rPr>
              <w:t>.Н</w:t>
            </w:r>
            <w:proofErr w:type="gramEnd"/>
            <w:r w:rsidRPr="00B44E2A">
              <w:rPr>
                <w:sz w:val="20"/>
                <w:szCs w:val="20"/>
              </w:rPr>
              <w:t xml:space="preserve">аличие катетеров с конфигруцией кончика типа bumper tip (упругий кончик). Двойная стальная оплетка стенок катетеров. Материал катетера нейлон пебакс. Материал втулки катетера поликарбонат. Конфигурация втулки: крылья. Максимальное давление 1200psi. </w:t>
            </w:r>
            <w:proofErr w:type="gramStart"/>
            <w:r w:rsidRPr="00B44E2A">
              <w:rPr>
                <w:sz w:val="20"/>
                <w:szCs w:val="20"/>
              </w:rPr>
              <w:t>Упакован</w:t>
            </w:r>
            <w:proofErr w:type="gramEnd"/>
            <w:r w:rsidRPr="00B44E2A">
              <w:rPr>
                <w:sz w:val="20"/>
                <w:szCs w:val="20"/>
              </w:rPr>
              <w:t xml:space="preserve"> в стерильную упаковку.</w:t>
            </w:r>
          </w:p>
        </w:tc>
        <w:tc>
          <w:tcPr>
            <w:tcW w:w="675" w:type="dxa"/>
          </w:tcPr>
          <w:p w14:paraId="0CB2A9FF" w14:textId="39F4F64B" w:rsidR="00485510" w:rsidRPr="00B44E2A" w:rsidRDefault="00CB1093" w:rsidP="00485510">
            <w:pPr>
              <w:tabs>
                <w:tab w:val="right" w:pos="7655"/>
              </w:tabs>
              <w:jc w:val="center"/>
              <w:rPr>
                <w:rFonts w:ascii="Times New Roman" w:hAnsi="Times New Roman" w:cs="Times New Roman"/>
                <w:sz w:val="20"/>
                <w:szCs w:val="20"/>
              </w:rPr>
            </w:pPr>
            <w:r w:rsidRPr="00B44E2A">
              <w:rPr>
                <w:rFonts w:ascii="Times New Roman" w:hAnsi="Times New Roman" w:cs="Times New Roman"/>
                <w:sz w:val="20"/>
                <w:szCs w:val="20"/>
              </w:rPr>
              <w:t>Ш</w:t>
            </w:r>
            <w:r w:rsidR="00485510" w:rsidRPr="00B44E2A">
              <w:rPr>
                <w:rFonts w:ascii="Times New Roman" w:hAnsi="Times New Roman" w:cs="Times New Roman"/>
                <w:sz w:val="20"/>
                <w:szCs w:val="20"/>
              </w:rPr>
              <w:t>т</w:t>
            </w:r>
            <w:r w:rsidRPr="00B44E2A">
              <w:rPr>
                <w:rFonts w:ascii="Times New Roman" w:hAnsi="Times New Roman" w:cs="Times New Roman"/>
                <w:sz w:val="20"/>
                <w:szCs w:val="20"/>
              </w:rPr>
              <w:t>.</w:t>
            </w:r>
          </w:p>
        </w:tc>
        <w:tc>
          <w:tcPr>
            <w:tcW w:w="709" w:type="dxa"/>
          </w:tcPr>
          <w:p w14:paraId="3D3056FB"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30</w:t>
            </w:r>
          </w:p>
        </w:tc>
        <w:tc>
          <w:tcPr>
            <w:tcW w:w="850" w:type="dxa"/>
          </w:tcPr>
          <w:p w14:paraId="0285AFA2" w14:textId="77777777" w:rsidR="00485510" w:rsidRPr="00B44E2A" w:rsidRDefault="00485510" w:rsidP="00485510">
            <w:pPr>
              <w:tabs>
                <w:tab w:val="right" w:pos="7655"/>
              </w:tabs>
              <w:rPr>
                <w:rFonts w:ascii="Times New Roman" w:hAnsi="Times New Roman" w:cs="Times New Roman"/>
                <w:sz w:val="20"/>
                <w:szCs w:val="20"/>
                <w:lang w:val="kk-KZ"/>
              </w:rPr>
            </w:pPr>
            <w:r w:rsidRPr="00B44E2A">
              <w:rPr>
                <w:rFonts w:ascii="Times New Roman" w:hAnsi="Times New Roman" w:cs="Times New Roman"/>
                <w:color w:val="000000"/>
                <w:sz w:val="20"/>
                <w:szCs w:val="20"/>
              </w:rPr>
              <w:t>19 120</w:t>
            </w:r>
          </w:p>
        </w:tc>
        <w:tc>
          <w:tcPr>
            <w:tcW w:w="992" w:type="dxa"/>
          </w:tcPr>
          <w:p w14:paraId="530FBD0B" w14:textId="0599704B" w:rsidR="00485510" w:rsidRPr="00B44E2A" w:rsidRDefault="00CB1093" w:rsidP="00485510">
            <w:pPr>
              <w:tabs>
                <w:tab w:val="right" w:pos="7655"/>
              </w:tabs>
              <w:rPr>
                <w:rFonts w:ascii="Times New Roman" w:hAnsi="Times New Roman" w:cs="Times New Roman"/>
                <w:color w:val="000000"/>
                <w:sz w:val="20"/>
                <w:szCs w:val="20"/>
              </w:rPr>
            </w:pPr>
            <w:r w:rsidRPr="00B44E2A">
              <w:rPr>
                <w:rFonts w:ascii="Times New Roman" w:hAnsi="Times New Roman" w:cs="Times New Roman"/>
                <w:color w:val="000000"/>
                <w:sz w:val="20"/>
                <w:szCs w:val="20"/>
              </w:rPr>
              <w:t>573 600</w:t>
            </w:r>
          </w:p>
        </w:tc>
      </w:tr>
      <w:tr w:rsidR="00485510" w:rsidRPr="00B44E2A" w14:paraId="133A9353" w14:textId="1DD43C8B" w:rsidTr="006429D5">
        <w:tc>
          <w:tcPr>
            <w:tcW w:w="534" w:type="dxa"/>
          </w:tcPr>
          <w:p w14:paraId="31215476"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52</w:t>
            </w:r>
          </w:p>
        </w:tc>
        <w:tc>
          <w:tcPr>
            <w:tcW w:w="1842" w:type="dxa"/>
          </w:tcPr>
          <w:p w14:paraId="66B1FD1E" w14:textId="6A75A6F0" w:rsidR="00485510" w:rsidRPr="00B44E2A" w:rsidRDefault="00485510" w:rsidP="00485510">
            <w:pPr>
              <w:rPr>
                <w:rFonts w:ascii="Times New Roman" w:hAnsi="Times New Roman" w:cs="Times New Roman"/>
                <w:sz w:val="20"/>
                <w:szCs w:val="20"/>
                <w:lang w:val="en-US"/>
              </w:rPr>
            </w:pPr>
            <w:r w:rsidRPr="00B44E2A">
              <w:rPr>
                <w:rFonts w:ascii="Times New Roman" w:hAnsi="Times New Roman" w:cs="Times New Roman"/>
                <w:sz w:val="20"/>
                <w:szCs w:val="20"/>
                <w:lang w:val="kk-KZ"/>
              </w:rPr>
              <w:tab/>
            </w:r>
            <w:r w:rsidRPr="00B44E2A">
              <w:rPr>
                <w:rFonts w:ascii="Times New Roman" w:hAnsi="Times New Roman" w:cs="Times New Roman"/>
                <w:sz w:val="20"/>
                <w:szCs w:val="20"/>
              </w:rPr>
              <w:t xml:space="preserve"> </w:t>
            </w:r>
            <w:r w:rsidRPr="00B44E2A">
              <w:rPr>
                <w:rFonts w:ascii="Times New Roman" w:hAnsi="Times New Roman" w:cs="Times New Roman"/>
                <w:sz w:val="20"/>
                <w:szCs w:val="20"/>
                <w:lang w:val="kk-KZ"/>
              </w:rPr>
              <w:t xml:space="preserve">Проводниковый катетер </w:t>
            </w:r>
          </w:p>
          <w:p w14:paraId="55486853" w14:textId="77777777" w:rsidR="00485510" w:rsidRPr="00B44E2A" w:rsidRDefault="00485510" w:rsidP="00485510">
            <w:pPr>
              <w:tabs>
                <w:tab w:val="left" w:pos="388"/>
                <w:tab w:val="right" w:pos="7655"/>
              </w:tabs>
              <w:rPr>
                <w:rFonts w:ascii="Times New Roman" w:hAnsi="Times New Roman" w:cs="Times New Roman"/>
                <w:sz w:val="20"/>
                <w:szCs w:val="20"/>
                <w:lang w:val="kk-KZ"/>
              </w:rPr>
            </w:pPr>
          </w:p>
        </w:tc>
        <w:tc>
          <w:tcPr>
            <w:tcW w:w="5279" w:type="dxa"/>
          </w:tcPr>
          <w:p w14:paraId="55D71EBA" w14:textId="77777777" w:rsidR="00485510" w:rsidRPr="00B44E2A" w:rsidRDefault="00485510" w:rsidP="00485510">
            <w:pPr>
              <w:rPr>
                <w:rFonts w:ascii="Times New Roman" w:hAnsi="Times New Roman" w:cs="Times New Roman"/>
                <w:sz w:val="20"/>
                <w:szCs w:val="20"/>
              </w:rPr>
            </w:pPr>
            <w:r w:rsidRPr="00B44E2A">
              <w:rPr>
                <w:rFonts w:ascii="Times New Roman" w:hAnsi="Times New Roman" w:cs="Times New Roman"/>
                <w:sz w:val="20"/>
                <w:szCs w:val="20"/>
              </w:rPr>
              <w:t>Проводниковые катетеры. Назначение для проведения интервенционных инструментариев. Форма и длина: возможность выбора специальных форм для доступа через лучевую (</w:t>
            </w:r>
            <w:r w:rsidRPr="00B44E2A">
              <w:rPr>
                <w:rFonts w:ascii="Times New Roman" w:hAnsi="Times New Roman" w:cs="Times New Roman"/>
                <w:sz w:val="20"/>
                <w:szCs w:val="20"/>
                <w:lang w:val="en-US"/>
              </w:rPr>
              <w:t>tiger</w:t>
            </w:r>
            <w:r w:rsidRPr="00B44E2A">
              <w:rPr>
                <w:rFonts w:ascii="Times New Roman" w:hAnsi="Times New Roman" w:cs="Times New Roman"/>
                <w:sz w:val="20"/>
                <w:szCs w:val="20"/>
              </w:rPr>
              <w:t>) и феморальную артерии(</w:t>
            </w:r>
            <w:r w:rsidRPr="00B44E2A">
              <w:rPr>
                <w:rFonts w:ascii="Times New Roman" w:hAnsi="Times New Roman" w:cs="Times New Roman"/>
                <w:sz w:val="20"/>
                <w:szCs w:val="20"/>
                <w:lang w:val="en-US"/>
              </w:rPr>
              <w:t>extra</w:t>
            </w:r>
            <w:r w:rsidRPr="00B44E2A">
              <w:rPr>
                <w:rFonts w:ascii="Times New Roman" w:hAnsi="Times New Roman" w:cs="Times New Roman"/>
                <w:sz w:val="20"/>
                <w:szCs w:val="20"/>
              </w:rPr>
              <w:t xml:space="preserve"> </w:t>
            </w:r>
            <w:r w:rsidRPr="00B44E2A">
              <w:rPr>
                <w:rFonts w:ascii="Times New Roman" w:hAnsi="Times New Roman" w:cs="Times New Roman"/>
                <w:sz w:val="20"/>
                <w:szCs w:val="20"/>
                <w:lang w:val="en-US"/>
              </w:rPr>
              <w:t>backup</w:t>
            </w:r>
            <w:r w:rsidRPr="00B44E2A">
              <w:rPr>
                <w:rFonts w:ascii="Times New Roman" w:hAnsi="Times New Roman" w:cs="Times New Roman"/>
                <w:sz w:val="20"/>
                <w:szCs w:val="20"/>
              </w:rPr>
              <w:t>) длиной 100 и 125 см. Наличие двойной металлической высокопрочной, плоской оплетки в теле катетера, материал катетер</w:t>
            </w:r>
            <w:proofErr w:type="gramStart"/>
            <w:r w:rsidRPr="00B44E2A">
              <w:rPr>
                <w:rFonts w:ascii="Times New Roman" w:hAnsi="Times New Roman" w:cs="Times New Roman"/>
                <w:sz w:val="20"/>
                <w:szCs w:val="20"/>
              </w:rPr>
              <w:t>а-</w:t>
            </w:r>
            <w:proofErr w:type="gramEnd"/>
            <w:r w:rsidRPr="00B44E2A">
              <w:rPr>
                <w:rFonts w:ascii="Times New Roman" w:hAnsi="Times New Roman" w:cs="Times New Roman"/>
                <w:sz w:val="20"/>
                <w:szCs w:val="20"/>
              </w:rPr>
              <w:t xml:space="preserve"> полиамид. Наличие наружного диаметра 5, 6, 7, 8 Fr. Наличие увеличенного внутреннего просвета 5Fr-0,058”; 6Fr-0,071”, 7Fr-0,082”; 8Fr-0,091”.</w:t>
            </w:r>
          </w:p>
          <w:p w14:paraId="38C2B8F6"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rPr>
              <w:t>Максимальное давление 725 p</w:t>
            </w:r>
            <w:r w:rsidRPr="00B44E2A">
              <w:rPr>
                <w:rFonts w:ascii="Times New Roman" w:hAnsi="Times New Roman" w:cs="Times New Roman"/>
                <w:sz w:val="20"/>
                <w:szCs w:val="20"/>
                <w:lang w:val="en-US"/>
              </w:rPr>
              <w:t>si</w:t>
            </w:r>
            <w:r w:rsidRPr="00B44E2A">
              <w:rPr>
                <w:rFonts w:ascii="Times New Roman" w:hAnsi="Times New Roman" w:cs="Times New Roman"/>
                <w:sz w:val="20"/>
                <w:szCs w:val="20"/>
              </w:rPr>
              <w:t>. Наличие возможности выбора катетеров с боковыми отверстиями для катетеров диаметром 6, 7, 8</w:t>
            </w:r>
            <w:r w:rsidRPr="00B44E2A">
              <w:rPr>
                <w:rFonts w:ascii="Times New Roman" w:hAnsi="Times New Roman" w:cs="Times New Roman"/>
                <w:sz w:val="20"/>
                <w:szCs w:val="20"/>
                <w:lang w:val="en-US"/>
              </w:rPr>
              <w:t>Fr</w:t>
            </w:r>
            <w:r w:rsidRPr="00B44E2A">
              <w:rPr>
                <w:rFonts w:ascii="Times New Roman" w:hAnsi="Times New Roman" w:cs="Times New Roman"/>
                <w:sz w:val="20"/>
                <w:szCs w:val="20"/>
              </w:rPr>
              <w:t xml:space="preserve">. Наличие внутреннего PTFE покрытия. Наличие наружного гидрофильного покрытия на всем протяжении катетера, за исключением дистальных 7 см и проксимальных 25 см. Наличие мягкого кончика длиной 2 мм. Наличие совместимости с катетером для проведения техники </w:t>
            </w:r>
            <w:r w:rsidRPr="00B44E2A">
              <w:rPr>
                <w:rFonts w:ascii="Times New Roman" w:hAnsi="Times New Roman" w:cs="Times New Roman"/>
                <w:sz w:val="20"/>
                <w:szCs w:val="20"/>
                <w:lang w:val="en-US"/>
              </w:rPr>
              <w:t>Mother</w:t>
            </w:r>
            <w:r w:rsidRPr="00B44E2A">
              <w:rPr>
                <w:rFonts w:ascii="Times New Roman" w:hAnsi="Times New Roman" w:cs="Times New Roman"/>
                <w:sz w:val="20"/>
                <w:szCs w:val="20"/>
              </w:rPr>
              <w:t>&amp;</w:t>
            </w:r>
            <w:r w:rsidRPr="00B44E2A">
              <w:rPr>
                <w:rFonts w:ascii="Times New Roman" w:hAnsi="Times New Roman" w:cs="Times New Roman"/>
                <w:sz w:val="20"/>
                <w:szCs w:val="20"/>
                <w:lang w:val="en-US"/>
              </w:rPr>
              <w:t>Child</w:t>
            </w:r>
            <w:r w:rsidRPr="00B44E2A">
              <w:rPr>
                <w:rFonts w:ascii="Times New Roman" w:hAnsi="Times New Roman" w:cs="Times New Roman"/>
                <w:sz w:val="20"/>
                <w:szCs w:val="20"/>
              </w:rPr>
              <w:t xml:space="preserve"> и техники «целующихся» баллонов.</w:t>
            </w:r>
          </w:p>
        </w:tc>
        <w:tc>
          <w:tcPr>
            <w:tcW w:w="675" w:type="dxa"/>
          </w:tcPr>
          <w:p w14:paraId="213E84B8" w14:textId="0642E80C" w:rsidR="00485510" w:rsidRPr="00B44E2A" w:rsidRDefault="00CB1093"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rPr>
              <w:t>Ш</w:t>
            </w:r>
            <w:r w:rsidR="00485510" w:rsidRPr="00B44E2A">
              <w:rPr>
                <w:rFonts w:ascii="Times New Roman" w:hAnsi="Times New Roman" w:cs="Times New Roman"/>
                <w:sz w:val="20"/>
                <w:szCs w:val="20"/>
              </w:rPr>
              <w:t>т</w:t>
            </w:r>
            <w:r w:rsidRPr="00B44E2A">
              <w:rPr>
                <w:rFonts w:ascii="Times New Roman" w:hAnsi="Times New Roman" w:cs="Times New Roman"/>
                <w:sz w:val="20"/>
                <w:szCs w:val="20"/>
              </w:rPr>
              <w:t>.</w:t>
            </w:r>
          </w:p>
        </w:tc>
        <w:tc>
          <w:tcPr>
            <w:tcW w:w="709" w:type="dxa"/>
          </w:tcPr>
          <w:p w14:paraId="76764807"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6</w:t>
            </w:r>
          </w:p>
        </w:tc>
        <w:tc>
          <w:tcPr>
            <w:tcW w:w="850" w:type="dxa"/>
          </w:tcPr>
          <w:p w14:paraId="32B635CC" w14:textId="77777777" w:rsidR="00485510" w:rsidRPr="00B44E2A" w:rsidRDefault="00485510" w:rsidP="00485510">
            <w:pPr>
              <w:tabs>
                <w:tab w:val="right" w:pos="7655"/>
              </w:tabs>
              <w:rPr>
                <w:rFonts w:ascii="Times New Roman" w:hAnsi="Times New Roman" w:cs="Times New Roman"/>
                <w:sz w:val="20"/>
                <w:szCs w:val="20"/>
                <w:lang w:val="kk-KZ"/>
              </w:rPr>
            </w:pPr>
            <w:r w:rsidRPr="00B44E2A">
              <w:rPr>
                <w:rFonts w:ascii="Times New Roman" w:hAnsi="Times New Roman" w:cs="Times New Roman"/>
                <w:sz w:val="20"/>
                <w:szCs w:val="20"/>
              </w:rPr>
              <w:t>33 593</w:t>
            </w:r>
          </w:p>
        </w:tc>
        <w:tc>
          <w:tcPr>
            <w:tcW w:w="992" w:type="dxa"/>
          </w:tcPr>
          <w:p w14:paraId="72236966" w14:textId="4FCCC85C" w:rsidR="00485510" w:rsidRPr="00B44E2A" w:rsidRDefault="00CB1093" w:rsidP="00485510">
            <w:pPr>
              <w:tabs>
                <w:tab w:val="right" w:pos="7655"/>
              </w:tabs>
              <w:rPr>
                <w:rFonts w:ascii="Times New Roman" w:hAnsi="Times New Roman" w:cs="Times New Roman"/>
                <w:sz w:val="20"/>
                <w:szCs w:val="20"/>
              </w:rPr>
            </w:pPr>
            <w:r w:rsidRPr="00B44E2A">
              <w:rPr>
                <w:rFonts w:ascii="Times New Roman" w:hAnsi="Times New Roman" w:cs="Times New Roman"/>
                <w:sz w:val="20"/>
                <w:szCs w:val="20"/>
              </w:rPr>
              <w:t>201558</w:t>
            </w:r>
          </w:p>
        </w:tc>
      </w:tr>
      <w:tr w:rsidR="00485510" w:rsidRPr="00B44E2A" w14:paraId="26AE56A4" w14:textId="538F6424" w:rsidTr="006429D5">
        <w:tc>
          <w:tcPr>
            <w:tcW w:w="534" w:type="dxa"/>
          </w:tcPr>
          <w:p w14:paraId="4932A42E"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53</w:t>
            </w:r>
          </w:p>
        </w:tc>
        <w:tc>
          <w:tcPr>
            <w:tcW w:w="1842" w:type="dxa"/>
          </w:tcPr>
          <w:p w14:paraId="36D14810" w14:textId="7E2F4D81" w:rsidR="00485510" w:rsidRPr="00B44E2A" w:rsidRDefault="00485510" w:rsidP="00CB1093">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rPr>
              <w:t>Интродьюсер феморальный в комплекте с иглой, дилятатором и проводником</w:t>
            </w:r>
          </w:p>
        </w:tc>
        <w:tc>
          <w:tcPr>
            <w:tcW w:w="5279" w:type="dxa"/>
          </w:tcPr>
          <w:p w14:paraId="15C64F01"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rPr>
              <w:t xml:space="preserve">Интродьюсеры длиной 11 или 23 см, с боковым полиуретановым портом для промывания, гемостатическим клапаном, 3-х ходовым краником. Стержень интродьюсера и дилататора рентгеноконтрастный, материал полиэтилен или полипропилен, снабжен вращающимся кольцом для крепления с помощью нитей. Все детали упакованы в пластиковое кольцо, которое позволяет промывать </w:t>
            </w:r>
            <w:proofErr w:type="gramStart"/>
            <w:r w:rsidRPr="00B44E2A">
              <w:rPr>
                <w:rFonts w:ascii="Times New Roman" w:hAnsi="Times New Roman" w:cs="Times New Roman"/>
                <w:sz w:val="20"/>
                <w:szCs w:val="20"/>
              </w:rPr>
              <w:t>компоненты</w:t>
            </w:r>
            <w:proofErr w:type="gramEnd"/>
            <w:r w:rsidRPr="00B44E2A">
              <w:rPr>
                <w:rFonts w:ascii="Times New Roman" w:hAnsi="Times New Roman" w:cs="Times New Roman"/>
                <w:sz w:val="20"/>
                <w:szCs w:val="20"/>
              </w:rPr>
              <w:t xml:space="preserve"> и обеспечивает сохранность деталей. Дилататор снабжен механизмом защелкивания </w:t>
            </w:r>
            <w:proofErr w:type="gramStart"/>
            <w:r w:rsidRPr="00B44E2A">
              <w:rPr>
                <w:rFonts w:ascii="Times New Roman" w:hAnsi="Times New Roman" w:cs="Times New Roman"/>
                <w:sz w:val="20"/>
                <w:szCs w:val="20"/>
              </w:rPr>
              <w:t>для</w:t>
            </w:r>
            <w:proofErr w:type="gramEnd"/>
            <w:r w:rsidRPr="00B44E2A">
              <w:rPr>
                <w:rFonts w:ascii="Times New Roman" w:hAnsi="Times New Roman" w:cs="Times New Roman"/>
                <w:sz w:val="20"/>
                <w:szCs w:val="20"/>
              </w:rPr>
              <w:t xml:space="preserve"> </w:t>
            </w:r>
            <w:proofErr w:type="gramStart"/>
            <w:r w:rsidRPr="00B44E2A">
              <w:rPr>
                <w:rFonts w:ascii="Times New Roman" w:hAnsi="Times New Roman" w:cs="Times New Roman"/>
                <w:sz w:val="20"/>
                <w:szCs w:val="20"/>
              </w:rPr>
              <w:t>минимизация</w:t>
            </w:r>
            <w:proofErr w:type="gramEnd"/>
            <w:r w:rsidRPr="00B44E2A">
              <w:rPr>
                <w:rFonts w:ascii="Times New Roman" w:hAnsi="Times New Roman" w:cs="Times New Roman"/>
                <w:sz w:val="20"/>
                <w:szCs w:val="20"/>
              </w:rPr>
              <w:t xml:space="preserve"> протекания крови и соскальзывания дилататора. Линия для промывания большого просвета наружного крепления. Наличие цветовой кодировки интродьюсера, дилататора и краника по внутреннему диаметру 4 (красный), 5 (серый), 6 (зеленый),7 (оранжевый) и 8 (синий) Fr. Возможно наличие иглы в комплекте 18G длиной 7см. Наличие цветовой кодировки втулки для разных размеров. Уникальный угол среза иглы. Количество частей 1. Материал канюли нержавеющая сталь. Наличие силиконового покрытия всей поверхности иглы для облегчения проведения через ткани. Наличие дилататора в комплекте. Наличие или отсутствие </w:t>
            </w:r>
            <w:r w:rsidRPr="00B44E2A">
              <w:rPr>
                <w:rFonts w:ascii="Times New Roman" w:hAnsi="Times New Roman" w:cs="Times New Roman"/>
                <w:sz w:val="20"/>
                <w:szCs w:val="20"/>
              </w:rPr>
              <w:lastRenderedPageBreak/>
              <w:t>проводника не менее 0.035" (0.89мм), 0.038" (0.97мм), длиной 50см (для интродьюсеров 11см) и 80см (для интродьюсеров 23см). Материал проводника нержавеющая сталь, проводник имеет два рабочих кончика: гибкий J-кончик 3мм и прямой гибкий кончик. Наличие интродьюсеров с маркерным кончиком, интродьюсеров с увеличенным просветом для забора крови по АСТ Возможность различной комплектации наборов по желанию заказчика.</w:t>
            </w:r>
          </w:p>
        </w:tc>
        <w:tc>
          <w:tcPr>
            <w:tcW w:w="675" w:type="dxa"/>
          </w:tcPr>
          <w:p w14:paraId="73D18DE3" w14:textId="4F107211" w:rsidR="00485510" w:rsidRPr="00B44E2A" w:rsidRDefault="00CB1093"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rPr>
              <w:lastRenderedPageBreak/>
              <w:t>Ш</w:t>
            </w:r>
            <w:r w:rsidR="00485510" w:rsidRPr="00B44E2A">
              <w:rPr>
                <w:rFonts w:ascii="Times New Roman" w:hAnsi="Times New Roman" w:cs="Times New Roman"/>
                <w:sz w:val="20"/>
                <w:szCs w:val="20"/>
              </w:rPr>
              <w:t>т</w:t>
            </w:r>
            <w:r w:rsidRPr="00B44E2A">
              <w:rPr>
                <w:rFonts w:ascii="Times New Roman" w:hAnsi="Times New Roman" w:cs="Times New Roman"/>
                <w:sz w:val="20"/>
                <w:szCs w:val="20"/>
              </w:rPr>
              <w:t>.</w:t>
            </w:r>
          </w:p>
        </w:tc>
        <w:tc>
          <w:tcPr>
            <w:tcW w:w="709" w:type="dxa"/>
          </w:tcPr>
          <w:p w14:paraId="493D23F7"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200</w:t>
            </w:r>
          </w:p>
        </w:tc>
        <w:tc>
          <w:tcPr>
            <w:tcW w:w="850" w:type="dxa"/>
          </w:tcPr>
          <w:p w14:paraId="4999A727" w14:textId="77777777" w:rsidR="00485510" w:rsidRPr="00B44E2A" w:rsidRDefault="00485510" w:rsidP="00485510">
            <w:pPr>
              <w:tabs>
                <w:tab w:val="right" w:pos="7655"/>
              </w:tabs>
              <w:rPr>
                <w:rFonts w:ascii="Times New Roman" w:hAnsi="Times New Roman" w:cs="Times New Roman"/>
                <w:sz w:val="20"/>
                <w:szCs w:val="20"/>
                <w:lang w:val="kk-KZ"/>
              </w:rPr>
            </w:pPr>
            <w:r w:rsidRPr="00B44E2A">
              <w:rPr>
                <w:rFonts w:ascii="Times New Roman" w:hAnsi="Times New Roman" w:cs="Times New Roman"/>
                <w:color w:val="000000"/>
                <w:sz w:val="20"/>
                <w:szCs w:val="20"/>
              </w:rPr>
              <w:t>16 510</w:t>
            </w:r>
          </w:p>
        </w:tc>
        <w:tc>
          <w:tcPr>
            <w:tcW w:w="992" w:type="dxa"/>
          </w:tcPr>
          <w:p w14:paraId="3F019D1C" w14:textId="7B0221F6" w:rsidR="00485510" w:rsidRPr="00B44E2A" w:rsidRDefault="00CB1093" w:rsidP="00485510">
            <w:pPr>
              <w:tabs>
                <w:tab w:val="right" w:pos="7655"/>
              </w:tabs>
              <w:rPr>
                <w:rFonts w:ascii="Times New Roman" w:hAnsi="Times New Roman" w:cs="Times New Roman"/>
                <w:color w:val="000000"/>
                <w:sz w:val="20"/>
                <w:szCs w:val="20"/>
              </w:rPr>
            </w:pPr>
            <w:r w:rsidRPr="00B44E2A">
              <w:rPr>
                <w:rFonts w:ascii="Times New Roman" w:hAnsi="Times New Roman" w:cs="Times New Roman"/>
                <w:color w:val="000000"/>
                <w:sz w:val="20"/>
                <w:szCs w:val="20"/>
              </w:rPr>
              <w:t>3 302 000</w:t>
            </w:r>
          </w:p>
        </w:tc>
      </w:tr>
      <w:tr w:rsidR="00485510" w:rsidRPr="00B44E2A" w14:paraId="184CB5C3" w14:textId="3BF50175" w:rsidTr="006429D5">
        <w:tc>
          <w:tcPr>
            <w:tcW w:w="534" w:type="dxa"/>
          </w:tcPr>
          <w:p w14:paraId="093E9265"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lastRenderedPageBreak/>
              <w:t>54</w:t>
            </w:r>
          </w:p>
        </w:tc>
        <w:tc>
          <w:tcPr>
            <w:tcW w:w="1842" w:type="dxa"/>
          </w:tcPr>
          <w:p w14:paraId="4082E4BD" w14:textId="77777777" w:rsidR="00485510" w:rsidRPr="00B44E2A" w:rsidRDefault="00485510" w:rsidP="00485510">
            <w:pPr>
              <w:rPr>
                <w:rFonts w:ascii="Times New Roman" w:hAnsi="Times New Roman" w:cs="Times New Roman"/>
                <w:sz w:val="20"/>
                <w:szCs w:val="20"/>
              </w:rPr>
            </w:pPr>
            <w:r w:rsidRPr="00B44E2A">
              <w:rPr>
                <w:rFonts w:ascii="Times New Roman" w:hAnsi="Times New Roman" w:cs="Times New Roman"/>
                <w:sz w:val="20"/>
                <w:szCs w:val="20"/>
              </w:rPr>
              <w:t>Интродьюсер в комплекте с иглой для феморального доступа</w:t>
            </w:r>
          </w:p>
        </w:tc>
        <w:tc>
          <w:tcPr>
            <w:tcW w:w="5279" w:type="dxa"/>
            <w:vAlign w:val="center"/>
          </w:tcPr>
          <w:p w14:paraId="788DFB67" w14:textId="77777777" w:rsidR="00485510" w:rsidRPr="00B44E2A" w:rsidRDefault="00485510" w:rsidP="00485510">
            <w:pPr>
              <w:rPr>
                <w:rFonts w:ascii="Times New Roman" w:hAnsi="Times New Roman" w:cs="Times New Roman"/>
                <w:sz w:val="20"/>
                <w:szCs w:val="20"/>
              </w:rPr>
            </w:pPr>
            <w:r w:rsidRPr="00B44E2A">
              <w:rPr>
                <w:rFonts w:ascii="Times New Roman" w:hAnsi="Times New Roman" w:cs="Times New Roman"/>
                <w:sz w:val="20"/>
                <w:szCs w:val="20"/>
              </w:rPr>
              <w:t>Интродьюсер феморальный. Возможность выбора диаметра 4, 5, 6, 7, 8, 9, 10, 11 Fr.  Возможность выбора длины интродьюсеров длиной 5,7, 10 см. Возможность выбора интродьюсеров с ренгенконтрастной меткой. Возможность выбора цветовой кодировки диаметра интродьюсера.  Возможность выбора двухслойной стенки, с внешним слоем из ETFE.  Возможность выбора в комплекте дилятатора, гемостатического клапана.  Наличие защитного механизма на дилятаторе, препятствующего самопроизвольному открытию. Возможность выбора интродьюсеров с гидрофильным покрытием.  Наличие интродьюсеров с иглой в комплекте 20 G x 32 mm, 20 G x 36 mm, 21 G x 36 mm, 20 G x 38 mm, 21 G x 35 mm, 20 G x 51 mm, 18 G x 64 mm, 18 G x 70mm. . Наличие возможности выбора комплекта интродьюсера с металлической иглой или иглой-катетером.  Возможность выбора педиатрических наборов.  Наличие выбора длин минипроводника 45см, 80см. Наличие выбора диаметра мини проводника: 0,021", 0,025", 0,035", 0,038".</w:t>
            </w:r>
          </w:p>
        </w:tc>
        <w:tc>
          <w:tcPr>
            <w:tcW w:w="675" w:type="dxa"/>
          </w:tcPr>
          <w:p w14:paraId="79F288F6" w14:textId="7A5B9D2A" w:rsidR="00485510" w:rsidRPr="00B44E2A" w:rsidRDefault="00CB1093" w:rsidP="00485510">
            <w:pPr>
              <w:tabs>
                <w:tab w:val="right" w:pos="7655"/>
              </w:tabs>
              <w:jc w:val="center"/>
              <w:rPr>
                <w:rFonts w:ascii="Times New Roman" w:hAnsi="Times New Roman" w:cs="Times New Roman"/>
                <w:sz w:val="20"/>
                <w:szCs w:val="20"/>
              </w:rPr>
            </w:pPr>
            <w:r w:rsidRPr="00B44E2A">
              <w:rPr>
                <w:rFonts w:ascii="Times New Roman" w:hAnsi="Times New Roman" w:cs="Times New Roman"/>
                <w:sz w:val="20"/>
                <w:szCs w:val="20"/>
              </w:rPr>
              <w:t>Ш</w:t>
            </w:r>
            <w:r w:rsidR="00485510" w:rsidRPr="00B44E2A">
              <w:rPr>
                <w:rFonts w:ascii="Times New Roman" w:hAnsi="Times New Roman" w:cs="Times New Roman"/>
                <w:sz w:val="20"/>
                <w:szCs w:val="20"/>
              </w:rPr>
              <w:t>т</w:t>
            </w:r>
            <w:r w:rsidRPr="00B44E2A">
              <w:rPr>
                <w:rFonts w:ascii="Times New Roman" w:hAnsi="Times New Roman" w:cs="Times New Roman"/>
                <w:sz w:val="20"/>
                <w:szCs w:val="20"/>
              </w:rPr>
              <w:t>.</w:t>
            </w:r>
          </w:p>
        </w:tc>
        <w:tc>
          <w:tcPr>
            <w:tcW w:w="709" w:type="dxa"/>
          </w:tcPr>
          <w:p w14:paraId="687D50F5"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100</w:t>
            </w:r>
          </w:p>
        </w:tc>
        <w:tc>
          <w:tcPr>
            <w:tcW w:w="850" w:type="dxa"/>
          </w:tcPr>
          <w:p w14:paraId="2A97B021" w14:textId="77777777" w:rsidR="00485510" w:rsidRPr="00B44E2A" w:rsidRDefault="00485510" w:rsidP="00485510">
            <w:pPr>
              <w:tabs>
                <w:tab w:val="right" w:pos="7655"/>
              </w:tabs>
              <w:rPr>
                <w:rFonts w:ascii="Times New Roman" w:hAnsi="Times New Roman" w:cs="Times New Roman"/>
                <w:color w:val="000000"/>
                <w:sz w:val="20"/>
                <w:szCs w:val="20"/>
              </w:rPr>
            </w:pPr>
            <w:r w:rsidRPr="00B44E2A">
              <w:rPr>
                <w:rFonts w:ascii="Times New Roman" w:hAnsi="Times New Roman" w:cs="Times New Roman"/>
                <w:color w:val="000000"/>
                <w:sz w:val="20"/>
                <w:szCs w:val="20"/>
              </w:rPr>
              <w:t>11 378</w:t>
            </w:r>
          </w:p>
        </w:tc>
        <w:tc>
          <w:tcPr>
            <w:tcW w:w="992" w:type="dxa"/>
          </w:tcPr>
          <w:p w14:paraId="4145A784" w14:textId="232B1F60" w:rsidR="00485510" w:rsidRPr="00B44E2A" w:rsidRDefault="00CB1093" w:rsidP="00485510">
            <w:pPr>
              <w:tabs>
                <w:tab w:val="right" w:pos="7655"/>
              </w:tabs>
              <w:rPr>
                <w:rFonts w:ascii="Times New Roman" w:hAnsi="Times New Roman" w:cs="Times New Roman"/>
                <w:color w:val="000000"/>
                <w:sz w:val="20"/>
                <w:szCs w:val="20"/>
              </w:rPr>
            </w:pPr>
            <w:r w:rsidRPr="00B44E2A">
              <w:rPr>
                <w:rFonts w:ascii="Times New Roman" w:hAnsi="Times New Roman" w:cs="Times New Roman"/>
                <w:color w:val="000000"/>
                <w:sz w:val="20"/>
                <w:szCs w:val="20"/>
              </w:rPr>
              <w:t>1 137 800</w:t>
            </w:r>
          </w:p>
        </w:tc>
      </w:tr>
      <w:tr w:rsidR="00485510" w:rsidRPr="00B44E2A" w14:paraId="15CF1C20" w14:textId="28384DC5" w:rsidTr="006429D5">
        <w:tc>
          <w:tcPr>
            <w:tcW w:w="534" w:type="dxa"/>
          </w:tcPr>
          <w:p w14:paraId="51E5B029"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55</w:t>
            </w:r>
          </w:p>
        </w:tc>
        <w:tc>
          <w:tcPr>
            <w:tcW w:w="1842" w:type="dxa"/>
          </w:tcPr>
          <w:p w14:paraId="73A4092E" w14:textId="485F595A" w:rsidR="00485510" w:rsidRPr="00B44E2A" w:rsidRDefault="00485510" w:rsidP="00CB1093">
            <w:pPr>
              <w:tabs>
                <w:tab w:val="right" w:pos="7655"/>
              </w:tabs>
              <w:jc w:val="center"/>
              <w:rPr>
                <w:rFonts w:ascii="Times New Roman" w:hAnsi="Times New Roman" w:cs="Times New Roman"/>
                <w:sz w:val="20"/>
                <w:szCs w:val="20"/>
              </w:rPr>
            </w:pPr>
            <w:r w:rsidRPr="00B44E2A">
              <w:rPr>
                <w:rFonts w:ascii="Times New Roman" w:hAnsi="Times New Roman" w:cs="Times New Roman"/>
                <w:sz w:val="20"/>
                <w:szCs w:val="20"/>
              </w:rPr>
              <w:t>Интродьюсер трансрадиальный в комплекте с иглой, дилятатором и проводником</w:t>
            </w:r>
          </w:p>
        </w:tc>
        <w:tc>
          <w:tcPr>
            <w:tcW w:w="5279" w:type="dxa"/>
          </w:tcPr>
          <w:p w14:paraId="77012650" w14:textId="43CA15D5" w:rsidR="00485510" w:rsidRPr="00B44E2A" w:rsidRDefault="00485510" w:rsidP="008529FE">
            <w:pPr>
              <w:pStyle w:val="a5"/>
              <w:rPr>
                <w:sz w:val="20"/>
                <w:szCs w:val="20"/>
              </w:rPr>
            </w:pPr>
            <w:r w:rsidRPr="00B44E2A">
              <w:rPr>
                <w:sz w:val="20"/>
                <w:szCs w:val="20"/>
              </w:rPr>
              <w:t xml:space="preserve">Интродьюсер длиной не менее 7, 11 или 23 см, с боковым полиуретановым портом для промывания, гемостатическим клапаном, 3-х ходовым краником и иглой. Стержень интродьюсера и дилататора рентгеноконтрастный, материал полиэтилен или полипропилен, снабжен вращающимся кольцом для крепления с помощью нитей. Все детали упакованы в пластиковое кольцо, которое позволяет промывать </w:t>
            </w:r>
            <w:proofErr w:type="gramStart"/>
            <w:r w:rsidRPr="00B44E2A">
              <w:rPr>
                <w:sz w:val="20"/>
                <w:szCs w:val="20"/>
              </w:rPr>
              <w:t>компоненты</w:t>
            </w:r>
            <w:proofErr w:type="gramEnd"/>
            <w:r w:rsidRPr="00B44E2A">
              <w:rPr>
                <w:sz w:val="20"/>
                <w:szCs w:val="20"/>
              </w:rPr>
              <w:t xml:space="preserve"> и обеспечивает сохранность деталей. Дилататор снабжен механизмом защелкивания </w:t>
            </w:r>
            <w:proofErr w:type="gramStart"/>
            <w:r w:rsidRPr="00B44E2A">
              <w:rPr>
                <w:sz w:val="20"/>
                <w:szCs w:val="20"/>
              </w:rPr>
              <w:t>для</w:t>
            </w:r>
            <w:proofErr w:type="gramEnd"/>
            <w:r w:rsidRPr="00B44E2A">
              <w:rPr>
                <w:sz w:val="20"/>
                <w:szCs w:val="20"/>
              </w:rPr>
              <w:t xml:space="preserve"> </w:t>
            </w:r>
            <w:proofErr w:type="gramStart"/>
            <w:r w:rsidRPr="00B44E2A">
              <w:rPr>
                <w:sz w:val="20"/>
                <w:szCs w:val="20"/>
              </w:rPr>
              <w:t>минимизация</w:t>
            </w:r>
            <w:proofErr w:type="gramEnd"/>
            <w:r w:rsidRPr="00B44E2A">
              <w:rPr>
                <w:sz w:val="20"/>
                <w:szCs w:val="20"/>
              </w:rPr>
              <w:t xml:space="preserve"> протекания крови и соскальзывания дилататора. Линия для промывания большого просвета. Наличие цветовой кодировки нитродьюсера, дилататора и краника по внутреннему диаметру 4 (красный), 5 (серый), 6 (зеленый),7 (оранжевый). Наличие дилататора, обтуратора и проводника 0.018" (0.46мм) , 0.025" (0.64мм)</w:t>
            </w:r>
            <w:proofErr w:type="gramStart"/>
            <w:r w:rsidRPr="00B44E2A">
              <w:rPr>
                <w:sz w:val="20"/>
                <w:szCs w:val="20"/>
              </w:rPr>
              <w:t xml:space="preserve"> ,</w:t>
            </w:r>
            <w:proofErr w:type="gramEnd"/>
            <w:r w:rsidRPr="00B44E2A">
              <w:rPr>
                <w:sz w:val="20"/>
                <w:szCs w:val="20"/>
              </w:rPr>
              <w:t xml:space="preserve"> длиной 40, 50см (для интродьюсеров 7 и 11см) и 80см (для интродьюсеров 23см). Материал проводника нержавеющая сталь с платиновым кончиком, проводник имеет два рабочих кончика: гибкий J-кончик 3мм и прямой гибкий кончик, 0.018 стальной - односторонний с витым кончиком. Металлическая игла advanced с коротким скосом, с </w:t>
            </w:r>
            <w:proofErr w:type="gramStart"/>
            <w:r w:rsidRPr="00B44E2A">
              <w:rPr>
                <w:sz w:val="20"/>
                <w:szCs w:val="20"/>
              </w:rPr>
              <w:t>покрытием</w:t>
            </w:r>
            <w:proofErr w:type="gramEnd"/>
            <w:r w:rsidRPr="00B44E2A">
              <w:rPr>
                <w:sz w:val="20"/>
                <w:szCs w:val="20"/>
              </w:rPr>
              <w:t xml:space="preserve"> уменьшающим риск спазма длиной 4.0 или 7.0см, наличие диаметра 20 и 21G. Наличие цветовой кодировки втулки для разных размеров желтый (20G), зеленый (21G). Уникальный угол среза иглы. Количество частей 1. Материал к</w:t>
            </w:r>
            <w:r w:rsidR="008529FE">
              <w:rPr>
                <w:sz w:val="20"/>
                <w:szCs w:val="20"/>
              </w:rPr>
              <w:t>анюли нержавеющая сталь</w:t>
            </w:r>
            <w:proofErr w:type="gramStart"/>
            <w:r w:rsidR="008529FE">
              <w:rPr>
                <w:sz w:val="20"/>
                <w:szCs w:val="20"/>
              </w:rPr>
              <w:t>.</w:t>
            </w:r>
            <w:proofErr w:type="gramEnd"/>
            <w:r w:rsidR="008529FE">
              <w:rPr>
                <w:sz w:val="20"/>
                <w:szCs w:val="20"/>
              </w:rPr>
              <w:t xml:space="preserve"> </w:t>
            </w:r>
            <w:r w:rsidRPr="00B44E2A">
              <w:rPr>
                <w:sz w:val="20"/>
                <w:szCs w:val="20"/>
              </w:rPr>
              <w:t xml:space="preserve"> </w:t>
            </w:r>
            <w:proofErr w:type="gramStart"/>
            <w:r w:rsidR="008529FE">
              <w:rPr>
                <w:sz w:val="20"/>
                <w:szCs w:val="20"/>
              </w:rPr>
              <w:t>н</w:t>
            </w:r>
            <w:proofErr w:type="gramEnd"/>
            <w:r w:rsidR="008529FE">
              <w:rPr>
                <w:sz w:val="20"/>
                <w:szCs w:val="20"/>
              </w:rPr>
              <w:t>аличие</w:t>
            </w:r>
            <w:r w:rsidRPr="00B44E2A">
              <w:rPr>
                <w:sz w:val="20"/>
                <w:szCs w:val="20"/>
              </w:rPr>
              <w:t xml:space="preserve"> силиконового покрытия всей поверхности иглы для облегчения проведения через ткани. Возможность различной комплектации наборов по желанию заказчика.</w:t>
            </w:r>
          </w:p>
        </w:tc>
        <w:tc>
          <w:tcPr>
            <w:tcW w:w="675" w:type="dxa"/>
          </w:tcPr>
          <w:p w14:paraId="0227CDF7" w14:textId="1B064A5C" w:rsidR="00485510" w:rsidRPr="00B44E2A" w:rsidRDefault="00CB1093" w:rsidP="00485510">
            <w:pPr>
              <w:tabs>
                <w:tab w:val="right" w:pos="7655"/>
              </w:tabs>
              <w:jc w:val="center"/>
              <w:rPr>
                <w:rFonts w:ascii="Times New Roman" w:hAnsi="Times New Roman" w:cs="Times New Roman"/>
                <w:sz w:val="20"/>
                <w:szCs w:val="20"/>
              </w:rPr>
            </w:pPr>
            <w:r w:rsidRPr="00B44E2A">
              <w:rPr>
                <w:rFonts w:ascii="Times New Roman" w:hAnsi="Times New Roman" w:cs="Times New Roman"/>
                <w:sz w:val="20"/>
                <w:szCs w:val="20"/>
              </w:rPr>
              <w:t>Ш</w:t>
            </w:r>
            <w:r w:rsidR="00485510" w:rsidRPr="00B44E2A">
              <w:rPr>
                <w:rFonts w:ascii="Times New Roman" w:hAnsi="Times New Roman" w:cs="Times New Roman"/>
                <w:sz w:val="20"/>
                <w:szCs w:val="20"/>
              </w:rPr>
              <w:t>т</w:t>
            </w:r>
            <w:r w:rsidRPr="00B44E2A">
              <w:rPr>
                <w:rFonts w:ascii="Times New Roman" w:hAnsi="Times New Roman" w:cs="Times New Roman"/>
                <w:sz w:val="20"/>
                <w:szCs w:val="20"/>
              </w:rPr>
              <w:t>.</w:t>
            </w:r>
          </w:p>
        </w:tc>
        <w:tc>
          <w:tcPr>
            <w:tcW w:w="709" w:type="dxa"/>
          </w:tcPr>
          <w:p w14:paraId="4C153CCB"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25</w:t>
            </w:r>
          </w:p>
        </w:tc>
        <w:tc>
          <w:tcPr>
            <w:tcW w:w="850" w:type="dxa"/>
          </w:tcPr>
          <w:p w14:paraId="65CA1D33" w14:textId="77777777" w:rsidR="00485510" w:rsidRPr="00B44E2A" w:rsidRDefault="00485510" w:rsidP="00485510">
            <w:pPr>
              <w:tabs>
                <w:tab w:val="right" w:pos="7655"/>
              </w:tabs>
              <w:rPr>
                <w:rFonts w:ascii="Times New Roman" w:hAnsi="Times New Roman" w:cs="Times New Roman"/>
                <w:sz w:val="20"/>
                <w:szCs w:val="20"/>
                <w:lang w:val="kk-KZ"/>
              </w:rPr>
            </w:pPr>
            <w:r w:rsidRPr="00B44E2A">
              <w:rPr>
                <w:rFonts w:ascii="Times New Roman" w:hAnsi="Times New Roman" w:cs="Times New Roman"/>
                <w:color w:val="000000"/>
                <w:sz w:val="20"/>
                <w:szCs w:val="20"/>
              </w:rPr>
              <w:t>17 325</w:t>
            </w:r>
          </w:p>
        </w:tc>
        <w:tc>
          <w:tcPr>
            <w:tcW w:w="992" w:type="dxa"/>
          </w:tcPr>
          <w:p w14:paraId="130C37BD" w14:textId="5B5F772C" w:rsidR="00485510" w:rsidRPr="00B44E2A" w:rsidRDefault="00CB1093" w:rsidP="00485510">
            <w:pPr>
              <w:tabs>
                <w:tab w:val="right" w:pos="7655"/>
              </w:tabs>
              <w:rPr>
                <w:rFonts w:ascii="Times New Roman" w:hAnsi="Times New Roman" w:cs="Times New Roman"/>
                <w:color w:val="000000"/>
                <w:sz w:val="20"/>
                <w:szCs w:val="20"/>
              </w:rPr>
            </w:pPr>
            <w:r w:rsidRPr="00B44E2A">
              <w:rPr>
                <w:rFonts w:ascii="Times New Roman" w:hAnsi="Times New Roman" w:cs="Times New Roman"/>
                <w:color w:val="000000"/>
                <w:sz w:val="20"/>
                <w:szCs w:val="20"/>
              </w:rPr>
              <w:t>433125</w:t>
            </w:r>
          </w:p>
        </w:tc>
      </w:tr>
      <w:tr w:rsidR="00485510" w:rsidRPr="00B44E2A" w14:paraId="702151C9" w14:textId="56C317D7" w:rsidTr="006429D5">
        <w:tc>
          <w:tcPr>
            <w:tcW w:w="534" w:type="dxa"/>
          </w:tcPr>
          <w:p w14:paraId="4576AEFF"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56</w:t>
            </w:r>
          </w:p>
        </w:tc>
        <w:tc>
          <w:tcPr>
            <w:tcW w:w="1842" w:type="dxa"/>
          </w:tcPr>
          <w:p w14:paraId="75244F64" w14:textId="786BC552" w:rsidR="00485510" w:rsidRPr="00B44E2A" w:rsidRDefault="00485510" w:rsidP="00CB1093">
            <w:pPr>
              <w:tabs>
                <w:tab w:val="left" w:pos="701"/>
                <w:tab w:val="right" w:pos="7655"/>
              </w:tabs>
              <w:rPr>
                <w:rFonts w:ascii="Times New Roman" w:hAnsi="Times New Roman" w:cs="Times New Roman"/>
                <w:sz w:val="20"/>
                <w:szCs w:val="20"/>
                <w:lang w:val="kk-KZ"/>
              </w:rPr>
            </w:pPr>
            <w:r w:rsidRPr="00B44E2A">
              <w:rPr>
                <w:rFonts w:ascii="Times New Roman" w:hAnsi="Times New Roman" w:cs="Times New Roman"/>
                <w:sz w:val="20"/>
                <w:szCs w:val="20"/>
                <w:lang w:val="kk-KZ"/>
              </w:rPr>
              <w:tab/>
            </w:r>
            <w:r w:rsidRPr="00B44E2A">
              <w:rPr>
                <w:rFonts w:ascii="Times New Roman" w:hAnsi="Times New Roman" w:cs="Times New Roman"/>
                <w:sz w:val="20"/>
                <w:szCs w:val="20"/>
              </w:rPr>
              <w:t xml:space="preserve"> Индефлятор аналоговый в </w:t>
            </w:r>
            <w:r w:rsidRPr="00B44E2A">
              <w:rPr>
                <w:rFonts w:ascii="Times New Roman" w:hAnsi="Times New Roman" w:cs="Times New Roman"/>
                <w:sz w:val="20"/>
                <w:szCs w:val="20"/>
              </w:rPr>
              <w:lastRenderedPageBreak/>
              <w:t xml:space="preserve">комплекте с иглой, торк девайсом и гемостатическим клапаном (типа клик) </w:t>
            </w:r>
          </w:p>
        </w:tc>
        <w:tc>
          <w:tcPr>
            <w:tcW w:w="5279" w:type="dxa"/>
          </w:tcPr>
          <w:p w14:paraId="0D06989B" w14:textId="77777777" w:rsidR="00485510" w:rsidRPr="00B44E2A" w:rsidRDefault="00485510" w:rsidP="00485510">
            <w:pPr>
              <w:rPr>
                <w:rFonts w:ascii="Times New Roman" w:hAnsi="Times New Roman" w:cs="Times New Roman"/>
                <w:sz w:val="20"/>
                <w:szCs w:val="20"/>
              </w:rPr>
            </w:pPr>
            <w:r w:rsidRPr="00B44E2A">
              <w:rPr>
                <w:rFonts w:ascii="Times New Roman" w:hAnsi="Times New Roman" w:cs="Times New Roman"/>
                <w:sz w:val="20"/>
                <w:szCs w:val="20"/>
              </w:rPr>
              <w:lastRenderedPageBreak/>
              <w:t xml:space="preserve">Шприц-манометр  для создания и мониторинга давления в пределах от -0,4 до 30 </w:t>
            </w:r>
            <w:proofErr w:type="gramStart"/>
            <w:r w:rsidRPr="00B44E2A">
              <w:rPr>
                <w:rFonts w:ascii="Times New Roman" w:hAnsi="Times New Roman" w:cs="Times New Roman"/>
                <w:sz w:val="20"/>
                <w:szCs w:val="20"/>
              </w:rPr>
              <w:t>АТМ</w:t>
            </w:r>
            <w:proofErr w:type="gramEnd"/>
            <w:r w:rsidRPr="00B44E2A">
              <w:rPr>
                <w:rFonts w:ascii="Times New Roman" w:hAnsi="Times New Roman" w:cs="Times New Roman"/>
                <w:sz w:val="20"/>
                <w:szCs w:val="20"/>
              </w:rPr>
              <w:t xml:space="preserve">/бар (-14,7 до +441 PSI) с точностью ± 1 АТМ/бар для инфляции и дефляции </w:t>
            </w:r>
            <w:r w:rsidRPr="00B44E2A">
              <w:rPr>
                <w:rFonts w:ascii="Times New Roman" w:hAnsi="Times New Roman" w:cs="Times New Roman"/>
                <w:sz w:val="20"/>
                <w:szCs w:val="20"/>
              </w:rPr>
              <w:lastRenderedPageBreak/>
              <w:t>ангиопластического баллона или других интервенционных устройств, а также для измерения давления внутри баллона. Материал корпуса прозрачный поликарбонат; объем не менее 20 мл, оборудовано безвоздушным ротатором, обеспечивающим безвоздушное соединение с баллонным катетером. Наличие гибкой трубкой высокого давления с двойным плетением длиной 33,02 см (13") и 3-ходового краника. Устройство оборудовано поршнем с запирающим/высвобождающим механизмом PrimeLoc. Механизм PrimeLok позволяет удалить воздух и чрезмерную жидкость без сжимания спускового устройства (триггера).   Поверхность рукоятки рифленая для исключения соскальзывания рук оператора</w:t>
            </w:r>
            <w:proofErr w:type="gramStart"/>
            <w:r w:rsidRPr="00B44E2A">
              <w:rPr>
                <w:rFonts w:ascii="Times New Roman" w:hAnsi="Times New Roman" w:cs="Times New Roman"/>
                <w:sz w:val="20"/>
                <w:szCs w:val="20"/>
              </w:rPr>
              <w:t>.У</w:t>
            </w:r>
            <w:proofErr w:type="gramEnd"/>
            <w:r w:rsidRPr="00B44E2A">
              <w:rPr>
                <w:rFonts w:ascii="Times New Roman" w:hAnsi="Times New Roman" w:cs="Times New Roman"/>
                <w:sz w:val="20"/>
                <w:szCs w:val="20"/>
              </w:rPr>
              <w:t xml:space="preserve">стройство аналоговое, для создания давления не менее 30 атм (для проведения ангиопластик высокого давления и измерения давления). Поршень, расположенный в корпусе, имеет тройное кольцо (для исключения протекания колбы), на конце поршень имеет форму острия для образования «безопасного пространства», с целью минимизации попадания воздуха. Дисплей с флюоресцирующим фоном расположен под углом 30° по отношению к корпусу прибора для лучшей визуализации оператором.          </w:t>
            </w:r>
            <w:proofErr w:type="gramStart"/>
            <w:r w:rsidRPr="00B44E2A">
              <w:rPr>
                <w:rFonts w:ascii="Times New Roman" w:hAnsi="Times New Roman" w:cs="Times New Roman"/>
                <w:sz w:val="20"/>
                <w:szCs w:val="20"/>
              </w:rPr>
              <w:t>Различные варианты комплектации: 1) краник трехходовой, с прозрачным корпусом, крутящийся, гемостатический клапан (Y-коннектора)7F или 9F, торкдевайс (для управления коронарным проводником), «тупая» игла для бережного проведения коронарного проводника через гемостатический клапан. 2) шприцы 10мл с крсным и желтым поршнем с надписью нитро и гепарин на корпусе, 3-ходовый краник, упакованный отдельно. 3)шприц для промывания  RX 4) шприц отрицательного давления Возможность</w:t>
            </w:r>
            <w:proofErr w:type="gramEnd"/>
            <w:r w:rsidRPr="00B44E2A">
              <w:rPr>
                <w:rFonts w:ascii="Times New Roman" w:hAnsi="Times New Roman" w:cs="Times New Roman"/>
                <w:sz w:val="20"/>
                <w:szCs w:val="20"/>
              </w:rPr>
              <w:t xml:space="preserve"> выбора индефлятора с  цифровым электронным дисплеем с целью создания и мониторинга давления в пределах от -0.4 до 30 АТМ (-6 до +441 PSI) с точностью ± -0.625.Наличие встроенного датчика давления для точного считывание давления</w:t>
            </w:r>
            <w:proofErr w:type="gramStart"/>
            <w:r w:rsidRPr="00B44E2A">
              <w:rPr>
                <w:rFonts w:ascii="Times New Roman" w:hAnsi="Times New Roman" w:cs="Times New Roman"/>
                <w:sz w:val="20"/>
                <w:szCs w:val="20"/>
              </w:rPr>
              <w:t>.В</w:t>
            </w:r>
            <w:proofErr w:type="gramEnd"/>
            <w:r w:rsidRPr="00B44E2A">
              <w:rPr>
                <w:rFonts w:ascii="Times New Roman" w:hAnsi="Times New Roman" w:cs="Times New Roman"/>
                <w:sz w:val="20"/>
                <w:szCs w:val="20"/>
              </w:rPr>
              <w:t>озможность просмотра времени с момента последней инфляции и измерения времени инфляции.Светящийся LED дисплей высокого разрешения, расположенный под углом для облегчения визуализации даже при слабой освещенности. Возможность выбора аналогова индефлятора  30</w:t>
            </w:r>
            <w:proofErr w:type="gramStart"/>
            <w:r w:rsidRPr="00B44E2A">
              <w:rPr>
                <w:rFonts w:ascii="Times New Roman" w:hAnsi="Times New Roman" w:cs="Times New Roman"/>
                <w:sz w:val="20"/>
                <w:szCs w:val="20"/>
              </w:rPr>
              <w:t xml:space="preserve"> А</w:t>
            </w:r>
            <w:proofErr w:type="gramEnd"/>
            <w:r w:rsidRPr="00B44E2A">
              <w:rPr>
                <w:rFonts w:ascii="Times New Roman" w:hAnsi="Times New Roman" w:cs="Times New Roman"/>
                <w:sz w:val="20"/>
                <w:szCs w:val="20"/>
              </w:rPr>
              <w:t>тм. в наборе со шприцом ангиографическим 10мл. и Трубкой  удлинителем длиной 33,02 см.</w:t>
            </w:r>
          </w:p>
          <w:p w14:paraId="51192DBA" w14:textId="77777777" w:rsidR="00485510" w:rsidRPr="00B44E2A" w:rsidRDefault="00485510" w:rsidP="00485510">
            <w:pPr>
              <w:tabs>
                <w:tab w:val="right" w:pos="7655"/>
              </w:tabs>
              <w:jc w:val="center"/>
              <w:rPr>
                <w:rFonts w:ascii="Times New Roman" w:hAnsi="Times New Roman" w:cs="Times New Roman"/>
                <w:sz w:val="20"/>
                <w:szCs w:val="20"/>
              </w:rPr>
            </w:pPr>
          </w:p>
        </w:tc>
        <w:tc>
          <w:tcPr>
            <w:tcW w:w="675" w:type="dxa"/>
          </w:tcPr>
          <w:p w14:paraId="4DFC13FB" w14:textId="5BB2C5E5" w:rsidR="00485510" w:rsidRPr="00B44E2A" w:rsidRDefault="00CB1093"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rPr>
              <w:lastRenderedPageBreak/>
              <w:t>Ш</w:t>
            </w:r>
            <w:r w:rsidR="00485510" w:rsidRPr="00B44E2A">
              <w:rPr>
                <w:rFonts w:ascii="Times New Roman" w:hAnsi="Times New Roman" w:cs="Times New Roman"/>
                <w:sz w:val="20"/>
                <w:szCs w:val="20"/>
              </w:rPr>
              <w:t>т</w:t>
            </w:r>
            <w:r w:rsidRPr="00B44E2A">
              <w:rPr>
                <w:rFonts w:ascii="Times New Roman" w:hAnsi="Times New Roman" w:cs="Times New Roman"/>
                <w:sz w:val="20"/>
                <w:szCs w:val="20"/>
              </w:rPr>
              <w:t>.</w:t>
            </w:r>
          </w:p>
        </w:tc>
        <w:tc>
          <w:tcPr>
            <w:tcW w:w="709" w:type="dxa"/>
          </w:tcPr>
          <w:p w14:paraId="5A977519"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120</w:t>
            </w:r>
          </w:p>
        </w:tc>
        <w:tc>
          <w:tcPr>
            <w:tcW w:w="850" w:type="dxa"/>
          </w:tcPr>
          <w:p w14:paraId="7F743604" w14:textId="77777777" w:rsidR="00485510" w:rsidRPr="00B44E2A" w:rsidRDefault="00485510" w:rsidP="00485510">
            <w:pPr>
              <w:spacing w:after="200"/>
              <w:rPr>
                <w:rFonts w:ascii="Times New Roman" w:hAnsi="Times New Roman" w:cs="Times New Roman"/>
                <w:sz w:val="20"/>
                <w:szCs w:val="20"/>
                <w:lang w:val="kk-KZ"/>
              </w:rPr>
            </w:pPr>
          </w:p>
          <w:p w14:paraId="284933E9" w14:textId="77777777" w:rsidR="00485510" w:rsidRPr="00B44E2A" w:rsidRDefault="00485510" w:rsidP="00485510">
            <w:pPr>
              <w:spacing w:after="200"/>
              <w:rPr>
                <w:rFonts w:ascii="Times New Roman" w:hAnsi="Times New Roman" w:cs="Times New Roman"/>
                <w:sz w:val="20"/>
                <w:szCs w:val="20"/>
                <w:lang w:val="kk-KZ"/>
              </w:rPr>
            </w:pPr>
          </w:p>
          <w:p w14:paraId="1B59403F" w14:textId="77777777" w:rsidR="00485510" w:rsidRPr="00B44E2A" w:rsidRDefault="00485510" w:rsidP="00485510">
            <w:pPr>
              <w:spacing w:after="200"/>
              <w:rPr>
                <w:rFonts w:ascii="Times New Roman" w:hAnsi="Times New Roman" w:cs="Times New Roman"/>
                <w:sz w:val="20"/>
                <w:szCs w:val="20"/>
                <w:lang w:val="kk-KZ"/>
              </w:rPr>
            </w:pPr>
            <w:r w:rsidRPr="00B44E2A">
              <w:rPr>
                <w:rFonts w:ascii="Times New Roman" w:hAnsi="Times New Roman" w:cs="Times New Roman"/>
                <w:color w:val="000000"/>
                <w:sz w:val="20"/>
                <w:szCs w:val="20"/>
                <w:lang w:val="en-US"/>
              </w:rPr>
              <w:t>2</w:t>
            </w:r>
            <w:r w:rsidRPr="00B44E2A">
              <w:rPr>
                <w:rFonts w:ascii="Times New Roman" w:hAnsi="Times New Roman" w:cs="Times New Roman"/>
                <w:color w:val="000000"/>
                <w:sz w:val="20"/>
                <w:szCs w:val="20"/>
              </w:rPr>
              <w:t>7</w:t>
            </w:r>
            <w:r w:rsidRPr="00B44E2A">
              <w:rPr>
                <w:rFonts w:ascii="Times New Roman" w:hAnsi="Times New Roman" w:cs="Times New Roman"/>
                <w:color w:val="000000"/>
                <w:sz w:val="20"/>
                <w:szCs w:val="20"/>
                <w:lang w:val="en-US"/>
              </w:rPr>
              <w:t xml:space="preserve"> </w:t>
            </w:r>
            <w:r w:rsidRPr="00B44E2A">
              <w:rPr>
                <w:rFonts w:ascii="Times New Roman" w:hAnsi="Times New Roman" w:cs="Times New Roman"/>
                <w:color w:val="000000"/>
                <w:sz w:val="20"/>
                <w:szCs w:val="20"/>
              </w:rPr>
              <w:t>220</w:t>
            </w:r>
          </w:p>
          <w:p w14:paraId="4A02791E" w14:textId="77777777" w:rsidR="00485510" w:rsidRPr="00B44E2A" w:rsidRDefault="00485510" w:rsidP="00485510">
            <w:pPr>
              <w:spacing w:after="200"/>
              <w:rPr>
                <w:rFonts w:ascii="Times New Roman" w:hAnsi="Times New Roman" w:cs="Times New Roman"/>
                <w:sz w:val="20"/>
                <w:szCs w:val="20"/>
                <w:lang w:val="kk-KZ"/>
              </w:rPr>
            </w:pPr>
          </w:p>
          <w:p w14:paraId="5BED51A2" w14:textId="77777777" w:rsidR="00485510" w:rsidRPr="00B44E2A" w:rsidRDefault="00485510" w:rsidP="00485510">
            <w:pPr>
              <w:spacing w:after="200"/>
              <w:rPr>
                <w:rFonts w:ascii="Times New Roman" w:hAnsi="Times New Roman" w:cs="Times New Roman"/>
                <w:sz w:val="20"/>
                <w:szCs w:val="20"/>
                <w:lang w:val="kk-KZ"/>
              </w:rPr>
            </w:pPr>
          </w:p>
          <w:p w14:paraId="3A61969C" w14:textId="77777777" w:rsidR="00485510" w:rsidRPr="00B44E2A" w:rsidRDefault="00485510" w:rsidP="00485510">
            <w:pPr>
              <w:spacing w:after="200"/>
              <w:rPr>
                <w:rFonts w:ascii="Times New Roman" w:hAnsi="Times New Roman" w:cs="Times New Roman"/>
                <w:sz w:val="20"/>
                <w:szCs w:val="20"/>
                <w:lang w:val="kk-KZ"/>
              </w:rPr>
            </w:pPr>
          </w:p>
          <w:p w14:paraId="4CDBA195" w14:textId="77777777" w:rsidR="00485510" w:rsidRPr="00B44E2A" w:rsidRDefault="00485510" w:rsidP="00485510">
            <w:pPr>
              <w:spacing w:after="200"/>
              <w:rPr>
                <w:rFonts w:ascii="Times New Roman" w:hAnsi="Times New Roman" w:cs="Times New Roman"/>
                <w:sz w:val="20"/>
                <w:szCs w:val="20"/>
                <w:lang w:val="kk-KZ"/>
              </w:rPr>
            </w:pPr>
          </w:p>
          <w:p w14:paraId="20D2B2D6" w14:textId="77777777" w:rsidR="00485510" w:rsidRPr="00B44E2A" w:rsidRDefault="00485510" w:rsidP="00485510">
            <w:pPr>
              <w:spacing w:after="200"/>
              <w:rPr>
                <w:rFonts w:ascii="Times New Roman" w:hAnsi="Times New Roman" w:cs="Times New Roman"/>
                <w:sz w:val="20"/>
                <w:szCs w:val="20"/>
                <w:lang w:val="kk-KZ"/>
              </w:rPr>
            </w:pPr>
          </w:p>
          <w:p w14:paraId="4E239030" w14:textId="77777777" w:rsidR="00485510" w:rsidRPr="00B44E2A" w:rsidRDefault="00485510" w:rsidP="00485510">
            <w:pPr>
              <w:spacing w:after="200"/>
              <w:rPr>
                <w:rFonts w:ascii="Times New Roman" w:hAnsi="Times New Roman" w:cs="Times New Roman"/>
                <w:sz w:val="20"/>
                <w:szCs w:val="20"/>
                <w:lang w:val="kk-KZ"/>
              </w:rPr>
            </w:pPr>
          </w:p>
          <w:p w14:paraId="455F501D" w14:textId="77777777" w:rsidR="00485510" w:rsidRPr="00B44E2A" w:rsidRDefault="00485510" w:rsidP="00485510">
            <w:pPr>
              <w:spacing w:after="200"/>
              <w:rPr>
                <w:rFonts w:ascii="Times New Roman" w:hAnsi="Times New Roman" w:cs="Times New Roman"/>
                <w:sz w:val="20"/>
                <w:szCs w:val="20"/>
                <w:lang w:val="kk-KZ"/>
              </w:rPr>
            </w:pPr>
          </w:p>
          <w:p w14:paraId="749137BB" w14:textId="77777777" w:rsidR="00485510" w:rsidRPr="00B44E2A" w:rsidRDefault="00485510" w:rsidP="00485510">
            <w:pPr>
              <w:spacing w:after="200"/>
              <w:rPr>
                <w:rFonts w:ascii="Times New Roman" w:hAnsi="Times New Roman" w:cs="Times New Roman"/>
                <w:sz w:val="20"/>
                <w:szCs w:val="20"/>
                <w:lang w:val="kk-KZ"/>
              </w:rPr>
            </w:pPr>
          </w:p>
          <w:p w14:paraId="021400EA" w14:textId="77777777" w:rsidR="00485510" w:rsidRPr="00B44E2A" w:rsidRDefault="00485510" w:rsidP="00485510">
            <w:pPr>
              <w:spacing w:after="200"/>
              <w:rPr>
                <w:rFonts w:ascii="Times New Roman" w:hAnsi="Times New Roman" w:cs="Times New Roman"/>
                <w:sz w:val="20"/>
                <w:szCs w:val="20"/>
                <w:lang w:val="kk-KZ"/>
              </w:rPr>
            </w:pPr>
          </w:p>
          <w:p w14:paraId="5473CDC6" w14:textId="77777777" w:rsidR="00485510" w:rsidRPr="00B44E2A" w:rsidRDefault="00485510" w:rsidP="00485510">
            <w:pPr>
              <w:spacing w:after="200"/>
              <w:rPr>
                <w:rFonts w:ascii="Times New Roman" w:hAnsi="Times New Roman" w:cs="Times New Roman"/>
                <w:sz w:val="20"/>
                <w:szCs w:val="20"/>
                <w:lang w:val="kk-KZ"/>
              </w:rPr>
            </w:pPr>
          </w:p>
          <w:p w14:paraId="79AA0AAE" w14:textId="77777777" w:rsidR="00485510" w:rsidRPr="00B44E2A" w:rsidRDefault="00485510" w:rsidP="00485510">
            <w:pPr>
              <w:spacing w:after="200"/>
              <w:rPr>
                <w:rFonts w:ascii="Times New Roman" w:hAnsi="Times New Roman" w:cs="Times New Roman"/>
                <w:sz w:val="20"/>
                <w:szCs w:val="20"/>
                <w:lang w:val="kk-KZ"/>
              </w:rPr>
            </w:pPr>
          </w:p>
          <w:p w14:paraId="0B68BFAF" w14:textId="77777777" w:rsidR="00485510" w:rsidRPr="00B44E2A" w:rsidRDefault="00485510" w:rsidP="00485510">
            <w:pPr>
              <w:spacing w:after="200"/>
              <w:rPr>
                <w:rFonts w:ascii="Times New Roman" w:hAnsi="Times New Roman" w:cs="Times New Roman"/>
                <w:sz w:val="20"/>
                <w:szCs w:val="20"/>
                <w:lang w:val="kk-KZ"/>
              </w:rPr>
            </w:pPr>
          </w:p>
          <w:p w14:paraId="4C8E4376" w14:textId="77777777" w:rsidR="00485510" w:rsidRPr="00B44E2A" w:rsidRDefault="00485510" w:rsidP="00485510">
            <w:pPr>
              <w:spacing w:after="200"/>
              <w:rPr>
                <w:rFonts w:ascii="Times New Roman" w:hAnsi="Times New Roman" w:cs="Times New Roman"/>
                <w:sz w:val="20"/>
                <w:szCs w:val="20"/>
                <w:lang w:val="kk-KZ"/>
              </w:rPr>
            </w:pPr>
          </w:p>
          <w:p w14:paraId="08BEEA20" w14:textId="77777777" w:rsidR="00485510" w:rsidRPr="00B44E2A" w:rsidRDefault="00485510" w:rsidP="00485510">
            <w:pPr>
              <w:spacing w:after="200"/>
              <w:rPr>
                <w:rFonts w:ascii="Times New Roman" w:hAnsi="Times New Roman" w:cs="Times New Roman"/>
                <w:sz w:val="20"/>
                <w:szCs w:val="20"/>
                <w:lang w:val="kk-KZ"/>
              </w:rPr>
            </w:pPr>
          </w:p>
          <w:p w14:paraId="1F288274" w14:textId="77777777" w:rsidR="00485510" w:rsidRPr="00B44E2A" w:rsidRDefault="00485510" w:rsidP="00485510">
            <w:pPr>
              <w:tabs>
                <w:tab w:val="right" w:pos="7655"/>
              </w:tabs>
              <w:jc w:val="center"/>
              <w:rPr>
                <w:rFonts w:ascii="Times New Roman" w:hAnsi="Times New Roman" w:cs="Times New Roman"/>
                <w:sz w:val="20"/>
                <w:szCs w:val="20"/>
                <w:lang w:val="kk-KZ"/>
              </w:rPr>
            </w:pPr>
          </w:p>
        </w:tc>
        <w:tc>
          <w:tcPr>
            <w:tcW w:w="992" w:type="dxa"/>
          </w:tcPr>
          <w:p w14:paraId="15766634" w14:textId="530C5C4B" w:rsidR="00485510" w:rsidRPr="00B44E2A" w:rsidRDefault="00CB1093" w:rsidP="00485510">
            <w:pPr>
              <w:rPr>
                <w:rFonts w:ascii="Times New Roman" w:hAnsi="Times New Roman" w:cs="Times New Roman"/>
                <w:sz w:val="20"/>
                <w:szCs w:val="20"/>
                <w:lang w:val="kk-KZ"/>
              </w:rPr>
            </w:pPr>
            <w:r w:rsidRPr="00B44E2A">
              <w:rPr>
                <w:rFonts w:ascii="Times New Roman" w:hAnsi="Times New Roman" w:cs="Times New Roman"/>
                <w:sz w:val="20"/>
                <w:szCs w:val="20"/>
                <w:lang w:val="kk-KZ"/>
              </w:rPr>
              <w:lastRenderedPageBreak/>
              <w:t>3 266 400</w:t>
            </w:r>
          </w:p>
        </w:tc>
      </w:tr>
      <w:tr w:rsidR="00485510" w:rsidRPr="00B44E2A" w14:paraId="2F495B57" w14:textId="7A3B9D39" w:rsidTr="006429D5">
        <w:tc>
          <w:tcPr>
            <w:tcW w:w="534" w:type="dxa"/>
          </w:tcPr>
          <w:p w14:paraId="494B8E52"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lastRenderedPageBreak/>
              <w:t>57</w:t>
            </w:r>
          </w:p>
        </w:tc>
        <w:tc>
          <w:tcPr>
            <w:tcW w:w="1842" w:type="dxa"/>
          </w:tcPr>
          <w:p w14:paraId="729FB4D4" w14:textId="1C3D78D3" w:rsidR="00485510" w:rsidRPr="00B44E2A" w:rsidRDefault="00485510" w:rsidP="00CB1093">
            <w:pPr>
              <w:rPr>
                <w:rFonts w:ascii="Times New Roman" w:hAnsi="Times New Roman" w:cs="Times New Roman"/>
                <w:sz w:val="20"/>
                <w:szCs w:val="20"/>
                <w:lang w:val="kk-KZ"/>
              </w:rPr>
            </w:pPr>
            <w:r w:rsidRPr="00B44E2A">
              <w:rPr>
                <w:rFonts w:ascii="Times New Roman" w:hAnsi="Times New Roman" w:cs="Times New Roman"/>
                <w:sz w:val="20"/>
                <w:szCs w:val="20"/>
                <w:lang w:val="kk-KZ"/>
              </w:rPr>
              <w:t>Микросферы для эмболизации в шприце, 2мл.</w:t>
            </w:r>
          </w:p>
        </w:tc>
        <w:tc>
          <w:tcPr>
            <w:tcW w:w="5279" w:type="dxa"/>
          </w:tcPr>
          <w:p w14:paraId="73E92F6F" w14:textId="77777777" w:rsidR="00485510" w:rsidRPr="00B44E2A" w:rsidRDefault="00485510" w:rsidP="00485510">
            <w:pPr>
              <w:spacing w:after="240"/>
              <w:rPr>
                <w:rFonts w:ascii="Times New Roman" w:hAnsi="Times New Roman" w:cs="Times New Roman"/>
                <w:sz w:val="20"/>
                <w:szCs w:val="20"/>
              </w:rPr>
            </w:pPr>
            <w:r w:rsidRPr="00B44E2A">
              <w:rPr>
                <w:rFonts w:ascii="Times New Roman" w:hAnsi="Times New Roman" w:cs="Times New Roman"/>
                <w:sz w:val="20"/>
                <w:szCs w:val="20"/>
              </w:rPr>
              <w:t xml:space="preserve">Микросферы представляют собой биосовместимые, гидрофильные, не рассасывающиеся, точно калиброванные микросферы из акрилового полимера, пропитанные желатином. Форма выпуска: предварительно наполненный шприц вместимостью 20 мл со стандартным наконечником Люэра, индивидуально упакованный на блистерном лотке, герметически закрытом отрывающейся крышкой Tyvek®. Пластмассовый навинчивающийся колпачок и поршень. Уплотнитель поршня с тремя кольцами из эластомера.  Микросферы в составе с частицами золота окрашены красным цветом для облегчения визуализации при обращении и видимости рентгенконтрастности. Содержимое: 2 мл микросфер в стерильном апирогенном физиологическом растворе с 0,9% NaCl. Диаметр частиц 40-120, 100-300, 300-500, 500-700, 700-900, 900-1200 мкм. Микросферы представляют собой гибкие частицы, способные временно подвергаться </w:t>
            </w:r>
            <w:r w:rsidRPr="00B44E2A">
              <w:rPr>
                <w:rFonts w:ascii="Times New Roman" w:hAnsi="Times New Roman" w:cs="Times New Roman"/>
                <w:sz w:val="20"/>
                <w:szCs w:val="20"/>
              </w:rPr>
              <w:lastRenderedPageBreak/>
              <w:t xml:space="preserve">сжатию на не более 20 – 30%, что облегчает их прохождение по микрокатетерам, и исключает </w:t>
            </w:r>
            <w:proofErr w:type="gramStart"/>
            <w:r w:rsidRPr="00B44E2A">
              <w:rPr>
                <w:rFonts w:ascii="Times New Roman" w:hAnsi="Times New Roman" w:cs="Times New Roman"/>
                <w:sz w:val="20"/>
                <w:szCs w:val="20"/>
              </w:rPr>
              <w:t>нецелевую</w:t>
            </w:r>
            <w:proofErr w:type="gramEnd"/>
            <w:r w:rsidRPr="00B44E2A">
              <w:rPr>
                <w:rFonts w:ascii="Times New Roman" w:hAnsi="Times New Roman" w:cs="Times New Roman"/>
                <w:sz w:val="20"/>
                <w:szCs w:val="20"/>
              </w:rPr>
              <w:t xml:space="preserve"> эмболизацию.  Микросферы не образуют агрегатов. Совместимы с микрокатетером с I.D. 0.008” до 0.038”. Микросферы предназначены для окклюзии кровеносных сосудов в терапевтических или предоперационных целях при следующих процедурах: - Эмболизации гиперваскулярных опухолей и процессов, включая маточные фиброиды, эмболизации предстательной железы, Эмболизации артериовенозных аномали</w:t>
            </w:r>
            <w:proofErr w:type="gramStart"/>
            <w:r w:rsidRPr="00B44E2A">
              <w:rPr>
                <w:rFonts w:ascii="Times New Roman" w:hAnsi="Times New Roman" w:cs="Times New Roman"/>
                <w:sz w:val="20"/>
                <w:szCs w:val="20"/>
              </w:rPr>
              <w:t>й-</w:t>
            </w:r>
            <w:proofErr w:type="gramEnd"/>
            <w:r w:rsidRPr="00B44E2A">
              <w:rPr>
                <w:rFonts w:ascii="Times New Roman" w:hAnsi="Times New Roman" w:cs="Times New Roman"/>
                <w:sz w:val="20"/>
                <w:szCs w:val="20"/>
              </w:rPr>
              <w:t xml:space="preserve">  мальформаций ,гемостатической эмболизации, дезартеризация геммороидальных узлов, эмболизация органов малого  таза,  менингиомы и пр.</w:t>
            </w:r>
          </w:p>
        </w:tc>
        <w:tc>
          <w:tcPr>
            <w:tcW w:w="675" w:type="dxa"/>
          </w:tcPr>
          <w:p w14:paraId="53CDB06E" w14:textId="41150F40" w:rsidR="00485510" w:rsidRPr="00B44E2A" w:rsidRDefault="00CB1093"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lastRenderedPageBreak/>
              <w:t>Ш</w:t>
            </w:r>
            <w:r w:rsidR="00485510" w:rsidRPr="00B44E2A">
              <w:rPr>
                <w:rFonts w:ascii="Times New Roman" w:hAnsi="Times New Roman" w:cs="Times New Roman"/>
                <w:sz w:val="20"/>
                <w:szCs w:val="20"/>
                <w:lang w:val="kk-KZ"/>
              </w:rPr>
              <w:t>т</w:t>
            </w:r>
            <w:r w:rsidRPr="00B44E2A">
              <w:rPr>
                <w:rFonts w:ascii="Times New Roman" w:hAnsi="Times New Roman" w:cs="Times New Roman"/>
                <w:sz w:val="20"/>
                <w:szCs w:val="20"/>
                <w:lang w:val="kk-KZ"/>
              </w:rPr>
              <w:t>.</w:t>
            </w:r>
          </w:p>
        </w:tc>
        <w:tc>
          <w:tcPr>
            <w:tcW w:w="709" w:type="dxa"/>
          </w:tcPr>
          <w:p w14:paraId="14F65696"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20</w:t>
            </w:r>
          </w:p>
        </w:tc>
        <w:tc>
          <w:tcPr>
            <w:tcW w:w="850" w:type="dxa"/>
          </w:tcPr>
          <w:p w14:paraId="49647E2D" w14:textId="77777777" w:rsidR="00485510" w:rsidRPr="00B44E2A" w:rsidRDefault="00485510" w:rsidP="00485510">
            <w:pPr>
              <w:tabs>
                <w:tab w:val="right" w:pos="7655"/>
              </w:tabs>
              <w:rPr>
                <w:rFonts w:ascii="Times New Roman" w:hAnsi="Times New Roman" w:cs="Times New Roman"/>
                <w:sz w:val="20"/>
                <w:szCs w:val="20"/>
                <w:lang w:val="kk-KZ"/>
              </w:rPr>
            </w:pPr>
            <w:r w:rsidRPr="00B44E2A">
              <w:rPr>
                <w:rFonts w:ascii="Times New Roman" w:hAnsi="Times New Roman" w:cs="Times New Roman"/>
                <w:color w:val="000000"/>
                <w:sz w:val="20"/>
                <w:szCs w:val="20"/>
              </w:rPr>
              <w:t>133 000</w:t>
            </w:r>
          </w:p>
        </w:tc>
        <w:tc>
          <w:tcPr>
            <w:tcW w:w="992" w:type="dxa"/>
          </w:tcPr>
          <w:p w14:paraId="5C0B86B8" w14:textId="5FF6EC1B" w:rsidR="00485510" w:rsidRPr="00B44E2A" w:rsidRDefault="00CB1093" w:rsidP="00485510">
            <w:pPr>
              <w:tabs>
                <w:tab w:val="right" w:pos="7655"/>
              </w:tabs>
              <w:rPr>
                <w:rFonts w:ascii="Times New Roman" w:hAnsi="Times New Roman" w:cs="Times New Roman"/>
                <w:color w:val="000000"/>
                <w:sz w:val="20"/>
                <w:szCs w:val="20"/>
              </w:rPr>
            </w:pPr>
            <w:r w:rsidRPr="00B44E2A">
              <w:rPr>
                <w:rFonts w:ascii="Times New Roman" w:hAnsi="Times New Roman" w:cs="Times New Roman"/>
                <w:color w:val="000000"/>
                <w:sz w:val="20"/>
                <w:szCs w:val="20"/>
              </w:rPr>
              <w:t>2660 000</w:t>
            </w:r>
          </w:p>
        </w:tc>
      </w:tr>
      <w:tr w:rsidR="00485510" w:rsidRPr="00B44E2A" w14:paraId="142122FB" w14:textId="413C3A27" w:rsidTr="006429D5">
        <w:tc>
          <w:tcPr>
            <w:tcW w:w="534" w:type="dxa"/>
          </w:tcPr>
          <w:p w14:paraId="2C41EE06"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lastRenderedPageBreak/>
              <w:t>58</w:t>
            </w:r>
          </w:p>
        </w:tc>
        <w:tc>
          <w:tcPr>
            <w:tcW w:w="1842" w:type="dxa"/>
          </w:tcPr>
          <w:p w14:paraId="785538B7" w14:textId="0C0C2DC0" w:rsidR="00485510" w:rsidRPr="00B44E2A" w:rsidRDefault="00485510" w:rsidP="00CB1093">
            <w:pPr>
              <w:rPr>
                <w:rFonts w:ascii="Times New Roman" w:hAnsi="Times New Roman" w:cs="Times New Roman"/>
                <w:sz w:val="20"/>
                <w:szCs w:val="20"/>
              </w:rPr>
            </w:pPr>
            <w:r w:rsidRPr="00B44E2A">
              <w:rPr>
                <w:rFonts w:ascii="Times New Roman" w:hAnsi="Times New Roman" w:cs="Times New Roman"/>
                <w:sz w:val="20"/>
                <w:szCs w:val="20"/>
              </w:rPr>
              <w:t>Устройство для вращ</w:t>
            </w:r>
            <w:r w:rsidR="00CB1093" w:rsidRPr="00B44E2A">
              <w:rPr>
                <w:rFonts w:ascii="Times New Roman" w:hAnsi="Times New Roman" w:cs="Times New Roman"/>
                <w:sz w:val="20"/>
                <w:szCs w:val="20"/>
              </w:rPr>
              <w:t xml:space="preserve">ения проводника (торк-девайс)  </w:t>
            </w:r>
          </w:p>
        </w:tc>
        <w:tc>
          <w:tcPr>
            <w:tcW w:w="5279" w:type="dxa"/>
          </w:tcPr>
          <w:p w14:paraId="786DAAD4" w14:textId="77777777" w:rsidR="00485510" w:rsidRPr="00B44E2A" w:rsidRDefault="00485510" w:rsidP="00485510">
            <w:pPr>
              <w:rPr>
                <w:rFonts w:ascii="Times New Roman" w:hAnsi="Times New Roman" w:cs="Times New Roman"/>
                <w:sz w:val="20"/>
                <w:szCs w:val="20"/>
              </w:rPr>
            </w:pPr>
            <w:proofErr w:type="gramStart"/>
            <w:r w:rsidRPr="00B44E2A">
              <w:rPr>
                <w:rFonts w:ascii="Times New Roman" w:hAnsi="Times New Roman" w:cs="Times New Roman"/>
                <w:sz w:val="20"/>
                <w:szCs w:val="20"/>
              </w:rPr>
              <w:t>Эргономичный</w:t>
            </w:r>
            <w:proofErr w:type="gramEnd"/>
            <w:r w:rsidRPr="00B44E2A">
              <w:rPr>
                <w:rFonts w:ascii="Times New Roman" w:hAnsi="Times New Roman" w:cs="Times New Roman"/>
                <w:sz w:val="20"/>
                <w:szCs w:val="20"/>
              </w:rPr>
              <w:t xml:space="preserve"> торк-девайс, разработанный для улучшения манипуляций кончиком проводника. Однокомпонентный пластиковый корпус с кнопкой для фиксирования проводника, возможность </w:t>
            </w:r>
            <w:proofErr w:type="gramStart"/>
            <w:r w:rsidRPr="00B44E2A">
              <w:rPr>
                <w:rFonts w:ascii="Times New Roman" w:hAnsi="Times New Roman" w:cs="Times New Roman"/>
                <w:sz w:val="20"/>
                <w:szCs w:val="20"/>
              </w:rPr>
              <w:t>использования</w:t>
            </w:r>
            <w:proofErr w:type="gramEnd"/>
            <w:r w:rsidRPr="00B44E2A">
              <w:rPr>
                <w:rFonts w:ascii="Times New Roman" w:hAnsi="Times New Roman" w:cs="Times New Roman"/>
                <w:sz w:val="20"/>
                <w:szCs w:val="20"/>
              </w:rPr>
              <w:t xml:space="preserve"> как на гидрофильном, так и на PTFE покрытом проводнике, обеспечивает легкую навигацию проводника и удаление для его быстрой замены. </w:t>
            </w:r>
            <w:proofErr w:type="gramStart"/>
            <w:r w:rsidRPr="00B44E2A">
              <w:rPr>
                <w:rFonts w:ascii="Times New Roman" w:hAnsi="Times New Roman" w:cs="Times New Roman"/>
                <w:sz w:val="20"/>
                <w:szCs w:val="20"/>
              </w:rPr>
              <w:t>Совместимы</w:t>
            </w:r>
            <w:proofErr w:type="gramEnd"/>
            <w:r w:rsidRPr="00B44E2A">
              <w:rPr>
                <w:rFonts w:ascii="Times New Roman" w:hAnsi="Times New Roman" w:cs="Times New Roman"/>
                <w:sz w:val="20"/>
                <w:szCs w:val="20"/>
              </w:rPr>
              <w:t xml:space="preserve"> с проводниками 0.18"-0.38".</w:t>
            </w:r>
          </w:p>
        </w:tc>
        <w:tc>
          <w:tcPr>
            <w:tcW w:w="675" w:type="dxa"/>
          </w:tcPr>
          <w:p w14:paraId="223F8C04" w14:textId="69E14F04" w:rsidR="00485510" w:rsidRPr="00B44E2A" w:rsidRDefault="00CB1093" w:rsidP="00485510">
            <w:pPr>
              <w:tabs>
                <w:tab w:val="right" w:pos="7655"/>
              </w:tabs>
              <w:jc w:val="center"/>
              <w:rPr>
                <w:rFonts w:ascii="Times New Roman" w:hAnsi="Times New Roman" w:cs="Times New Roman"/>
                <w:sz w:val="20"/>
                <w:szCs w:val="20"/>
              </w:rPr>
            </w:pPr>
            <w:r w:rsidRPr="00B44E2A">
              <w:rPr>
                <w:rFonts w:ascii="Times New Roman" w:hAnsi="Times New Roman" w:cs="Times New Roman"/>
                <w:sz w:val="20"/>
                <w:szCs w:val="20"/>
              </w:rPr>
              <w:t>Ш</w:t>
            </w:r>
            <w:r w:rsidR="00485510" w:rsidRPr="00B44E2A">
              <w:rPr>
                <w:rFonts w:ascii="Times New Roman" w:hAnsi="Times New Roman" w:cs="Times New Roman"/>
                <w:sz w:val="20"/>
                <w:szCs w:val="20"/>
              </w:rPr>
              <w:t>т</w:t>
            </w:r>
            <w:r w:rsidRPr="00B44E2A">
              <w:rPr>
                <w:rFonts w:ascii="Times New Roman" w:hAnsi="Times New Roman" w:cs="Times New Roman"/>
                <w:sz w:val="20"/>
                <w:szCs w:val="20"/>
              </w:rPr>
              <w:t>.</w:t>
            </w:r>
          </w:p>
        </w:tc>
        <w:tc>
          <w:tcPr>
            <w:tcW w:w="709" w:type="dxa"/>
          </w:tcPr>
          <w:p w14:paraId="7AEB38CF"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10</w:t>
            </w:r>
          </w:p>
        </w:tc>
        <w:tc>
          <w:tcPr>
            <w:tcW w:w="850" w:type="dxa"/>
          </w:tcPr>
          <w:p w14:paraId="2CEF68B8" w14:textId="77777777" w:rsidR="00485510" w:rsidRPr="00B44E2A" w:rsidRDefault="00485510" w:rsidP="00485510">
            <w:pPr>
              <w:rPr>
                <w:rFonts w:ascii="Times New Roman" w:hAnsi="Times New Roman" w:cs="Times New Roman"/>
                <w:color w:val="000000"/>
                <w:sz w:val="20"/>
                <w:szCs w:val="20"/>
              </w:rPr>
            </w:pPr>
            <w:r w:rsidRPr="00B44E2A">
              <w:rPr>
                <w:rFonts w:ascii="Times New Roman" w:hAnsi="Times New Roman" w:cs="Times New Roman"/>
                <w:color w:val="000000"/>
                <w:sz w:val="20"/>
                <w:szCs w:val="20"/>
              </w:rPr>
              <w:t>6 930</w:t>
            </w:r>
          </w:p>
          <w:p w14:paraId="779116B5" w14:textId="77777777" w:rsidR="00485510" w:rsidRPr="00B44E2A" w:rsidRDefault="00485510" w:rsidP="00485510">
            <w:pPr>
              <w:tabs>
                <w:tab w:val="right" w:pos="7655"/>
              </w:tabs>
              <w:jc w:val="center"/>
              <w:rPr>
                <w:rFonts w:ascii="Times New Roman" w:hAnsi="Times New Roman" w:cs="Times New Roman"/>
                <w:sz w:val="20"/>
                <w:szCs w:val="20"/>
                <w:lang w:val="kk-KZ"/>
              </w:rPr>
            </w:pPr>
          </w:p>
        </w:tc>
        <w:tc>
          <w:tcPr>
            <w:tcW w:w="992" w:type="dxa"/>
          </w:tcPr>
          <w:p w14:paraId="3E8FC6EE" w14:textId="03A14312" w:rsidR="00485510" w:rsidRPr="00B44E2A" w:rsidRDefault="00CB1093" w:rsidP="00485510">
            <w:pPr>
              <w:rPr>
                <w:rFonts w:ascii="Times New Roman" w:hAnsi="Times New Roman" w:cs="Times New Roman"/>
                <w:color w:val="000000"/>
                <w:sz w:val="20"/>
                <w:szCs w:val="20"/>
              </w:rPr>
            </w:pPr>
            <w:r w:rsidRPr="00B44E2A">
              <w:rPr>
                <w:rFonts w:ascii="Times New Roman" w:hAnsi="Times New Roman" w:cs="Times New Roman"/>
                <w:color w:val="000000"/>
                <w:sz w:val="20"/>
                <w:szCs w:val="20"/>
              </w:rPr>
              <w:t>69300</w:t>
            </w:r>
          </w:p>
        </w:tc>
      </w:tr>
      <w:tr w:rsidR="00485510" w:rsidRPr="00B44E2A" w14:paraId="0D61CBE0" w14:textId="2CCF6D5B" w:rsidTr="006429D5">
        <w:tc>
          <w:tcPr>
            <w:tcW w:w="534" w:type="dxa"/>
          </w:tcPr>
          <w:p w14:paraId="5647A929"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59</w:t>
            </w:r>
          </w:p>
        </w:tc>
        <w:tc>
          <w:tcPr>
            <w:tcW w:w="1842" w:type="dxa"/>
          </w:tcPr>
          <w:p w14:paraId="163169A8" w14:textId="77777777" w:rsidR="00485510" w:rsidRPr="00B44E2A" w:rsidRDefault="00485510" w:rsidP="00485510">
            <w:pPr>
              <w:rPr>
                <w:rFonts w:ascii="Times New Roman" w:hAnsi="Times New Roman" w:cs="Times New Roman"/>
                <w:sz w:val="20"/>
                <w:szCs w:val="20"/>
              </w:rPr>
            </w:pPr>
            <w:r w:rsidRPr="00B44E2A">
              <w:rPr>
                <w:rFonts w:ascii="Times New Roman" w:hAnsi="Times New Roman" w:cs="Times New Roman"/>
                <w:sz w:val="20"/>
                <w:szCs w:val="20"/>
              </w:rPr>
              <w:t>Аспирационный катетер</w:t>
            </w:r>
          </w:p>
        </w:tc>
        <w:tc>
          <w:tcPr>
            <w:tcW w:w="5279" w:type="dxa"/>
            <w:vAlign w:val="center"/>
          </w:tcPr>
          <w:p w14:paraId="00AF0AC2" w14:textId="77777777" w:rsidR="00485510" w:rsidRPr="00B44E2A" w:rsidRDefault="00485510" w:rsidP="00485510">
            <w:pPr>
              <w:rPr>
                <w:rFonts w:ascii="Times New Roman" w:hAnsi="Times New Roman" w:cs="Times New Roman"/>
                <w:sz w:val="20"/>
                <w:szCs w:val="20"/>
              </w:rPr>
            </w:pPr>
            <w:r w:rsidRPr="00B44E2A">
              <w:rPr>
                <w:rFonts w:ascii="Times New Roman" w:hAnsi="Times New Roman" w:cs="Times New Roman"/>
                <w:sz w:val="20"/>
                <w:szCs w:val="20"/>
              </w:rPr>
              <w:t>Аспирационный катетер. Назначение: для аспирации эмболического материала. Основные функциональные требования, технические характеристик. Наличие диаметра катетера 6 Fr, 7 Fr, 8 Fr. Наличие входного профиля 0.019”. Наличие короткого и закругленного кончика длиной 6 мм с отверстием 4 мм. Наличие гидрофильного М-покрытия дистальной части катетера длиной 40 см. Наличие длины катетера 140 см. Наличие 2-х ренгеноконтрастных маркера: Один маркер длиной 1 мм на расстоянии 4 мм от кончика и один маркер длиной 10 см расположенный на 90 см от дистального кончика. Совместимость с проводником 0.014". Длина порта для проводника 23 см. Наличие в одной упаковке 2 аспирационных шприцев, аспирационной линии и чаши-фильтра. Наличие выбора катетера со стилетом для прохождения в извитых сосудах.</w:t>
            </w:r>
          </w:p>
        </w:tc>
        <w:tc>
          <w:tcPr>
            <w:tcW w:w="675" w:type="dxa"/>
          </w:tcPr>
          <w:p w14:paraId="563C54D8" w14:textId="5486E0ED" w:rsidR="00485510" w:rsidRPr="00B44E2A" w:rsidRDefault="00CB1093"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Ш</w:t>
            </w:r>
            <w:r w:rsidR="00485510" w:rsidRPr="00B44E2A">
              <w:rPr>
                <w:rFonts w:ascii="Times New Roman" w:hAnsi="Times New Roman" w:cs="Times New Roman"/>
                <w:sz w:val="20"/>
                <w:szCs w:val="20"/>
                <w:lang w:val="kk-KZ"/>
              </w:rPr>
              <w:t>т</w:t>
            </w:r>
            <w:r w:rsidRPr="00B44E2A">
              <w:rPr>
                <w:rFonts w:ascii="Times New Roman" w:hAnsi="Times New Roman" w:cs="Times New Roman"/>
                <w:sz w:val="20"/>
                <w:szCs w:val="20"/>
                <w:lang w:val="kk-KZ"/>
              </w:rPr>
              <w:t>.</w:t>
            </w:r>
          </w:p>
        </w:tc>
        <w:tc>
          <w:tcPr>
            <w:tcW w:w="709" w:type="dxa"/>
          </w:tcPr>
          <w:p w14:paraId="638FCE4A"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1</w:t>
            </w:r>
          </w:p>
        </w:tc>
        <w:tc>
          <w:tcPr>
            <w:tcW w:w="850" w:type="dxa"/>
          </w:tcPr>
          <w:p w14:paraId="1EE9E0CD" w14:textId="77777777" w:rsidR="00485510" w:rsidRPr="00B44E2A" w:rsidRDefault="00485510" w:rsidP="00485510">
            <w:pPr>
              <w:tabs>
                <w:tab w:val="right" w:pos="7655"/>
              </w:tabs>
              <w:rPr>
                <w:rFonts w:ascii="Times New Roman" w:hAnsi="Times New Roman" w:cs="Times New Roman"/>
                <w:sz w:val="20"/>
                <w:szCs w:val="20"/>
                <w:lang w:val="kk-KZ"/>
              </w:rPr>
            </w:pPr>
            <w:r w:rsidRPr="00B44E2A">
              <w:rPr>
                <w:rFonts w:ascii="Times New Roman" w:hAnsi="Times New Roman" w:cs="Times New Roman"/>
                <w:sz w:val="20"/>
                <w:szCs w:val="20"/>
                <w:lang w:val="kk-KZ"/>
              </w:rPr>
              <w:t>130 032</w:t>
            </w:r>
          </w:p>
        </w:tc>
        <w:tc>
          <w:tcPr>
            <w:tcW w:w="992" w:type="dxa"/>
          </w:tcPr>
          <w:p w14:paraId="2CA30E2E" w14:textId="556FCC9F" w:rsidR="00485510" w:rsidRPr="00B44E2A" w:rsidRDefault="00CB1093" w:rsidP="00485510">
            <w:pPr>
              <w:tabs>
                <w:tab w:val="right" w:pos="7655"/>
              </w:tabs>
              <w:rPr>
                <w:rFonts w:ascii="Times New Roman" w:hAnsi="Times New Roman" w:cs="Times New Roman"/>
                <w:sz w:val="20"/>
                <w:szCs w:val="20"/>
                <w:lang w:val="kk-KZ"/>
              </w:rPr>
            </w:pPr>
            <w:r w:rsidRPr="00B44E2A">
              <w:rPr>
                <w:rFonts w:ascii="Times New Roman" w:hAnsi="Times New Roman" w:cs="Times New Roman"/>
                <w:sz w:val="20"/>
                <w:szCs w:val="20"/>
                <w:lang w:val="kk-KZ"/>
              </w:rPr>
              <w:t>130032</w:t>
            </w:r>
          </w:p>
        </w:tc>
      </w:tr>
      <w:tr w:rsidR="00485510" w:rsidRPr="00B44E2A" w14:paraId="6538C74F" w14:textId="0663D78D" w:rsidTr="006429D5">
        <w:tc>
          <w:tcPr>
            <w:tcW w:w="534" w:type="dxa"/>
          </w:tcPr>
          <w:p w14:paraId="7BD71B13"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60</w:t>
            </w:r>
          </w:p>
        </w:tc>
        <w:tc>
          <w:tcPr>
            <w:tcW w:w="1842" w:type="dxa"/>
          </w:tcPr>
          <w:p w14:paraId="0636ABC8" w14:textId="3D09D883" w:rsidR="00485510" w:rsidRPr="00B44E2A" w:rsidRDefault="00485510" w:rsidP="00485510">
            <w:pPr>
              <w:rPr>
                <w:rFonts w:ascii="Times New Roman" w:hAnsi="Times New Roman" w:cs="Times New Roman"/>
                <w:sz w:val="20"/>
                <w:szCs w:val="20"/>
              </w:rPr>
            </w:pPr>
            <w:r w:rsidRPr="00B44E2A">
              <w:rPr>
                <w:rFonts w:ascii="Times New Roman" w:hAnsi="Times New Roman" w:cs="Times New Roman"/>
                <w:sz w:val="20"/>
                <w:szCs w:val="20"/>
              </w:rPr>
              <w:t xml:space="preserve">Баллонный катетер высокого давления </w:t>
            </w:r>
          </w:p>
          <w:p w14:paraId="7A68BF24" w14:textId="77777777" w:rsidR="00485510" w:rsidRPr="00B44E2A" w:rsidRDefault="00485510" w:rsidP="00485510">
            <w:pPr>
              <w:tabs>
                <w:tab w:val="left" w:pos="438"/>
                <w:tab w:val="right" w:pos="7655"/>
              </w:tabs>
              <w:rPr>
                <w:rFonts w:ascii="Times New Roman" w:hAnsi="Times New Roman" w:cs="Times New Roman"/>
                <w:sz w:val="20"/>
                <w:szCs w:val="20"/>
                <w:lang w:val="kk-KZ"/>
              </w:rPr>
            </w:pPr>
          </w:p>
        </w:tc>
        <w:tc>
          <w:tcPr>
            <w:tcW w:w="5279" w:type="dxa"/>
          </w:tcPr>
          <w:p w14:paraId="1F79BDB8" w14:textId="77777777" w:rsidR="00485510" w:rsidRPr="00B44E2A" w:rsidRDefault="00485510" w:rsidP="00485510">
            <w:pPr>
              <w:rPr>
                <w:rFonts w:ascii="Times New Roman" w:hAnsi="Times New Roman" w:cs="Times New Roman"/>
                <w:sz w:val="20"/>
                <w:szCs w:val="20"/>
              </w:rPr>
            </w:pPr>
            <w:r w:rsidRPr="00B44E2A">
              <w:rPr>
                <w:rFonts w:ascii="Times New Roman" w:hAnsi="Times New Roman" w:cs="Times New Roman"/>
                <w:sz w:val="20"/>
                <w:szCs w:val="20"/>
              </w:rPr>
              <w:t>Баллонный катетер для транслюминальной ангиопластики коронарных артерий высокого давления. Материал баллона и структура баллона: трехслойная - эластомер/нейлон/эластомер. Диаметр баллона (</w:t>
            </w:r>
            <w:proofErr w:type="gramStart"/>
            <w:r w:rsidRPr="00B44E2A">
              <w:rPr>
                <w:rFonts w:ascii="Times New Roman" w:hAnsi="Times New Roman" w:cs="Times New Roman"/>
                <w:sz w:val="20"/>
                <w:szCs w:val="20"/>
              </w:rPr>
              <w:t>мм</w:t>
            </w:r>
            <w:proofErr w:type="gramEnd"/>
            <w:r w:rsidRPr="00B44E2A">
              <w:rPr>
                <w:rFonts w:ascii="Times New Roman" w:hAnsi="Times New Roman" w:cs="Times New Roman"/>
                <w:sz w:val="20"/>
                <w:szCs w:val="20"/>
              </w:rPr>
              <w:t>): 2,00; 2,25; 2,5; 2,75; 3,0; 3,25; 3,5; 3,75; 4,0; 4,5; 5,0. Длина: 6, 8, 12, 15, 20, 25, 30 мм. Гидрофильное М-покрытие дистальных 32 см. Отсутствие гидрофильного покрытия на баллонах длиной 6 и 8 мм. 2 ренгеноконтрастных маркера. Дистальный профиль баллона 0,036”. Дистальный кончик с профилем 0,42мм и длиной 2,9мм</w:t>
            </w:r>
            <w:proofErr w:type="gramStart"/>
            <w:r w:rsidRPr="00B44E2A">
              <w:rPr>
                <w:rFonts w:ascii="Times New Roman" w:hAnsi="Times New Roman" w:cs="Times New Roman"/>
                <w:sz w:val="20"/>
                <w:szCs w:val="20"/>
              </w:rPr>
              <w:t xml:space="preserve">.. </w:t>
            </w:r>
            <w:proofErr w:type="gramEnd"/>
            <w:r w:rsidRPr="00B44E2A">
              <w:rPr>
                <w:rFonts w:ascii="Times New Roman" w:hAnsi="Times New Roman" w:cs="Times New Roman"/>
                <w:sz w:val="20"/>
                <w:szCs w:val="20"/>
              </w:rPr>
              <w:t>Баллон быстрой смены под проводник 0,014”.  Рабочая длина катетера не менее 145 см. Диаметр проксимального шафта - 1,9 Fr, дистального 2,6 Fr. Номинальное давление 12 атм. Давление разрыва 22 atm (для баллонов диаметром 2.00-4.00) и 20 atm. (для баллонов диаметром 4.50-5.00).  Дизайн баллона – трехлепестковый с короткими плечами 3мм.</w:t>
            </w:r>
          </w:p>
          <w:p w14:paraId="1C6FF637" w14:textId="77777777" w:rsidR="00485510" w:rsidRPr="00B44E2A" w:rsidRDefault="00485510" w:rsidP="00485510">
            <w:pPr>
              <w:rPr>
                <w:rFonts w:ascii="Times New Roman" w:hAnsi="Times New Roman" w:cs="Times New Roman"/>
                <w:sz w:val="20"/>
                <w:szCs w:val="20"/>
              </w:rPr>
            </w:pPr>
            <w:r w:rsidRPr="00B44E2A">
              <w:rPr>
                <w:rFonts w:ascii="Times New Roman" w:hAnsi="Times New Roman" w:cs="Times New Roman"/>
                <w:sz w:val="20"/>
                <w:szCs w:val="20"/>
              </w:rPr>
              <w:t>Тонкие и короткие рентгеноконтрастные метки длиной 0,8 мм и толщиной 25 мкм.</w:t>
            </w:r>
          </w:p>
          <w:p w14:paraId="0E456291" w14:textId="77777777" w:rsidR="00485510" w:rsidRPr="00B44E2A" w:rsidRDefault="00485510" w:rsidP="00485510">
            <w:pPr>
              <w:tabs>
                <w:tab w:val="right" w:pos="7655"/>
              </w:tabs>
              <w:jc w:val="center"/>
              <w:rPr>
                <w:rFonts w:ascii="Times New Roman" w:hAnsi="Times New Roman" w:cs="Times New Roman"/>
                <w:sz w:val="20"/>
                <w:szCs w:val="20"/>
              </w:rPr>
            </w:pPr>
            <w:r w:rsidRPr="00B44E2A">
              <w:rPr>
                <w:rFonts w:ascii="Times New Roman" w:hAnsi="Times New Roman" w:cs="Times New Roman"/>
                <w:sz w:val="20"/>
                <w:szCs w:val="20"/>
              </w:rPr>
              <w:t>Короткий стилет из нержавеющей стали в среднем шафте для усиления порта выхода для проводника и предотвращения изломов, для обеспечения передачи толкательного усилия от проксимального к дистальному сегменту катетера.</w:t>
            </w:r>
          </w:p>
        </w:tc>
        <w:tc>
          <w:tcPr>
            <w:tcW w:w="675" w:type="dxa"/>
          </w:tcPr>
          <w:p w14:paraId="16E30C33" w14:textId="1F1ED3F6" w:rsidR="00485510" w:rsidRPr="00B44E2A" w:rsidRDefault="00CB1093" w:rsidP="00485510">
            <w:pPr>
              <w:tabs>
                <w:tab w:val="right" w:pos="7655"/>
              </w:tabs>
              <w:jc w:val="center"/>
              <w:rPr>
                <w:rFonts w:ascii="Times New Roman" w:hAnsi="Times New Roman" w:cs="Times New Roman"/>
                <w:sz w:val="20"/>
                <w:szCs w:val="20"/>
              </w:rPr>
            </w:pPr>
            <w:r w:rsidRPr="00B44E2A">
              <w:rPr>
                <w:rFonts w:ascii="Times New Roman" w:hAnsi="Times New Roman" w:cs="Times New Roman"/>
                <w:sz w:val="20"/>
                <w:szCs w:val="20"/>
              </w:rPr>
              <w:t>Ш</w:t>
            </w:r>
            <w:r w:rsidR="00485510" w:rsidRPr="00B44E2A">
              <w:rPr>
                <w:rFonts w:ascii="Times New Roman" w:hAnsi="Times New Roman" w:cs="Times New Roman"/>
                <w:sz w:val="20"/>
                <w:szCs w:val="20"/>
              </w:rPr>
              <w:t>т</w:t>
            </w:r>
            <w:r w:rsidRPr="00B44E2A">
              <w:rPr>
                <w:rFonts w:ascii="Times New Roman" w:hAnsi="Times New Roman" w:cs="Times New Roman"/>
                <w:sz w:val="20"/>
                <w:szCs w:val="20"/>
              </w:rPr>
              <w:t>.</w:t>
            </w:r>
          </w:p>
        </w:tc>
        <w:tc>
          <w:tcPr>
            <w:tcW w:w="709" w:type="dxa"/>
          </w:tcPr>
          <w:p w14:paraId="1F57CADC"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5</w:t>
            </w:r>
          </w:p>
        </w:tc>
        <w:tc>
          <w:tcPr>
            <w:tcW w:w="850" w:type="dxa"/>
          </w:tcPr>
          <w:p w14:paraId="060E1498"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color w:val="000000"/>
                <w:sz w:val="20"/>
                <w:szCs w:val="20"/>
                <w:lang w:val="kk-KZ"/>
              </w:rPr>
              <w:t>68 800</w:t>
            </w:r>
          </w:p>
        </w:tc>
        <w:tc>
          <w:tcPr>
            <w:tcW w:w="992" w:type="dxa"/>
          </w:tcPr>
          <w:p w14:paraId="3F50F1B9" w14:textId="7CB645DA" w:rsidR="00485510" w:rsidRPr="00B44E2A" w:rsidRDefault="00CB1093" w:rsidP="00485510">
            <w:pPr>
              <w:tabs>
                <w:tab w:val="right" w:pos="7655"/>
              </w:tabs>
              <w:jc w:val="center"/>
              <w:rPr>
                <w:rFonts w:ascii="Times New Roman" w:hAnsi="Times New Roman" w:cs="Times New Roman"/>
                <w:color w:val="000000"/>
                <w:sz w:val="20"/>
                <w:szCs w:val="20"/>
                <w:lang w:val="kk-KZ"/>
              </w:rPr>
            </w:pPr>
            <w:r w:rsidRPr="00B44E2A">
              <w:rPr>
                <w:rFonts w:ascii="Times New Roman" w:hAnsi="Times New Roman" w:cs="Times New Roman"/>
                <w:color w:val="000000"/>
                <w:sz w:val="20"/>
                <w:szCs w:val="20"/>
                <w:lang w:val="kk-KZ"/>
              </w:rPr>
              <w:t>344 000</w:t>
            </w:r>
          </w:p>
        </w:tc>
      </w:tr>
      <w:tr w:rsidR="00485510" w:rsidRPr="00B44E2A" w14:paraId="266BC846" w14:textId="1F561436" w:rsidTr="006429D5">
        <w:tc>
          <w:tcPr>
            <w:tcW w:w="534" w:type="dxa"/>
          </w:tcPr>
          <w:p w14:paraId="4E431576"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lastRenderedPageBreak/>
              <w:t>61</w:t>
            </w:r>
          </w:p>
        </w:tc>
        <w:tc>
          <w:tcPr>
            <w:tcW w:w="1842" w:type="dxa"/>
          </w:tcPr>
          <w:p w14:paraId="7E9B420E" w14:textId="77A2B2F4" w:rsidR="00485510" w:rsidRPr="00B44E2A" w:rsidRDefault="00485510" w:rsidP="00CB1093">
            <w:pPr>
              <w:tabs>
                <w:tab w:val="left" w:pos="451"/>
                <w:tab w:val="right" w:pos="7655"/>
              </w:tabs>
              <w:rPr>
                <w:rFonts w:ascii="Times New Roman" w:hAnsi="Times New Roman" w:cs="Times New Roman"/>
                <w:sz w:val="20"/>
                <w:szCs w:val="20"/>
                <w:lang w:val="en-US"/>
              </w:rPr>
            </w:pPr>
            <w:r w:rsidRPr="00B44E2A">
              <w:rPr>
                <w:rFonts w:ascii="Times New Roman" w:hAnsi="Times New Roman" w:cs="Times New Roman"/>
                <w:sz w:val="20"/>
                <w:szCs w:val="20"/>
                <w:lang w:val="en-US"/>
              </w:rPr>
              <w:t xml:space="preserve">Проводник </w:t>
            </w:r>
          </w:p>
        </w:tc>
        <w:tc>
          <w:tcPr>
            <w:tcW w:w="5279" w:type="dxa"/>
          </w:tcPr>
          <w:p w14:paraId="25420C66" w14:textId="77777777" w:rsidR="00485510" w:rsidRPr="00B44E2A" w:rsidRDefault="00485510" w:rsidP="00485510">
            <w:pPr>
              <w:tabs>
                <w:tab w:val="right" w:pos="7655"/>
              </w:tabs>
              <w:jc w:val="center"/>
              <w:rPr>
                <w:rFonts w:ascii="Times New Roman" w:hAnsi="Times New Roman" w:cs="Times New Roman"/>
                <w:sz w:val="20"/>
                <w:szCs w:val="20"/>
                <w:lang w:val="en-US"/>
              </w:rPr>
            </w:pPr>
          </w:p>
          <w:p w14:paraId="71E25B86" w14:textId="77777777" w:rsidR="00485510" w:rsidRPr="00B44E2A" w:rsidRDefault="00485510" w:rsidP="00485510">
            <w:pPr>
              <w:rPr>
                <w:rFonts w:ascii="Times New Roman" w:hAnsi="Times New Roman" w:cs="Times New Roman"/>
                <w:sz w:val="20"/>
                <w:szCs w:val="20"/>
              </w:rPr>
            </w:pPr>
            <w:r w:rsidRPr="00B44E2A">
              <w:rPr>
                <w:rFonts w:ascii="Times New Roman" w:hAnsi="Times New Roman" w:cs="Times New Roman"/>
                <w:sz w:val="20"/>
                <w:szCs w:val="20"/>
              </w:rPr>
              <w:t>Полимерный проводник с мягким кончиком 0.014” и 0.018”, средней жесткости для широкого спектра процедур от легкого стеноза до твердых окклюзий. Полимерный капюшон + гидрофильное покрытие. Нагрузка 3.0 г.</w:t>
            </w:r>
            <w:proofErr w:type="gramStart"/>
            <w:r w:rsidRPr="00B44E2A">
              <w:rPr>
                <w:rFonts w:ascii="Times New Roman" w:hAnsi="Times New Roman" w:cs="Times New Roman"/>
                <w:sz w:val="20"/>
                <w:szCs w:val="20"/>
              </w:rPr>
              <w:t>с</w:t>
            </w:r>
            <w:proofErr w:type="gramEnd"/>
            <w:r w:rsidRPr="00B44E2A">
              <w:rPr>
                <w:rFonts w:ascii="Times New Roman" w:hAnsi="Times New Roman" w:cs="Times New Roman"/>
                <w:sz w:val="20"/>
                <w:szCs w:val="20"/>
              </w:rPr>
              <w:t>. и 4.0 г.</w:t>
            </w:r>
            <w:proofErr w:type="gramStart"/>
            <w:r w:rsidRPr="00B44E2A">
              <w:rPr>
                <w:rFonts w:ascii="Times New Roman" w:hAnsi="Times New Roman" w:cs="Times New Roman"/>
                <w:sz w:val="20"/>
                <w:szCs w:val="20"/>
              </w:rPr>
              <w:t>с</w:t>
            </w:r>
            <w:proofErr w:type="gramEnd"/>
            <w:r w:rsidRPr="00B44E2A">
              <w:rPr>
                <w:rFonts w:ascii="Times New Roman" w:hAnsi="Times New Roman" w:cs="Times New Roman"/>
                <w:sz w:val="20"/>
                <w:szCs w:val="20"/>
              </w:rPr>
              <w:t xml:space="preserve">.  Длина гидрофильного покрытия – 50 см, длина – 200см, 235см, 300см. Композитная структура, стойкость к излому, </w:t>
            </w:r>
            <w:proofErr w:type="gramStart"/>
            <w:r w:rsidRPr="00B44E2A">
              <w:rPr>
                <w:rFonts w:ascii="Times New Roman" w:hAnsi="Times New Roman" w:cs="Times New Roman"/>
                <w:sz w:val="20"/>
                <w:szCs w:val="20"/>
              </w:rPr>
              <w:t>сбалансированный</w:t>
            </w:r>
            <w:proofErr w:type="gramEnd"/>
            <w:r w:rsidRPr="00B44E2A">
              <w:rPr>
                <w:rFonts w:ascii="Times New Roman" w:hAnsi="Times New Roman" w:cs="Times New Roman"/>
                <w:sz w:val="20"/>
                <w:szCs w:val="20"/>
              </w:rPr>
              <w:t xml:space="preserve"> шафт. Скорое прохождение через кальцифицированные и </w:t>
            </w:r>
            <w:proofErr w:type="gramStart"/>
            <w:r w:rsidRPr="00B44E2A">
              <w:rPr>
                <w:rFonts w:ascii="Times New Roman" w:hAnsi="Times New Roman" w:cs="Times New Roman"/>
                <w:sz w:val="20"/>
                <w:szCs w:val="20"/>
              </w:rPr>
              <w:t>фиброзные</w:t>
            </w:r>
            <w:proofErr w:type="gramEnd"/>
            <w:r w:rsidRPr="00B44E2A">
              <w:rPr>
                <w:rFonts w:ascii="Times New Roman" w:hAnsi="Times New Roman" w:cs="Times New Roman"/>
                <w:sz w:val="20"/>
                <w:szCs w:val="20"/>
              </w:rPr>
              <w:t xml:space="preserve"> оклюзии. Передача силы толчка. Плавное управление проводником в коллатералах. 1мм «Мини-Шейп» от кончика проводника. Возможность изменять изгиб в зависимости от окклюзии и других причин в течени</w:t>
            </w:r>
            <w:proofErr w:type="gramStart"/>
            <w:r w:rsidRPr="00B44E2A">
              <w:rPr>
                <w:rFonts w:ascii="Times New Roman" w:hAnsi="Times New Roman" w:cs="Times New Roman"/>
                <w:sz w:val="20"/>
                <w:szCs w:val="20"/>
              </w:rPr>
              <w:t>и</w:t>
            </w:r>
            <w:proofErr w:type="gramEnd"/>
            <w:r w:rsidRPr="00B44E2A">
              <w:rPr>
                <w:rFonts w:ascii="Times New Roman" w:hAnsi="Times New Roman" w:cs="Times New Roman"/>
                <w:sz w:val="20"/>
                <w:szCs w:val="20"/>
              </w:rPr>
              <w:t xml:space="preserve"> процедуры.</w:t>
            </w:r>
          </w:p>
        </w:tc>
        <w:tc>
          <w:tcPr>
            <w:tcW w:w="675" w:type="dxa"/>
          </w:tcPr>
          <w:p w14:paraId="13DE25E8" w14:textId="2E5669CE" w:rsidR="00485510" w:rsidRPr="00B44E2A" w:rsidRDefault="00CB1093" w:rsidP="00485510">
            <w:pPr>
              <w:tabs>
                <w:tab w:val="right" w:pos="7655"/>
              </w:tabs>
              <w:jc w:val="center"/>
              <w:rPr>
                <w:rFonts w:ascii="Times New Roman" w:hAnsi="Times New Roman" w:cs="Times New Roman"/>
                <w:sz w:val="20"/>
                <w:szCs w:val="20"/>
              </w:rPr>
            </w:pPr>
            <w:r w:rsidRPr="00B44E2A">
              <w:rPr>
                <w:rFonts w:ascii="Times New Roman" w:hAnsi="Times New Roman" w:cs="Times New Roman"/>
                <w:sz w:val="20"/>
                <w:szCs w:val="20"/>
              </w:rPr>
              <w:t>Ш</w:t>
            </w:r>
            <w:r w:rsidR="00485510" w:rsidRPr="00B44E2A">
              <w:rPr>
                <w:rFonts w:ascii="Times New Roman" w:hAnsi="Times New Roman" w:cs="Times New Roman"/>
                <w:sz w:val="20"/>
                <w:szCs w:val="20"/>
              </w:rPr>
              <w:t>т</w:t>
            </w:r>
            <w:r w:rsidRPr="00B44E2A">
              <w:rPr>
                <w:rFonts w:ascii="Times New Roman" w:hAnsi="Times New Roman" w:cs="Times New Roman"/>
                <w:sz w:val="20"/>
                <w:szCs w:val="20"/>
              </w:rPr>
              <w:t>.</w:t>
            </w:r>
          </w:p>
        </w:tc>
        <w:tc>
          <w:tcPr>
            <w:tcW w:w="709" w:type="dxa"/>
          </w:tcPr>
          <w:p w14:paraId="4C61036E"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50</w:t>
            </w:r>
          </w:p>
        </w:tc>
        <w:tc>
          <w:tcPr>
            <w:tcW w:w="850" w:type="dxa"/>
          </w:tcPr>
          <w:p w14:paraId="40CD7E1C"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73 400</w:t>
            </w:r>
          </w:p>
        </w:tc>
        <w:tc>
          <w:tcPr>
            <w:tcW w:w="992" w:type="dxa"/>
          </w:tcPr>
          <w:p w14:paraId="44521277" w14:textId="4425E192" w:rsidR="00485510" w:rsidRPr="00B44E2A" w:rsidRDefault="00CB1093"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3670 000</w:t>
            </w:r>
          </w:p>
        </w:tc>
      </w:tr>
      <w:tr w:rsidR="00485510" w:rsidRPr="00B44E2A" w14:paraId="7338D256" w14:textId="1B9B3793" w:rsidTr="006429D5">
        <w:tc>
          <w:tcPr>
            <w:tcW w:w="534" w:type="dxa"/>
          </w:tcPr>
          <w:p w14:paraId="0FEEDF94"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62</w:t>
            </w:r>
          </w:p>
        </w:tc>
        <w:tc>
          <w:tcPr>
            <w:tcW w:w="1842" w:type="dxa"/>
          </w:tcPr>
          <w:p w14:paraId="5A03E271" w14:textId="7C4B80CB" w:rsidR="00485510" w:rsidRPr="00B44E2A" w:rsidRDefault="00485510" w:rsidP="00CB1093">
            <w:pPr>
              <w:tabs>
                <w:tab w:val="left" w:pos="626"/>
                <w:tab w:val="right" w:pos="7655"/>
              </w:tabs>
              <w:rPr>
                <w:rFonts w:ascii="Times New Roman" w:hAnsi="Times New Roman" w:cs="Times New Roman"/>
                <w:sz w:val="20"/>
                <w:szCs w:val="20"/>
              </w:rPr>
            </w:pPr>
            <w:r w:rsidRPr="00B44E2A">
              <w:rPr>
                <w:rFonts w:ascii="Times New Roman" w:hAnsi="Times New Roman" w:cs="Times New Roman"/>
                <w:sz w:val="20"/>
                <w:szCs w:val="20"/>
                <w:lang w:val="kk-KZ"/>
              </w:rPr>
              <w:tab/>
            </w:r>
            <w:r w:rsidRPr="00B44E2A">
              <w:rPr>
                <w:rFonts w:ascii="Times New Roman" w:hAnsi="Times New Roman" w:cs="Times New Roman"/>
                <w:sz w:val="20"/>
                <w:szCs w:val="20"/>
              </w:rPr>
              <w:t xml:space="preserve"> </w:t>
            </w:r>
            <w:r w:rsidRPr="00B44E2A">
              <w:rPr>
                <w:rFonts w:ascii="Times New Roman" w:hAnsi="Times New Roman" w:cs="Times New Roman"/>
                <w:sz w:val="20"/>
                <w:szCs w:val="20"/>
                <w:lang w:val="kk-KZ"/>
              </w:rPr>
              <w:t xml:space="preserve">Проводник интервенционный периферический с гидрофильным покрытием.  </w:t>
            </w:r>
          </w:p>
        </w:tc>
        <w:tc>
          <w:tcPr>
            <w:tcW w:w="5279"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779"/>
            </w:tblGrid>
            <w:tr w:rsidR="00485510" w:rsidRPr="00B44E2A" w14:paraId="0C0C9A2E" w14:textId="77777777" w:rsidTr="00485510">
              <w:trPr>
                <w:tblCellSpacing w:w="15" w:type="dxa"/>
              </w:trPr>
              <w:tc>
                <w:tcPr>
                  <w:tcW w:w="9719" w:type="dxa"/>
                  <w:vAlign w:val="center"/>
                  <w:hideMark/>
                </w:tcPr>
                <w:p w14:paraId="6212F34C" w14:textId="77777777" w:rsidR="00485510" w:rsidRPr="00B44E2A" w:rsidRDefault="00485510" w:rsidP="00485510">
                  <w:pPr>
                    <w:framePr w:hSpace="180" w:wrap="around" w:vAnchor="page" w:hAnchor="margin" w:xAlign="center" w:y="3158"/>
                    <w:rPr>
                      <w:rFonts w:ascii="Times New Roman" w:hAnsi="Times New Roman" w:cs="Times New Roman"/>
                      <w:sz w:val="20"/>
                      <w:szCs w:val="20"/>
                    </w:rPr>
                  </w:pPr>
                  <w:r w:rsidRPr="00B44E2A">
                    <w:rPr>
                      <w:rFonts w:ascii="Times New Roman" w:hAnsi="Times New Roman" w:cs="Times New Roman"/>
                      <w:sz w:val="20"/>
                      <w:szCs w:val="20"/>
                    </w:rPr>
                    <w:t>Ангиографический проводник из нитинола, размер 0,035". Гидрофильное покрытие из полиэфирной смолы по всей длине проводника. Толщина покрытия 0,16 мм ± 0,05 мм. Длина сужающейся части 12 см, длина кончика 3 см. Форма кончика: прямая, изогнутая под углом, J-образная (трех конфигураций, в зависимости от радиуса изгиба). Длина проводника 50, 80, 150, 180, 200, 220, 260, 300 см.</w:t>
                  </w:r>
                </w:p>
              </w:tc>
            </w:tr>
          </w:tbl>
          <w:p w14:paraId="5A839BF2" w14:textId="77777777" w:rsidR="00485510" w:rsidRPr="00B44E2A" w:rsidRDefault="00485510" w:rsidP="00485510">
            <w:pPr>
              <w:tabs>
                <w:tab w:val="right" w:pos="7655"/>
              </w:tabs>
              <w:jc w:val="center"/>
              <w:rPr>
                <w:rFonts w:ascii="Times New Roman" w:hAnsi="Times New Roman" w:cs="Times New Roman"/>
                <w:sz w:val="20"/>
                <w:szCs w:val="20"/>
                <w:lang w:val="kk-KZ"/>
              </w:rPr>
            </w:pPr>
          </w:p>
        </w:tc>
        <w:tc>
          <w:tcPr>
            <w:tcW w:w="675" w:type="dxa"/>
          </w:tcPr>
          <w:p w14:paraId="06026677" w14:textId="1C3D8312" w:rsidR="00485510" w:rsidRPr="00B44E2A" w:rsidRDefault="00CB1093"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rPr>
              <w:t>Ш</w:t>
            </w:r>
            <w:r w:rsidR="00485510" w:rsidRPr="00B44E2A">
              <w:rPr>
                <w:rFonts w:ascii="Times New Roman" w:hAnsi="Times New Roman" w:cs="Times New Roman"/>
                <w:sz w:val="20"/>
                <w:szCs w:val="20"/>
              </w:rPr>
              <w:t>т</w:t>
            </w:r>
            <w:r w:rsidRPr="00B44E2A">
              <w:rPr>
                <w:rFonts w:ascii="Times New Roman" w:hAnsi="Times New Roman" w:cs="Times New Roman"/>
                <w:sz w:val="20"/>
                <w:szCs w:val="20"/>
              </w:rPr>
              <w:t>.</w:t>
            </w:r>
          </w:p>
        </w:tc>
        <w:tc>
          <w:tcPr>
            <w:tcW w:w="709" w:type="dxa"/>
          </w:tcPr>
          <w:p w14:paraId="252184A7"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200</w:t>
            </w:r>
          </w:p>
        </w:tc>
        <w:tc>
          <w:tcPr>
            <w:tcW w:w="850" w:type="dxa"/>
          </w:tcPr>
          <w:p w14:paraId="11EAAE99"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14 100</w:t>
            </w:r>
          </w:p>
        </w:tc>
        <w:tc>
          <w:tcPr>
            <w:tcW w:w="992" w:type="dxa"/>
          </w:tcPr>
          <w:p w14:paraId="2CAFBBCD" w14:textId="7EDA1B0F" w:rsidR="00485510" w:rsidRPr="00B44E2A" w:rsidRDefault="00CB1093"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2820 000</w:t>
            </w:r>
          </w:p>
        </w:tc>
      </w:tr>
      <w:tr w:rsidR="00485510" w:rsidRPr="00B44E2A" w14:paraId="16022777" w14:textId="6CC46031" w:rsidTr="006429D5">
        <w:tc>
          <w:tcPr>
            <w:tcW w:w="534" w:type="dxa"/>
          </w:tcPr>
          <w:p w14:paraId="65EA1444"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63</w:t>
            </w:r>
          </w:p>
        </w:tc>
        <w:tc>
          <w:tcPr>
            <w:tcW w:w="1842" w:type="dxa"/>
          </w:tcPr>
          <w:p w14:paraId="60186B9D" w14:textId="104D0045" w:rsidR="00485510" w:rsidRPr="00B44E2A" w:rsidRDefault="00485510" w:rsidP="00CB1093">
            <w:pPr>
              <w:tabs>
                <w:tab w:val="right" w:pos="7655"/>
              </w:tabs>
              <w:jc w:val="center"/>
              <w:rPr>
                <w:rFonts w:ascii="Times New Roman" w:hAnsi="Times New Roman" w:cs="Times New Roman"/>
                <w:sz w:val="20"/>
                <w:szCs w:val="20"/>
              </w:rPr>
            </w:pPr>
            <w:r w:rsidRPr="00B44E2A">
              <w:rPr>
                <w:rFonts w:ascii="Times New Roman" w:hAnsi="Times New Roman" w:cs="Times New Roman"/>
                <w:sz w:val="20"/>
                <w:szCs w:val="20"/>
              </w:rPr>
              <w:t xml:space="preserve">Катетеры диагностические ангиографические </w:t>
            </w:r>
          </w:p>
        </w:tc>
        <w:tc>
          <w:tcPr>
            <w:tcW w:w="5279" w:type="dxa"/>
          </w:tcPr>
          <w:p w14:paraId="23E549FE" w14:textId="77777777" w:rsidR="00485510" w:rsidRPr="00B44E2A" w:rsidRDefault="00485510" w:rsidP="00485510">
            <w:pPr>
              <w:pStyle w:val="a5"/>
              <w:rPr>
                <w:sz w:val="20"/>
                <w:szCs w:val="20"/>
              </w:rPr>
            </w:pPr>
            <w:r w:rsidRPr="00B44E2A">
              <w:rPr>
                <w:sz w:val="20"/>
                <w:szCs w:val="20"/>
              </w:rPr>
              <w:t>Катетеры ангиографические</w:t>
            </w:r>
            <w:proofErr w:type="gramStart"/>
            <w:r w:rsidRPr="00B44E2A">
              <w:rPr>
                <w:sz w:val="20"/>
                <w:szCs w:val="20"/>
              </w:rPr>
              <w:t xml:space="preserve"> .</w:t>
            </w:r>
            <w:proofErr w:type="gramEnd"/>
            <w:r w:rsidRPr="00B44E2A">
              <w:rPr>
                <w:sz w:val="20"/>
                <w:szCs w:val="20"/>
              </w:rPr>
              <w:t xml:space="preserve"> Длина 100;110 см. Диаметр не менее 4,2F; 5F; 6F. Формы для ангиографии JL, JR, AL, AR, IM, MP, Tiger и Mitsudo, а также Pigtail. Материал катетера: внешний слой - полиуретан с покрытием полиамидом; средний слой - двойное металлическое армирование, внутренний слой - полиуретан. Дистальный конец из полиуретана без армирования. Совместимость с проводниками c диаметром не более 0.038". Внутренний просвет при наружном диаметре катетера 4,2F не более 0,040" (1,03 мм). Внутренний просвет при наружном диаметре катетера 5,2F не более 0,050" (1,27 мм). Внутренний просвет при наружном диаметре катетера 6F не более 0,051" (1,3 мм). Максимальное давление для катетера с наружным диаметром 4,2F не более 1050 psi. Максимальное давление для катетера с наружным диаметром 5,2F и 6F не более 1200 psi. Упаковка - индивидуальная стерильная.</w:t>
            </w:r>
          </w:p>
        </w:tc>
        <w:tc>
          <w:tcPr>
            <w:tcW w:w="675" w:type="dxa"/>
          </w:tcPr>
          <w:p w14:paraId="2E545497" w14:textId="7E72BDB9" w:rsidR="00485510" w:rsidRPr="00B44E2A" w:rsidRDefault="00CB1093" w:rsidP="00485510">
            <w:pPr>
              <w:tabs>
                <w:tab w:val="right" w:pos="7655"/>
              </w:tabs>
              <w:jc w:val="center"/>
              <w:rPr>
                <w:rFonts w:ascii="Times New Roman" w:hAnsi="Times New Roman" w:cs="Times New Roman"/>
                <w:sz w:val="20"/>
                <w:szCs w:val="20"/>
              </w:rPr>
            </w:pPr>
            <w:r w:rsidRPr="00B44E2A">
              <w:rPr>
                <w:rFonts w:ascii="Times New Roman" w:hAnsi="Times New Roman" w:cs="Times New Roman"/>
                <w:sz w:val="20"/>
                <w:szCs w:val="20"/>
              </w:rPr>
              <w:t>Шт.</w:t>
            </w:r>
          </w:p>
        </w:tc>
        <w:tc>
          <w:tcPr>
            <w:tcW w:w="709" w:type="dxa"/>
          </w:tcPr>
          <w:p w14:paraId="743DEAFC"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40</w:t>
            </w:r>
          </w:p>
        </w:tc>
        <w:tc>
          <w:tcPr>
            <w:tcW w:w="850" w:type="dxa"/>
          </w:tcPr>
          <w:p w14:paraId="066CC65A" w14:textId="77777777" w:rsidR="00485510" w:rsidRPr="00B44E2A" w:rsidRDefault="00485510" w:rsidP="00485510">
            <w:pPr>
              <w:tabs>
                <w:tab w:val="right" w:pos="7655"/>
              </w:tabs>
              <w:rPr>
                <w:rFonts w:ascii="Times New Roman" w:hAnsi="Times New Roman" w:cs="Times New Roman"/>
                <w:color w:val="FF0000"/>
                <w:sz w:val="20"/>
                <w:szCs w:val="20"/>
                <w:lang w:val="kk-KZ"/>
              </w:rPr>
            </w:pPr>
            <w:r w:rsidRPr="00B44E2A">
              <w:rPr>
                <w:rFonts w:ascii="Times New Roman" w:hAnsi="Times New Roman" w:cs="Times New Roman"/>
                <w:sz w:val="20"/>
                <w:szCs w:val="20"/>
                <w:lang w:val="kk-KZ"/>
              </w:rPr>
              <w:t>12 550</w:t>
            </w:r>
          </w:p>
        </w:tc>
        <w:tc>
          <w:tcPr>
            <w:tcW w:w="992" w:type="dxa"/>
          </w:tcPr>
          <w:p w14:paraId="44AB24E5" w14:textId="12E56483" w:rsidR="00485510" w:rsidRPr="00B44E2A" w:rsidRDefault="00CB1093" w:rsidP="00485510">
            <w:pPr>
              <w:tabs>
                <w:tab w:val="right" w:pos="7655"/>
              </w:tabs>
              <w:rPr>
                <w:rFonts w:ascii="Times New Roman" w:hAnsi="Times New Roman" w:cs="Times New Roman"/>
                <w:sz w:val="20"/>
                <w:szCs w:val="20"/>
                <w:lang w:val="kk-KZ"/>
              </w:rPr>
            </w:pPr>
            <w:r w:rsidRPr="00B44E2A">
              <w:rPr>
                <w:rFonts w:ascii="Times New Roman" w:hAnsi="Times New Roman" w:cs="Times New Roman"/>
                <w:sz w:val="20"/>
                <w:szCs w:val="20"/>
                <w:lang w:val="kk-KZ"/>
              </w:rPr>
              <w:t>502 000</w:t>
            </w:r>
          </w:p>
        </w:tc>
      </w:tr>
      <w:tr w:rsidR="00485510" w:rsidRPr="00B44E2A" w14:paraId="45378EF1" w14:textId="74B35103" w:rsidTr="006429D5">
        <w:tc>
          <w:tcPr>
            <w:tcW w:w="534" w:type="dxa"/>
          </w:tcPr>
          <w:p w14:paraId="6BB0BF9E"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64</w:t>
            </w:r>
          </w:p>
        </w:tc>
        <w:tc>
          <w:tcPr>
            <w:tcW w:w="1842" w:type="dxa"/>
          </w:tcPr>
          <w:p w14:paraId="76B403DC" w14:textId="054DA446" w:rsidR="00485510" w:rsidRPr="00B44E2A" w:rsidRDefault="00485510" w:rsidP="00CB1093">
            <w:pPr>
              <w:rPr>
                <w:rFonts w:ascii="Times New Roman" w:hAnsi="Times New Roman" w:cs="Times New Roman"/>
                <w:sz w:val="20"/>
                <w:szCs w:val="20"/>
                <w:lang w:val="kk-KZ"/>
              </w:rPr>
            </w:pPr>
            <w:r w:rsidRPr="00B44E2A">
              <w:rPr>
                <w:rFonts w:ascii="Times New Roman" w:hAnsi="Times New Roman" w:cs="Times New Roman"/>
                <w:sz w:val="20"/>
                <w:szCs w:val="20"/>
                <w:lang w:val="kk-KZ"/>
              </w:rPr>
              <w:t xml:space="preserve">Гибридный проводниковый катетер для трансфеморальной и трансрадиальной интервенции </w:t>
            </w:r>
          </w:p>
        </w:tc>
        <w:tc>
          <w:tcPr>
            <w:tcW w:w="5279" w:type="dxa"/>
          </w:tcPr>
          <w:p w14:paraId="73050BAD" w14:textId="77777777" w:rsidR="00485510" w:rsidRPr="00B44E2A" w:rsidRDefault="00485510" w:rsidP="00485510">
            <w:pPr>
              <w:rPr>
                <w:rFonts w:ascii="Times New Roman" w:hAnsi="Times New Roman" w:cs="Times New Roman"/>
                <w:sz w:val="20"/>
                <w:szCs w:val="20"/>
              </w:rPr>
            </w:pPr>
            <w:r w:rsidRPr="00B44E2A">
              <w:rPr>
                <w:rFonts w:ascii="Times New Roman" w:hAnsi="Times New Roman" w:cs="Times New Roman"/>
                <w:sz w:val="20"/>
                <w:szCs w:val="20"/>
              </w:rPr>
              <w:t>Различная жесткость у проксимальной, средней и дистальной части проводникового катетера. Наличие размеров: 6, 7, 8, Fr. Наличие атравматичного кончика. Округлённые края дистального кончика с внешней и внутренней стороны. Наличие боковых отверстий, Наличие укороченных кончиков. Материал внутреннего слоя PTFE. Большой внутренний просвет: для катетера 6Fr - не менее 0,071" (1,80мм), для катетера 7Fr - не менее 0,081"(2.05мм), для катетера 8Fr - не менее 0,090" (2.28мм), длина 100см. Повышенная визуализация.</w:t>
            </w:r>
          </w:p>
        </w:tc>
        <w:tc>
          <w:tcPr>
            <w:tcW w:w="675" w:type="dxa"/>
          </w:tcPr>
          <w:p w14:paraId="239DD653" w14:textId="2C5679C4" w:rsidR="00485510" w:rsidRPr="00B44E2A" w:rsidRDefault="00B44E2A" w:rsidP="00485510">
            <w:pPr>
              <w:tabs>
                <w:tab w:val="right" w:pos="7655"/>
              </w:tabs>
              <w:jc w:val="center"/>
              <w:rPr>
                <w:rFonts w:ascii="Times New Roman" w:hAnsi="Times New Roman" w:cs="Times New Roman"/>
                <w:sz w:val="20"/>
                <w:szCs w:val="20"/>
              </w:rPr>
            </w:pPr>
            <w:r w:rsidRPr="00B44E2A">
              <w:rPr>
                <w:rFonts w:ascii="Times New Roman" w:hAnsi="Times New Roman" w:cs="Times New Roman"/>
                <w:sz w:val="20"/>
                <w:szCs w:val="20"/>
              </w:rPr>
              <w:t>Ш</w:t>
            </w:r>
            <w:r w:rsidR="00485510" w:rsidRPr="00B44E2A">
              <w:rPr>
                <w:rFonts w:ascii="Times New Roman" w:hAnsi="Times New Roman" w:cs="Times New Roman"/>
                <w:sz w:val="20"/>
                <w:szCs w:val="20"/>
              </w:rPr>
              <w:t>т</w:t>
            </w:r>
            <w:r w:rsidRPr="00B44E2A">
              <w:rPr>
                <w:rFonts w:ascii="Times New Roman" w:hAnsi="Times New Roman" w:cs="Times New Roman"/>
                <w:sz w:val="20"/>
                <w:szCs w:val="20"/>
              </w:rPr>
              <w:t>.</w:t>
            </w:r>
          </w:p>
        </w:tc>
        <w:tc>
          <w:tcPr>
            <w:tcW w:w="709" w:type="dxa"/>
          </w:tcPr>
          <w:p w14:paraId="7933E5F9"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7</w:t>
            </w:r>
          </w:p>
        </w:tc>
        <w:tc>
          <w:tcPr>
            <w:tcW w:w="850" w:type="dxa"/>
          </w:tcPr>
          <w:p w14:paraId="570A67A8" w14:textId="77777777" w:rsidR="00485510" w:rsidRPr="00B44E2A" w:rsidRDefault="00485510" w:rsidP="00485510">
            <w:pPr>
              <w:tabs>
                <w:tab w:val="right" w:pos="7655"/>
              </w:tabs>
              <w:rPr>
                <w:rFonts w:ascii="Times New Roman" w:hAnsi="Times New Roman" w:cs="Times New Roman"/>
                <w:sz w:val="20"/>
                <w:szCs w:val="20"/>
                <w:lang w:val="kk-KZ"/>
              </w:rPr>
            </w:pPr>
            <w:r w:rsidRPr="00B44E2A">
              <w:rPr>
                <w:rFonts w:ascii="Times New Roman" w:hAnsi="Times New Roman" w:cs="Times New Roman"/>
                <w:sz w:val="20"/>
                <w:szCs w:val="20"/>
                <w:lang w:val="kk-KZ"/>
              </w:rPr>
              <w:t>43 700</w:t>
            </w:r>
          </w:p>
        </w:tc>
        <w:tc>
          <w:tcPr>
            <w:tcW w:w="992" w:type="dxa"/>
          </w:tcPr>
          <w:p w14:paraId="1E37C88B" w14:textId="0C8A0D01" w:rsidR="00485510" w:rsidRPr="00B44E2A" w:rsidRDefault="00B44E2A" w:rsidP="00485510">
            <w:pPr>
              <w:tabs>
                <w:tab w:val="right" w:pos="7655"/>
              </w:tabs>
              <w:rPr>
                <w:rFonts w:ascii="Times New Roman" w:hAnsi="Times New Roman" w:cs="Times New Roman"/>
                <w:sz w:val="20"/>
                <w:szCs w:val="20"/>
                <w:lang w:val="kk-KZ"/>
              </w:rPr>
            </w:pPr>
            <w:r w:rsidRPr="00B44E2A">
              <w:rPr>
                <w:rFonts w:ascii="Times New Roman" w:hAnsi="Times New Roman" w:cs="Times New Roman"/>
                <w:sz w:val="20"/>
                <w:szCs w:val="20"/>
                <w:lang w:val="kk-KZ"/>
              </w:rPr>
              <w:t>305900</w:t>
            </w:r>
          </w:p>
        </w:tc>
      </w:tr>
      <w:tr w:rsidR="00485510" w:rsidRPr="00B44E2A" w14:paraId="6A5C5F80" w14:textId="5D153810" w:rsidTr="006429D5">
        <w:tc>
          <w:tcPr>
            <w:tcW w:w="534" w:type="dxa"/>
          </w:tcPr>
          <w:p w14:paraId="7F739780"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65</w:t>
            </w:r>
          </w:p>
        </w:tc>
        <w:tc>
          <w:tcPr>
            <w:tcW w:w="1842" w:type="dxa"/>
          </w:tcPr>
          <w:p w14:paraId="1088158B"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 xml:space="preserve">Стент периферический </w:t>
            </w:r>
          </w:p>
          <w:p w14:paraId="4FAF3BB4" w14:textId="272186B4" w:rsidR="00485510" w:rsidRPr="00B44E2A" w:rsidRDefault="00485510" w:rsidP="00485510">
            <w:pPr>
              <w:tabs>
                <w:tab w:val="right" w:pos="7655"/>
              </w:tabs>
              <w:jc w:val="center"/>
              <w:rPr>
                <w:rFonts w:ascii="Times New Roman" w:hAnsi="Times New Roman" w:cs="Times New Roman"/>
                <w:sz w:val="20"/>
                <w:szCs w:val="20"/>
                <w:lang w:val="kk-KZ"/>
              </w:rPr>
            </w:pPr>
          </w:p>
        </w:tc>
        <w:tc>
          <w:tcPr>
            <w:tcW w:w="5279" w:type="dxa"/>
          </w:tcPr>
          <w:p w14:paraId="109249CD" w14:textId="77777777" w:rsidR="00485510" w:rsidRPr="00B44E2A" w:rsidRDefault="00485510" w:rsidP="00485510">
            <w:pPr>
              <w:rPr>
                <w:rFonts w:ascii="Times New Roman" w:hAnsi="Times New Roman" w:cs="Times New Roman"/>
                <w:sz w:val="20"/>
                <w:szCs w:val="20"/>
              </w:rPr>
            </w:pPr>
            <w:r w:rsidRPr="00B44E2A">
              <w:rPr>
                <w:rFonts w:ascii="Times New Roman" w:hAnsi="Times New Roman" w:cs="Times New Roman"/>
                <w:sz w:val="20"/>
                <w:szCs w:val="20"/>
              </w:rPr>
              <w:t xml:space="preserve">Стент </w:t>
            </w:r>
            <w:proofErr w:type="gramStart"/>
            <w:r w:rsidRPr="00B44E2A">
              <w:rPr>
                <w:rFonts w:ascii="Times New Roman" w:hAnsi="Times New Roman" w:cs="Times New Roman"/>
                <w:sz w:val="20"/>
                <w:szCs w:val="20"/>
              </w:rPr>
              <w:t>самораскрывающийся</w:t>
            </w:r>
            <w:proofErr w:type="gramEnd"/>
            <w:r w:rsidRPr="00B44E2A">
              <w:rPr>
                <w:rFonts w:ascii="Times New Roman" w:hAnsi="Times New Roman" w:cs="Times New Roman"/>
                <w:sz w:val="20"/>
                <w:szCs w:val="20"/>
              </w:rPr>
              <w:t xml:space="preserve"> для периферических артерий на системе доставки. Стент </w:t>
            </w:r>
            <w:proofErr w:type="gramStart"/>
            <w:r w:rsidRPr="00B44E2A">
              <w:rPr>
                <w:rFonts w:ascii="Times New Roman" w:hAnsi="Times New Roman" w:cs="Times New Roman"/>
                <w:sz w:val="20"/>
                <w:szCs w:val="20"/>
              </w:rPr>
              <w:t>предназначен</w:t>
            </w:r>
            <w:proofErr w:type="gramEnd"/>
            <w:r w:rsidRPr="00B44E2A">
              <w:rPr>
                <w:rFonts w:ascii="Times New Roman" w:hAnsi="Times New Roman" w:cs="Times New Roman"/>
                <w:sz w:val="20"/>
                <w:szCs w:val="20"/>
              </w:rPr>
              <w:t xml:space="preserve"> для лечения стенотических поражений и рестенозов подвздошных артерий. Система доставки - по проводнику (OTW). Стент из нитинола</w:t>
            </w:r>
            <w:proofErr w:type="gramStart"/>
            <w:r w:rsidRPr="00B44E2A">
              <w:rPr>
                <w:rFonts w:ascii="Times New Roman" w:hAnsi="Times New Roman" w:cs="Times New Roman"/>
                <w:sz w:val="20"/>
                <w:szCs w:val="20"/>
              </w:rPr>
              <w:t>.Я</w:t>
            </w:r>
            <w:proofErr w:type="gramEnd"/>
            <w:r w:rsidRPr="00B44E2A">
              <w:rPr>
                <w:rFonts w:ascii="Times New Roman" w:hAnsi="Times New Roman" w:cs="Times New Roman"/>
                <w:sz w:val="20"/>
                <w:szCs w:val="20"/>
              </w:rPr>
              <w:t xml:space="preserve">чейки стента открытые. Стент имеет расширяющиеся концы для улучшения его фиксации в сосуде. Рентгеноконтрастные маркеры с </w:t>
            </w:r>
            <w:proofErr w:type="gramStart"/>
            <w:r w:rsidRPr="00B44E2A">
              <w:rPr>
                <w:rFonts w:ascii="Times New Roman" w:hAnsi="Times New Roman" w:cs="Times New Roman"/>
                <w:sz w:val="20"/>
                <w:szCs w:val="20"/>
              </w:rPr>
              <w:t>обоих</w:t>
            </w:r>
            <w:proofErr w:type="gramEnd"/>
            <w:r w:rsidRPr="00B44E2A">
              <w:rPr>
                <w:rFonts w:ascii="Times New Roman" w:hAnsi="Times New Roman" w:cs="Times New Roman"/>
                <w:sz w:val="20"/>
                <w:szCs w:val="20"/>
              </w:rPr>
              <w:t xml:space="preserve"> сторон стента. Материал маркеров - тантал или аналог. Количество маркеров с дистальной стороны стента – 4, с проксимальной стороны – 4. Наличие блокиратора, препятствующего преждевременной активации раскрытия стента. Атравматичный мягкий конусообразный скругленный дистальный конец внутреннего катетера системы доставки. МРТ-совместимость стента.</w:t>
            </w:r>
          </w:p>
          <w:p w14:paraId="5725F60B" w14:textId="77777777" w:rsidR="00485510" w:rsidRPr="00B44E2A" w:rsidRDefault="00485510" w:rsidP="00485510">
            <w:pPr>
              <w:rPr>
                <w:rFonts w:ascii="Times New Roman" w:hAnsi="Times New Roman" w:cs="Times New Roman"/>
                <w:sz w:val="20"/>
                <w:szCs w:val="20"/>
              </w:rPr>
            </w:pPr>
            <w:r w:rsidRPr="00B44E2A">
              <w:rPr>
                <w:rFonts w:ascii="Times New Roman" w:hAnsi="Times New Roman" w:cs="Times New Roman"/>
                <w:sz w:val="20"/>
                <w:szCs w:val="20"/>
              </w:rPr>
              <w:t>Диаметр стента, не более - 4, 5, 6, 7, 8, 9, 10, 12, 14 мм.</w:t>
            </w:r>
          </w:p>
          <w:p w14:paraId="665CE327" w14:textId="77777777" w:rsidR="00485510" w:rsidRPr="00B44E2A" w:rsidRDefault="00485510" w:rsidP="00485510">
            <w:pPr>
              <w:rPr>
                <w:rFonts w:ascii="Times New Roman" w:hAnsi="Times New Roman" w:cs="Times New Roman"/>
                <w:sz w:val="20"/>
                <w:szCs w:val="20"/>
              </w:rPr>
            </w:pPr>
            <w:r w:rsidRPr="00B44E2A">
              <w:rPr>
                <w:rFonts w:ascii="Times New Roman" w:hAnsi="Times New Roman" w:cs="Times New Roman"/>
                <w:sz w:val="20"/>
                <w:szCs w:val="20"/>
              </w:rPr>
              <w:t>Длина стента, не менее - 20, 30, 40, 60, 80, 100, 120 мм.</w:t>
            </w:r>
          </w:p>
          <w:p w14:paraId="1483433C" w14:textId="77777777" w:rsidR="00485510" w:rsidRPr="00B44E2A" w:rsidRDefault="00485510" w:rsidP="00485510">
            <w:pPr>
              <w:rPr>
                <w:rFonts w:ascii="Times New Roman" w:hAnsi="Times New Roman" w:cs="Times New Roman"/>
                <w:sz w:val="20"/>
                <w:szCs w:val="20"/>
              </w:rPr>
            </w:pPr>
            <w:r w:rsidRPr="00B44E2A">
              <w:rPr>
                <w:rFonts w:ascii="Times New Roman" w:hAnsi="Times New Roman" w:cs="Times New Roman"/>
                <w:sz w:val="20"/>
                <w:szCs w:val="20"/>
              </w:rPr>
              <w:lastRenderedPageBreak/>
              <w:t>Длина системы доставки, не менее – 80, 135 см.</w:t>
            </w:r>
          </w:p>
          <w:p w14:paraId="0AB71623" w14:textId="77777777" w:rsidR="00485510" w:rsidRPr="00B44E2A" w:rsidRDefault="00485510" w:rsidP="00485510">
            <w:pPr>
              <w:rPr>
                <w:rFonts w:ascii="Times New Roman" w:hAnsi="Times New Roman" w:cs="Times New Roman"/>
                <w:sz w:val="20"/>
                <w:szCs w:val="20"/>
              </w:rPr>
            </w:pPr>
            <w:r w:rsidRPr="00B44E2A">
              <w:rPr>
                <w:rFonts w:ascii="Times New Roman" w:hAnsi="Times New Roman" w:cs="Times New Roman"/>
                <w:sz w:val="20"/>
                <w:szCs w:val="20"/>
              </w:rPr>
              <w:t>Совместимость с проводниками, не более – 0,035 дюйм.</w:t>
            </w:r>
          </w:p>
          <w:p w14:paraId="2CD8FF2E" w14:textId="77777777" w:rsidR="00485510" w:rsidRPr="00B44E2A" w:rsidRDefault="00485510" w:rsidP="00485510">
            <w:pPr>
              <w:tabs>
                <w:tab w:val="right" w:pos="7655"/>
              </w:tabs>
              <w:jc w:val="center"/>
              <w:rPr>
                <w:rFonts w:ascii="Times New Roman" w:hAnsi="Times New Roman" w:cs="Times New Roman"/>
                <w:sz w:val="20"/>
                <w:szCs w:val="20"/>
              </w:rPr>
            </w:pPr>
            <w:r w:rsidRPr="00B44E2A">
              <w:rPr>
                <w:rFonts w:ascii="Times New Roman" w:hAnsi="Times New Roman" w:cs="Times New Roman"/>
                <w:sz w:val="20"/>
                <w:szCs w:val="20"/>
              </w:rPr>
              <w:t>Совместимость с интродьюссером, не более - 6 F.</w:t>
            </w:r>
          </w:p>
        </w:tc>
        <w:tc>
          <w:tcPr>
            <w:tcW w:w="675" w:type="dxa"/>
          </w:tcPr>
          <w:p w14:paraId="1BC23F9C" w14:textId="597750F3" w:rsidR="00485510" w:rsidRPr="00B44E2A" w:rsidRDefault="00B44E2A"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lastRenderedPageBreak/>
              <w:t>Ш</w:t>
            </w:r>
            <w:r w:rsidR="00485510" w:rsidRPr="00B44E2A">
              <w:rPr>
                <w:rFonts w:ascii="Times New Roman" w:hAnsi="Times New Roman" w:cs="Times New Roman"/>
                <w:sz w:val="20"/>
                <w:szCs w:val="20"/>
                <w:lang w:val="kk-KZ"/>
              </w:rPr>
              <w:t>т</w:t>
            </w:r>
            <w:r w:rsidRPr="00B44E2A">
              <w:rPr>
                <w:rFonts w:ascii="Times New Roman" w:hAnsi="Times New Roman" w:cs="Times New Roman"/>
                <w:sz w:val="20"/>
                <w:szCs w:val="20"/>
                <w:lang w:val="kk-KZ"/>
              </w:rPr>
              <w:t>.</w:t>
            </w:r>
          </w:p>
        </w:tc>
        <w:tc>
          <w:tcPr>
            <w:tcW w:w="709" w:type="dxa"/>
          </w:tcPr>
          <w:p w14:paraId="060F0A7C"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2</w:t>
            </w:r>
          </w:p>
        </w:tc>
        <w:tc>
          <w:tcPr>
            <w:tcW w:w="850" w:type="dxa"/>
          </w:tcPr>
          <w:p w14:paraId="0A11DD1D"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color w:val="000000"/>
                <w:sz w:val="20"/>
                <w:szCs w:val="20"/>
              </w:rPr>
              <w:t>3</w:t>
            </w:r>
            <w:r w:rsidRPr="00B44E2A">
              <w:rPr>
                <w:rFonts w:ascii="Times New Roman" w:hAnsi="Times New Roman" w:cs="Times New Roman"/>
                <w:color w:val="000000"/>
                <w:sz w:val="20"/>
                <w:szCs w:val="20"/>
                <w:lang w:val="kk-KZ"/>
              </w:rPr>
              <w:t>95</w:t>
            </w:r>
            <w:r w:rsidRPr="00B44E2A">
              <w:rPr>
                <w:rFonts w:ascii="Times New Roman" w:hAnsi="Times New Roman" w:cs="Times New Roman"/>
                <w:color w:val="000000"/>
                <w:sz w:val="20"/>
                <w:szCs w:val="20"/>
              </w:rPr>
              <w:t xml:space="preserve"> 000</w:t>
            </w:r>
          </w:p>
        </w:tc>
        <w:tc>
          <w:tcPr>
            <w:tcW w:w="992" w:type="dxa"/>
          </w:tcPr>
          <w:p w14:paraId="1214A72A" w14:textId="51696772" w:rsidR="00485510" w:rsidRPr="00B44E2A" w:rsidRDefault="00B44E2A" w:rsidP="00485510">
            <w:pPr>
              <w:tabs>
                <w:tab w:val="right" w:pos="7655"/>
              </w:tabs>
              <w:jc w:val="center"/>
              <w:rPr>
                <w:rFonts w:ascii="Times New Roman" w:hAnsi="Times New Roman" w:cs="Times New Roman"/>
                <w:color w:val="000000"/>
                <w:sz w:val="20"/>
                <w:szCs w:val="20"/>
              </w:rPr>
            </w:pPr>
            <w:r w:rsidRPr="00B44E2A">
              <w:rPr>
                <w:rFonts w:ascii="Times New Roman" w:hAnsi="Times New Roman" w:cs="Times New Roman"/>
                <w:color w:val="000000"/>
                <w:sz w:val="20"/>
                <w:szCs w:val="20"/>
              </w:rPr>
              <w:t>790 000</w:t>
            </w:r>
          </w:p>
        </w:tc>
      </w:tr>
      <w:tr w:rsidR="00485510" w:rsidRPr="00B44E2A" w14:paraId="21727C42" w14:textId="3D5DB892" w:rsidTr="006429D5">
        <w:tc>
          <w:tcPr>
            <w:tcW w:w="534" w:type="dxa"/>
          </w:tcPr>
          <w:p w14:paraId="74C893A7" w14:textId="77777777" w:rsidR="00485510" w:rsidRPr="00B44E2A" w:rsidRDefault="00485510" w:rsidP="00485510">
            <w:pPr>
              <w:tabs>
                <w:tab w:val="right" w:pos="7655"/>
              </w:tabs>
              <w:jc w:val="center"/>
              <w:rPr>
                <w:rFonts w:ascii="Times New Roman" w:hAnsi="Times New Roman" w:cs="Times New Roman"/>
                <w:sz w:val="20"/>
                <w:szCs w:val="20"/>
              </w:rPr>
            </w:pPr>
            <w:r w:rsidRPr="00B44E2A">
              <w:rPr>
                <w:rFonts w:ascii="Times New Roman" w:hAnsi="Times New Roman" w:cs="Times New Roman"/>
                <w:sz w:val="20"/>
                <w:szCs w:val="20"/>
              </w:rPr>
              <w:lastRenderedPageBreak/>
              <w:t>66</w:t>
            </w:r>
          </w:p>
        </w:tc>
        <w:tc>
          <w:tcPr>
            <w:tcW w:w="1842" w:type="dxa"/>
            <w:vAlign w:val="center"/>
          </w:tcPr>
          <w:p w14:paraId="4DD56BEC" w14:textId="53B27334" w:rsidR="00485510" w:rsidRPr="00B44E2A" w:rsidRDefault="00485510" w:rsidP="00B44E2A">
            <w:pPr>
              <w:jc w:val="center"/>
              <w:rPr>
                <w:rFonts w:ascii="Times New Roman" w:hAnsi="Times New Roman" w:cs="Times New Roman"/>
                <w:bCs/>
                <w:color w:val="000000"/>
                <w:sz w:val="20"/>
                <w:szCs w:val="20"/>
              </w:rPr>
            </w:pPr>
            <w:r w:rsidRPr="00B44E2A">
              <w:rPr>
                <w:rFonts w:ascii="Times New Roman" w:hAnsi="Times New Roman" w:cs="Times New Roman"/>
                <w:bCs/>
                <w:color w:val="000000"/>
                <w:sz w:val="20"/>
                <w:szCs w:val="20"/>
              </w:rPr>
              <w:t xml:space="preserve">Система </w:t>
            </w:r>
            <w:proofErr w:type="gramStart"/>
            <w:r w:rsidRPr="00B44E2A">
              <w:rPr>
                <w:rFonts w:ascii="Times New Roman" w:hAnsi="Times New Roman" w:cs="Times New Roman"/>
                <w:bCs/>
                <w:color w:val="000000"/>
                <w:sz w:val="20"/>
                <w:szCs w:val="20"/>
              </w:rPr>
              <w:t>венозного</w:t>
            </w:r>
            <w:proofErr w:type="gramEnd"/>
            <w:r w:rsidRPr="00B44E2A">
              <w:rPr>
                <w:rFonts w:ascii="Times New Roman" w:hAnsi="Times New Roman" w:cs="Times New Roman"/>
                <w:bCs/>
                <w:color w:val="000000"/>
                <w:sz w:val="20"/>
                <w:szCs w:val="20"/>
              </w:rPr>
              <w:t xml:space="preserve"> стента </w:t>
            </w:r>
          </w:p>
        </w:tc>
        <w:tc>
          <w:tcPr>
            <w:tcW w:w="5279" w:type="dxa"/>
            <w:vAlign w:val="center"/>
          </w:tcPr>
          <w:p w14:paraId="0F9A1920" w14:textId="77777777" w:rsidR="00485510" w:rsidRPr="00B44E2A" w:rsidRDefault="00485510" w:rsidP="00485510">
            <w:pPr>
              <w:rPr>
                <w:rFonts w:ascii="Times New Roman" w:hAnsi="Times New Roman" w:cs="Times New Roman"/>
                <w:color w:val="000000"/>
                <w:sz w:val="20"/>
                <w:szCs w:val="20"/>
              </w:rPr>
            </w:pPr>
            <w:proofErr w:type="gramStart"/>
            <w:r w:rsidRPr="00B44E2A">
              <w:rPr>
                <w:rFonts w:ascii="Times New Roman" w:hAnsi="Times New Roman" w:cs="Times New Roman"/>
                <w:color w:val="000000"/>
                <w:sz w:val="20"/>
                <w:szCs w:val="20"/>
              </w:rPr>
              <w:t>Самораскрывающийся</w:t>
            </w:r>
            <w:proofErr w:type="gramEnd"/>
            <w:r w:rsidRPr="00B44E2A">
              <w:rPr>
                <w:rFonts w:ascii="Times New Roman" w:hAnsi="Times New Roman" w:cs="Times New Roman"/>
                <w:color w:val="000000"/>
                <w:sz w:val="20"/>
                <w:szCs w:val="20"/>
              </w:rPr>
              <w:t xml:space="preserve"> стент из нитинола с расширенным концами (3мм). Предназначен для лечения стенозов и окклюзий подвздошных и бедренных вен</w:t>
            </w:r>
            <w:proofErr w:type="gramStart"/>
            <w:r w:rsidRPr="00B44E2A">
              <w:rPr>
                <w:rFonts w:ascii="Times New Roman" w:hAnsi="Times New Roman" w:cs="Times New Roman"/>
                <w:color w:val="000000"/>
                <w:sz w:val="20"/>
                <w:szCs w:val="20"/>
              </w:rPr>
              <w:t>.М</w:t>
            </w:r>
            <w:proofErr w:type="gramEnd"/>
            <w:r w:rsidRPr="00B44E2A">
              <w:rPr>
                <w:rFonts w:ascii="Times New Roman" w:hAnsi="Times New Roman" w:cs="Times New Roman"/>
                <w:color w:val="000000"/>
                <w:sz w:val="20"/>
                <w:szCs w:val="20"/>
              </w:rPr>
              <w:t>етки: 3 танталовые и 3 нитиноловые (нерентгенконтрастные)  метки на каждом конце.  Структура стента сетчатая, скреплена попеременно 3 и 6 перемычками</w:t>
            </w:r>
            <w:proofErr w:type="gramStart"/>
            <w:r w:rsidRPr="00B44E2A">
              <w:rPr>
                <w:rFonts w:ascii="Times New Roman" w:hAnsi="Times New Roman" w:cs="Times New Roman"/>
                <w:color w:val="000000"/>
                <w:sz w:val="20"/>
                <w:szCs w:val="20"/>
              </w:rPr>
              <w:t>.В</w:t>
            </w:r>
            <w:proofErr w:type="gramEnd"/>
            <w:r w:rsidRPr="00B44E2A">
              <w:rPr>
                <w:rFonts w:ascii="Times New Roman" w:hAnsi="Times New Roman" w:cs="Times New Roman"/>
                <w:color w:val="000000"/>
                <w:sz w:val="20"/>
                <w:szCs w:val="20"/>
              </w:rPr>
              <w:t xml:space="preserve">ыраженная радиальная поддержка. Гибкость. Диаметр: 10 – 20mm (шаг 2 мм) Длина: 40 – 160mm (шаг 20 мм). Электрополировка. 0.035” OTW триаксиальная система доставки. Длина системы доставки: 80 &amp; 120cm. Удобная ручка для раскрытия стента с двумя скоростями. </w:t>
            </w:r>
            <w:r w:rsidRPr="00B44E2A">
              <w:rPr>
                <w:rFonts w:ascii="Times New Roman" w:hAnsi="Times New Roman" w:cs="Times New Roman"/>
                <w:color w:val="000000"/>
                <w:sz w:val="20"/>
                <w:szCs w:val="20"/>
              </w:rPr>
              <w:br/>
              <w:t xml:space="preserve"> МРТ-совместимость стента. Размерный ряд позволяет стентировать вены с большим диаметром и на большом протяжении. </w:t>
            </w:r>
          </w:p>
        </w:tc>
        <w:tc>
          <w:tcPr>
            <w:tcW w:w="675" w:type="dxa"/>
          </w:tcPr>
          <w:p w14:paraId="25C292AE" w14:textId="09031A8B" w:rsidR="00485510" w:rsidRPr="00B44E2A" w:rsidRDefault="00B44E2A"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Ш</w:t>
            </w:r>
            <w:r w:rsidR="00485510" w:rsidRPr="00B44E2A">
              <w:rPr>
                <w:rFonts w:ascii="Times New Roman" w:hAnsi="Times New Roman" w:cs="Times New Roman"/>
                <w:sz w:val="20"/>
                <w:szCs w:val="20"/>
                <w:lang w:val="kk-KZ"/>
              </w:rPr>
              <w:t>т</w:t>
            </w:r>
            <w:r w:rsidRPr="00B44E2A">
              <w:rPr>
                <w:rFonts w:ascii="Times New Roman" w:hAnsi="Times New Roman" w:cs="Times New Roman"/>
                <w:sz w:val="20"/>
                <w:szCs w:val="20"/>
                <w:lang w:val="kk-KZ"/>
              </w:rPr>
              <w:t>.</w:t>
            </w:r>
          </w:p>
        </w:tc>
        <w:tc>
          <w:tcPr>
            <w:tcW w:w="709" w:type="dxa"/>
          </w:tcPr>
          <w:p w14:paraId="3481DD93" w14:textId="77777777" w:rsidR="00485510" w:rsidRPr="00B44E2A" w:rsidRDefault="00485510"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1</w:t>
            </w:r>
          </w:p>
        </w:tc>
        <w:tc>
          <w:tcPr>
            <w:tcW w:w="850" w:type="dxa"/>
          </w:tcPr>
          <w:p w14:paraId="751E2B5D" w14:textId="77777777" w:rsidR="00485510" w:rsidRPr="00B44E2A" w:rsidRDefault="00485510" w:rsidP="00485510">
            <w:pPr>
              <w:tabs>
                <w:tab w:val="right" w:pos="7655"/>
              </w:tabs>
              <w:rPr>
                <w:rFonts w:ascii="Times New Roman" w:hAnsi="Times New Roman" w:cs="Times New Roman"/>
                <w:sz w:val="20"/>
                <w:szCs w:val="20"/>
                <w:lang w:val="kk-KZ"/>
              </w:rPr>
            </w:pPr>
            <w:r w:rsidRPr="00B44E2A">
              <w:rPr>
                <w:rFonts w:ascii="Times New Roman" w:hAnsi="Times New Roman" w:cs="Times New Roman"/>
                <w:sz w:val="20"/>
                <w:szCs w:val="20"/>
                <w:lang w:val="kk-KZ"/>
              </w:rPr>
              <w:t>835 000</w:t>
            </w:r>
          </w:p>
        </w:tc>
        <w:tc>
          <w:tcPr>
            <w:tcW w:w="992" w:type="dxa"/>
          </w:tcPr>
          <w:p w14:paraId="4F7E895D" w14:textId="571E0A61" w:rsidR="00485510" w:rsidRPr="00B44E2A" w:rsidRDefault="00B44E2A" w:rsidP="00485510">
            <w:pPr>
              <w:tabs>
                <w:tab w:val="right" w:pos="7655"/>
              </w:tabs>
              <w:rPr>
                <w:rFonts w:ascii="Times New Roman" w:hAnsi="Times New Roman" w:cs="Times New Roman"/>
                <w:sz w:val="20"/>
                <w:szCs w:val="20"/>
                <w:lang w:val="kk-KZ"/>
              </w:rPr>
            </w:pPr>
            <w:r w:rsidRPr="00B44E2A">
              <w:rPr>
                <w:rFonts w:ascii="Times New Roman" w:hAnsi="Times New Roman" w:cs="Times New Roman"/>
                <w:sz w:val="20"/>
                <w:szCs w:val="20"/>
                <w:lang w:val="kk-KZ"/>
              </w:rPr>
              <w:t>835000</w:t>
            </w:r>
          </w:p>
        </w:tc>
      </w:tr>
      <w:tr w:rsidR="00485510" w:rsidRPr="00B44E2A" w14:paraId="23BBDC8A" w14:textId="446883D6" w:rsidTr="006429D5">
        <w:tc>
          <w:tcPr>
            <w:tcW w:w="534" w:type="dxa"/>
          </w:tcPr>
          <w:p w14:paraId="4015B1FD" w14:textId="77777777" w:rsidR="00485510" w:rsidRPr="00B44E2A" w:rsidRDefault="00485510" w:rsidP="00485510">
            <w:pPr>
              <w:tabs>
                <w:tab w:val="right" w:pos="7655"/>
              </w:tabs>
              <w:jc w:val="center"/>
              <w:rPr>
                <w:rFonts w:ascii="Times New Roman" w:hAnsi="Times New Roman" w:cs="Times New Roman"/>
                <w:sz w:val="20"/>
                <w:szCs w:val="20"/>
              </w:rPr>
            </w:pPr>
            <w:r w:rsidRPr="00B44E2A">
              <w:rPr>
                <w:rFonts w:ascii="Times New Roman" w:hAnsi="Times New Roman" w:cs="Times New Roman"/>
                <w:sz w:val="20"/>
                <w:szCs w:val="20"/>
              </w:rPr>
              <w:t>67</w:t>
            </w:r>
          </w:p>
        </w:tc>
        <w:tc>
          <w:tcPr>
            <w:tcW w:w="1842" w:type="dxa"/>
            <w:vAlign w:val="center"/>
          </w:tcPr>
          <w:p w14:paraId="1B5A11BA" w14:textId="11EE3C70" w:rsidR="00485510" w:rsidRPr="00B44E2A" w:rsidRDefault="00485510" w:rsidP="00B44E2A">
            <w:pPr>
              <w:jc w:val="center"/>
              <w:rPr>
                <w:rFonts w:ascii="Times New Roman" w:hAnsi="Times New Roman" w:cs="Times New Roman"/>
                <w:bCs/>
                <w:color w:val="000000"/>
                <w:sz w:val="20"/>
                <w:szCs w:val="20"/>
              </w:rPr>
            </w:pPr>
            <w:proofErr w:type="gramStart"/>
            <w:r w:rsidRPr="00B44E2A">
              <w:rPr>
                <w:rFonts w:ascii="Times New Roman" w:hAnsi="Times New Roman" w:cs="Times New Roman"/>
                <w:sz w:val="20"/>
                <w:szCs w:val="20"/>
              </w:rPr>
              <w:t>Микросферы</w:t>
            </w:r>
            <w:proofErr w:type="gramEnd"/>
            <w:r w:rsidRPr="00B44E2A">
              <w:rPr>
                <w:rFonts w:ascii="Times New Roman" w:hAnsi="Times New Roman" w:cs="Times New Roman"/>
                <w:sz w:val="20"/>
                <w:szCs w:val="20"/>
              </w:rPr>
              <w:t xml:space="preserve"> насыщаемые для химиоэмболизаци </w:t>
            </w:r>
          </w:p>
        </w:tc>
        <w:tc>
          <w:tcPr>
            <w:tcW w:w="5279" w:type="dxa"/>
            <w:vAlign w:val="center"/>
          </w:tcPr>
          <w:p w14:paraId="6966C5BD" w14:textId="27C419DB" w:rsidR="00485510" w:rsidRPr="00B44E2A" w:rsidRDefault="00485510" w:rsidP="008529FE">
            <w:pPr>
              <w:rPr>
                <w:rFonts w:ascii="Times New Roman" w:hAnsi="Times New Roman" w:cs="Times New Roman"/>
                <w:color w:val="000000"/>
                <w:sz w:val="20"/>
                <w:szCs w:val="20"/>
              </w:rPr>
            </w:pPr>
            <w:r w:rsidRPr="00B44E2A">
              <w:rPr>
                <w:rFonts w:ascii="Times New Roman" w:hAnsi="Times New Roman" w:cs="Times New Roman"/>
                <w:sz w:val="20"/>
                <w:szCs w:val="20"/>
              </w:rPr>
              <w:t>Микросферы способны абсорбировать жидкости с 4-х кратным увеличением диаметра частиц, что соответствует 64-х кратному увеличению объема. Увеличение размера частиц происходит при их контакте с кровью, контрастной средой или физраствором. После набухания, благодаря свойствам полимера из которого изготовлены микро</w:t>
            </w:r>
            <w:proofErr w:type="gramStart"/>
            <w:r w:rsidRPr="00B44E2A">
              <w:rPr>
                <w:rFonts w:ascii="Times New Roman" w:hAnsi="Times New Roman" w:cs="Times New Roman"/>
                <w:sz w:val="20"/>
                <w:szCs w:val="20"/>
              </w:rPr>
              <w:t>c</w:t>
            </w:r>
            <w:proofErr w:type="gramEnd"/>
            <w:r w:rsidRPr="00B44E2A">
              <w:rPr>
                <w:rFonts w:ascii="Times New Roman" w:hAnsi="Times New Roman" w:cs="Times New Roman"/>
                <w:sz w:val="20"/>
                <w:szCs w:val="20"/>
              </w:rPr>
              <w:t xml:space="preserve">феры, их размер остается стабильным даже после «излучения» лекарственного препарата. Высокая впитывающая способность полимера позволяет, к примеру, сорбировать до 75 мг доксорубицина на 25 мг гепасфер. Это обусловлено тем, что сорбция идет не только на поверхности благодаря ионному взаимодействию, а по всему объему микросферы. Загрузка микросфер лиофилизированным доксорубицином гидрохлорида, </w:t>
            </w:r>
            <w:proofErr w:type="gramStart"/>
            <w:r w:rsidRPr="00B44E2A">
              <w:rPr>
                <w:rFonts w:ascii="Times New Roman" w:hAnsi="Times New Roman" w:cs="Times New Roman"/>
                <w:sz w:val="20"/>
                <w:szCs w:val="20"/>
              </w:rPr>
              <w:t>разведенным</w:t>
            </w:r>
            <w:proofErr w:type="gramEnd"/>
            <w:r w:rsidRPr="00B44E2A">
              <w:rPr>
                <w:rFonts w:ascii="Times New Roman" w:hAnsi="Times New Roman" w:cs="Times New Roman"/>
                <w:sz w:val="20"/>
                <w:szCs w:val="20"/>
              </w:rPr>
              <w:t xml:space="preserve"> в водном растворе 0,9 % NaCl занимает 60 минут, вне зависимости от размера сфер. Возможно также насыщение микросфер эринотеканом, митомицином, оксалиплатином, гемзаром и другими препаратами. Благодаря свойственной им эластичности, микросферы способны временно деформироваться, что позволяет им беспрепятственно продвигаться по катетерам небольших диаметров. Гидрофильные, эластичные, сжимаемость до 80%. Возможность впитывать лекарственный препарат, увеличиваясь при этом в объеме в 64 раза, и затем постепенно излучать его в месте доставки без уменьшения диаметра частиц. Специально созданный сферический эмболизат, каждая частица которого полностью соответствует диаметру целевого сосуда и </w:t>
            </w:r>
            <w:proofErr w:type="gramStart"/>
            <w:r w:rsidRPr="00B44E2A">
              <w:rPr>
                <w:rFonts w:ascii="Times New Roman" w:hAnsi="Times New Roman" w:cs="Times New Roman"/>
                <w:sz w:val="20"/>
                <w:szCs w:val="20"/>
              </w:rPr>
              <w:t>обеспечивает</w:t>
            </w:r>
            <w:proofErr w:type="gramEnd"/>
            <w:r w:rsidRPr="00B44E2A">
              <w:rPr>
                <w:rFonts w:ascii="Times New Roman" w:hAnsi="Times New Roman" w:cs="Times New Roman"/>
                <w:sz w:val="20"/>
                <w:szCs w:val="20"/>
              </w:rPr>
              <w:t xml:space="preserve"> таким образом адекватную эмболизацию. Гидрофильная поверхность, которая препятствует слипанию частиц при прохождении через катетер и внутри сосуда. Эластичность, позволяющая частицам временно деформироваться для беспрепятственного движения по катетерам небольших диаметров</w:t>
            </w:r>
            <w:proofErr w:type="gramStart"/>
            <w:r w:rsidRPr="00B44E2A">
              <w:rPr>
                <w:rFonts w:ascii="Times New Roman" w:hAnsi="Times New Roman" w:cs="Times New Roman"/>
                <w:sz w:val="20"/>
                <w:szCs w:val="20"/>
              </w:rPr>
              <w:t>.</w:t>
            </w:r>
            <w:proofErr w:type="gramEnd"/>
            <w:r w:rsidRPr="00B44E2A">
              <w:rPr>
                <w:rFonts w:ascii="Times New Roman" w:hAnsi="Times New Roman" w:cs="Times New Roman"/>
                <w:sz w:val="20"/>
                <w:szCs w:val="20"/>
              </w:rPr>
              <w:t xml:space="preserve"> </w:t>
            </w:r>
            <w:proofErr w:type="gramStart"/>
            <w:r w:rsidRPr="00B44E2A">
              <w:rPr>
                <w:rFonts w:ascii="Times New Roman" w:hAnsi="Times New Roman" w:cs="Times New Roman"/>
                <w:sz w:val="20"/>
                <w:szCs w:val="20"/>
              </w:rPr>
              <w:t>д</w:t>
            </w:r>
            <w:proofErr w:type="gramEnd"/>
            <w:r w:rsidRPr="00B44E2A">
              <w:rPr>
                <w:rFonts w:ascii="Times New Roman" w:hAnsi="Times New Roman" w:cs="Times New Roman"/>
                <w:sz w:val="20"/>
                <w:szCs w:val="20"/>
              </w:rPr>
              <w:t>ля изготовления применяется специальный высоко адсорбирующий полимер. Расширяющиеся микросферы поставляются в сухом виде во флаконах по 25мг и 50мг. Размеры частиц в сухом виде от 30 до 200 мкм. (30-60, 50-100,100-150,150-200) Размеры частиц в насыщенном виде от 120 до 800мкм.(120-240,200-400,400-600,600-800).Совместимость с микрокатетерами  внутр. Диамет</w:t>
            </w:r>
            <w:proofErr w:type="gramStart"/>
            <w:r w:rsidRPr="00B44E2A">
              <w:rPr>
                <w:rFonts w:ascii="Times New Roman" w:hAnsi="Times New Roman" w:cs="Times New Roman"/>
                <w:sz w:val="20"/>
                <w:szCs w:val="20"/>
              </w:rPr>
              <w:t>р(</w:t>
            </w:r>
            <w:proofErr w:type="gramEnd"/>
            <w:r w:rsidRPr="00B44E2A">
              <w:rPr>
                <w:rFonts w:ascii="Times New Roman" w:hAnsi="Times New Roman" w:cs="Times New Roman"/>
                <w:sz w:val="20"/>
                <w:szCs w:val="20"/>
              </w:rPr>
              <w:t>дюймы) от ≥ 0,021  до ≥ 0,027.</w:t>
            </w:r>
          </w:p>
        </w:tc>
        <w:tc>
          <w:tcPr>
            <w:tcW w:w="675" w:type="dxa"/>
          </w:tcPr>
          <w:p w14:paraId="26BCD434" w14:textId="17687930" w:rsidR="00485510" w:rsidRPr="00B44E2A" w:rsidRDefault="00B44E2A"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Ш</w:t>
            </w:r>
            <w:r w:rsidR="00485510" w:rsidRPr="00B44E2A">
              <w:rPr>
                <w:rFonts w:ascii="Times New Roman" w:hAnsi="Times New Roman" w:cs="Times New Roman"/>
                <w:sz w:val="20"/>
                <w:szCs w:val="20"/>
                <w:lang w:val="kk-KZ"/>
              </w:rPr>
              <w:t>т</w:t>
            </w:r>
            <w:r w:rsidRPr="00B44E2A">
              <w:rPr>
                <w:rFonts w:ascii="Times New Roman" w:hAnsi="Times New Roman" w:cs="Times New Roman"/>
                <w:sz w:val="20"/>
                <w:szCs w:val="20"/>
                <w:lang w:val="kk-KZ"/>
              </w:rPr>
              <w:t>.</w:t>
            </w:r>
          </w:p>
        </w:tc>
        <w:tc>
          <w:tcPr>
            <w:tcW w:w="709" w:type="dxa"/>
          </w:tcPr>
          <w:p w14:paraId="3525A1FD" w14:textId="77777777" w:rsidR="00485510" w:rsidRPr="00B44E2A" w:rsidRDefault="00485510" w:rsidP="00485510">
            <w:pPr>
              <w:tabs>
                <w:tab w:val="right" w:pos="7655"/>
              </w:tabs>
              <w:rPr>
                <w:rFonts w:ascii="Times New Roman" w:hAnsi="Times New Roman" w:cs="Times New Roman"/>
                <w:sz w:val="20"/>
                <w:szCs w:val="20"/>
                <w:lang w:val="kk-KZ"/>
              </w:rPr>
            </w:pPr>
            <w:r w:rsidRPr="00B44E2A">
              <w:rPr>
                <w:rFonts w:ascii="Times New Roman" w:hAnsi="Times New Roman" w:cs="Times New Roman"/>
                <w:sz w:val="20"/>
                <w:szCs w:val="20"/>
                <w:lang w:val="kk-KZ"/>
              </w:rPr>
              <w:t xml:space="preserve">    2</w:t>
            </w:r>
          </w:p>
        </w:tc>
        <w:tc>
          <w:tcPr>
            <w:tcW w:w="850" w:type="dxa"/>
          </w:tcPr>
          <w:p w14:paraId="7FC42B3E" w14:textId="77777777" w:rsidR="00485510" w:rsidRPr="00B44E2A" w:rsidRDefault="00485510" w:rsidP="00485510">
            <w:pPr>
              <w:tabs>
                <w:tab w:val="right" w:pos="7655"/>
              </w:tabs>
              <w:rPr>
                <w:rFonts w:ascii="Times New Roman" w:hAnsi="Times New Roman" w:cs="Times New Roman"/>
                <w:sz w:val="20"/>
                <w:szCs w:val="20"/>
                <w:lang w:val="kk-KZ"/>
              </w:rPr>
            </w:pPr>
            <w:r w:rsidRPr="00B44E2A">
              <w:rPr>
                <w:rFonts w:ascii="Times New Roman" w:hAnsi="Times New Roman" w:cs="Times New Roman"/>
                <w:sz w:val="20"/>
                <w:szCs w:val="20"/>
                <w:lang w:val="kk-KZ"/>
              </w:rPr>
              <w:t>328 000</w:t>
            </w:r>
          </w:p>
        </w:tc>
        <w:tc>
          <w:tcPr>
            <w:tcW w:w="992" w:type="dxa"/>
          </w:tcPr>
          <w:p w14:paraId="7896746B" w14:textId="1DFDE322" w:rsidR="00485510" w:rsidRPr="00B44E2A" w:rsidRDefault="00B44E2A" w:rsidP="00485510">
            <w:pPr>
              <w:tabs>
                <w:tab w:val="right" w:pos="7655"/>
              </w:tabs>
              <w:rPr>
                <w:rFonts w:ascii="Times New Roman" w:hAnsi="Times New Roman" w:cs="Times New Roman"/>
                <w:sz w:val="20"/>
                <w:szCs w:val="20"/>
                <w:lang w:val="kk-KZ"/>
              </w:rPr>
            </w:pPr>
            <w:r w:rsidRPr="00B44E2A">
              <w:rPr>
                <w:rFonts w:ascii="Times New Roman" w:hAnsi="Times New Roman" w:cs="Times New Roman"/>
                <w:sz w:val="20"/>
                <w:szCs w:val="20"/>
                <w:lang w:val="kk-KZ"/>
              </w:rPr>
              <w:t>656000</w:t>
            </w:r>
          </w:p>
        </w:tc>
      </w:tr>
      <w:tr w:rsidR="00485510" w:rsidRPr="00B44E2A" w14:paraId="41871BA5" w14:textId="77777777" w:rsidTr="006429D5">
        <w:tc>
          <w:tcPr>
            <w:tcW w:w="534" w:type="dxa"/>
          </w:tcPr>
          <w:p w14:paraId="79086D13" w14:textId="77777777" w:rsidR="00485510" w:rsidRPr="00B44E2A" w:rsidRDefault="00485510" w:rsidP="00485510">
            <w:pPr>
              <w:tabs>
                <w:tab w:val="right" w:pos="7655"/>
              </w:tabs>
              <w:jc w:val="center"/>
              <w:rPr>
                <w:rFonts w:ascii="Times New Roman" w:hAnsi="Times New Roman" w:cs="Times New Roman"/>
                <w:sz w:val="20"/>
                <w:szCs w:val="20"/>
              </w:rPr>
            </w:pPr>
            <w:r w:rsidRPr="00B44E2A">
              <w:rPr>
                <w:rFonts w:ascii="Times New Roman" w:hAnsi="Times New Roman" w:cs="Times New Roman"/>
                <w:sz w:val="20"/>
                <w:szCs w:val="20"/>
              </w:rPr>
              <w:t>68</w:t>
            </w:r>
          </w:p>
        </w:tc>
        <w:tc>
          <w:tcPr>
            <w:tcW w:w="1842" w:type="dxa"/>
          </w:tcPr>
          <w:p w14:paraId="534D7507" w14:textId="77777777" w:rsidR="00485510" w:rsidRPr="00B44E2A" w:rsidRDefault="00485510" w:rsidP="00485510">
            <w:pPr>
              <w:tabs>
                <w:tab w:val="left" w:pos="701"/>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Набор белья</w:t>
            </w:r>
          </w:p>
        </w:tc>
        <w:tc>
          <w:tcPr>
            <w:tcW w:w="5279" w:type="dxa"/>
          </w:tcPr>
          <w:p w14:paraId="531D6F90" w14:textId="77777777" w:rsidR="005A0276" w:rsidRDefault="005A0276" w:rsidP="005A0276">
            <w:pPr>
              <w:jc w:val="both"/>
              <w:rPr>
                <w:rFonts w:ascii="Times New Roman" w:hAnsi="Times New Roman"/>
                <w:sz w:val="20"/>
                <w:szCs w:val="20"/>
              </w:rPr>
            </w:pPr>
            <w:r>
              <w:rPr>
                <w:rFonts w:ascii="Times New Roman" w:hAnsi="Times New Roman"/>
                <w:sz w:val="20"/>
                <w:szCs w:val="20"/>
              </w:rPr>
              <w:t xml:space="preserve">1 </w:t>
            </w:r>
            <w:proofErr w:type="gramStart"/>
            <w:r w:rsidRPr="00A254B1">
              <w:rPr>
                <w:rFonts w:ascii="Times New Roman" w:hAnsi="Times New Roman"/>
                <w:sz w:val="20"/>
                <w:szCs w:val="20"/>
              </w:rPr>
              <w:t>шт</w:t>
            </w:r>
            <w:proofErr w:type="gramEnd"/>
            <w:r w:rsidRPr="00A254B1">
              <w:rPr>
                <w:rFonts w:ascii="Times New Roman" w:hAnsi="Times New Roman"/>
                <w:sz w:val="20"/>
                <w:szCs w:val="20"/>
              </w:rPr>
              <w:t xml:space="preserve"> - Защитное покрытие 100х100см одноразовое. Покрытие защитное изготовлено из полиэтиленовой плёнки медицинского класса толщиной 50 микрон. </w:t>
            </w:r>
            <w:proofErr w:type="gramStart"/>
            <w:r w:rsidRPr="00A254B1">
              <w:rPr>
                <w:rFonts w:ascii="Times New Roman" w:hAnsi="Times New Roman"/>
                <w:sz w:val="20"/>
                <w:szCs w:val="20"/>
              </w:rPr>
              <w:lastRenderedPageBreak/>
              <w:t>Ширина покрытия составляет 100 ± 2 см, длина 100 ± 2 см. Покрытие обладает 2 положениями собранном и растянутым виде.</w:t>
            </w:r>
            <w:proofErr w:type="gramEnd"/>
            <w:r w:rsidRPr="00A254B1">
              <w:rPr>
                <w:rFonts w:ascii="Times New Roman" w:hAnsi="Times New Roman"/>
                <w:sz w:val="20"/>
                <w:szCs w:val="20"/>
              </w:rPr>
              <w:t xml:space="preserve"> Диаметр отверстия в собранном виде составляет 38 ± 3 см в ширину. Чехол имеет резиновую ленту, чтобы обеспечить помощь в прикреплении и расположении покрытия. </w:t>
            </w:r>
          </w:p>
          <w:p w14:paraId="2B4DD216" w14:textId="77777777" w:rsidR="005A0276" w:rsidRDefault="005A0276" w:rsidP="005A0276">
            <w:pPr>
              <w:jc w:val="both"/>
              <w:rPr>
                <w:rFonts w:ascii="Times New Roman" w:hAnsi="Times New Roman"/>
                <w:sz w:val="20"/>
                <w:szCs w:val="20"/>
              </w:rPr>
            </w:pPr>
          </w:p>
          <w:p w14:paraId="6381699C" w14:textId="77777777" w:rsidR="005A0276" w:rsidRPr="0008628B" w:rsidRDefault="005A0276" w:rsidP="005A0276">
            <w:pPr>
              <w:jc w:val="both"/>
              <w:rPr>
                <w:rFonts w:ascii="Times New Roman" w:hAnsi="Times New Roman"/>
                <w:sz w:val="20"/>
                <w:szCs w:val="20"/>
              </w:rPr>
            </w:pPr>
            <w:r>
              <w:rPr>
                <w:rFonts w:ascii="Times New Roman" w:hAnsi="Times New Roman"/>
                <w:sz w:val="20"/>
                <w:szCs w:val="20"/>
              </w:rPr>
              <w:t xml:space="preserve"> 1 шт. - </w:t>
            </w:r>
            <w:r w:rsidRPr="0008628B">
              <w:rPr>
                <w:rFonts w:ascii="Times New Roman" w:hAnsi="Times New Roman"/>
                <w:sz w:val="20"/>
                <w:szCs w:val="20"/>
              </w:rPr>
              <w:t>Покрытие защитное для снимков R35 из полиэтиленовой пленки медицинского класса толщиной 50 микрон. Покрытие может быть в двух положениях в собранном и растянутом виде. В собранном положении длина внутреннего отверстия составляет 24-28см. В натянутом положении длина 88 ± 2 см. Чехол имеет резиновую ленту, чтобы обеспечить помощь в прикреплении и расположении покрытия.</w:t>
            </w:r>
          </w:p>
          <w:p w14:paraId="76BD7AC8" w14:textId="77777777" w:rsidR="005A0276" w:rsidRPr="00A254B1" w:rsidRDefault="005A0276" w:rsidP="005A0276">
            <w:pPr>
              <w:jc w:val="both"/>
              <w:rPr>
                <w:rFonts w:ascii="Times New Roman" w:hAnsi="Times New Roman"/>
                <w:sz w:val="20"/>
                <w:szCs w:val="20"/>
              </w:rPr>
            </w:pPr>
          </w:p>
          <w:p w14:paraId="5E1C4730" w14:textId="77777777" w:rsidR="005A0276" w:rsidRPr="00A254B1" w:rsidRDefault="005A0276" w:rsidP="005A0276">
            <w:pPr>
              <w:jc w:val="both"/>
              <w:rPr>
                <w:rFonts w:ascii="Times New Roman" w:hAnsi="Times New Roman"/>
                <w:sz w:val="20"/>
                <w:szCs w:val="20"/>
              </w:rPr>
            </w:pPr>
            <w:r w:rsidRPr="00A254B1">
              <w:rPr>
                <w:rFonts w:ascii="Times New Roman" w:hAnsi="Times New Roman"/>
                <w:sz w:val="20"/>
                <w:szCs w:val="20"/>
              </w:rPr>
              <w:t>1шт - Простыня ангиографическая одноразовая, размером 330 см на 280 см. Простынь с двумя отверстиями радиального доступа и с двумя отверстиями феморального доступа. Покрытие изготовлено из трех видов нетканого материала: нетканый материал SMS плотность 43 грамм на м</w:t>
            </w:r>
            <w:proofErr w:type="gramStart"/>
            <w:r w:rsidRPr="00A254B1">
              <w:rPr>
                <w:rFonts w:ascii="Times New Roman" w:hAnsi="Times New Roman"/>
                <w:sz w:val="20"/>
                <w:szCs w:val="20"/>
              </w:rPr>
              <w:t>2</w:t>
            </w:r>
            <w:proofErr w:type="gramEnd"/>
            <w:r w:rsidRPr="00A254B1">
              <w:rPr>
                <w:rFonts w:ascii="Times New Roman" w:hAnsi="Times New Roman"/>
                <w:sz w:val="20"/>
                <w:szCs w:val="20"/>
              </w:rPr>
              <w:t xml:space="preserve">, гидрофильный нетканый материал TRIPLEX плотность 106 грамм на м2, перфорированный полиэтилен медицинского класса. Общая ширина простыни 280 см ± 5 см, длина 330 см ± 5 см. Центральная часть простыни изготовлена из нетканого материала SMS и гидрофильного нетканого материала TRIPLEX. Гидрофильный нетканый материал TRIPLEX расположен ниже на 27 см верхней части простыни, имеет размер в длину 150 см и в ширину 140 см, так же на ней расположены отверстия с доступами к радиальным и феморальным артериям. Все четыре отверстия с прозрачными клеящимися полосками из медицинского клея. </w:t>
            </w:r>
            <w:proofErr w:type="gramStart"/>
            <w:r w:rsidRPr="00A254B1">
              <w:rPr>
                <w:rFonts w:ascii="Times New Roman" w:hAnsi="Times New Roman"/>
                <w:sz w:val="20"/>
                <w:szCs w:val="20"/>
              </w:rPr>
              <w:t>Размер отверстии радиального доступа 15 см на 19 см с овальной формой отверстием диаметром 6,2 см. Размер отверстия феморального доступа 15х19 см с овальными отверстиями размером 10х7 см. Простынь с двух сторон имеет края из перфорированного полиэтилена медицинского класса, размером в длину 330 см ± 5 см и в ширину 70 см ± 5 см. Полиэтиленовые края соединены процедурой термического склеивания и</w:t>
            </w:r>
            <w:proofErr w:type="gramEnd"/>
            <w:r w:rsidRPr="00A254B1">
              <w:rPr>
                <w:rFonts w:ascii="Times New Roman" w:hAnsi="Times New Roman"/>
                <w:sz w:val="20"/>
                <w:szCs w:val="20"/>
              </w:rPr>
              <w:t xml:space="preserve"> сварки, чтобы защитить структуру простыни и обеспечить стабильную прочность.</w:t>
            </w:r>
          </w:p>
          <w:p w14:paraId="7DE3D214" w14:textId="77777777" w:rsidR="005A0276" w:rsidRPr="00A254B1" w:rsidRDefault="005A0276" w:rsidP="005A0276">
            <w:pPr>
              <w:jc w:val="both"/>
              <w:rPr>
                <w:rFonts w:ascii="Times New Roman" w:hAnsi="Times New Roman"/>
                <w:sz w:val="20"/>
                <w:szCs w:val="20"/>
              </w:rPr>
            </w:pPr>
            <w:r w:rsidRPr="00A254B1">
              <w:rPr>
                <w:rFonts w:ascii="Times New Roman" w:hAnsi="Times New Roman"/>
                <w:sz w:val="20"/>
                <w:szCs w:val="20"/>
              </w:rPr>
              <w:t xml:space="preserve"> </w:t>
            </w:r>
          </w:p>
          <w:p w14:paraId="27FF3AB5" w14:textId="77777777" w:rsidR="005A0276" w:rsidRPr="00A254B1" w:rsidRDefault="005A0276" w:rsidP="005A0276">
            <w:pPr>
              <w:jc w:val="both"/>
              <w:rPr>
                <w:rFonts w:ascii="Times New Roman" w:hAnsi="Times New Roman"/>
                <w:sz w:val="20"/>
                <w:szCs w:val="20"/>
              </w:rPr>
            </w:pPr>
            <w:r w:rsidRPr="00A254B1">
              <w:rPr>
                <w:rFonts w:ascii="Times New Roman" w:hAnsi="Times New Roman"/>
                <w:sz w:val="20"/>
                <w:szCs w:val="20"/>
              </w:rPr>
              <w:t xml:space="preserve">1шт - Покрытие защитное предназначено на инструментальный хирургический стол "гусь", размер покрытия: длина 140 см ± 2 см, ширина 80 см ± 1.5 см. Покрытие сделано из 2-х видов материала: перфорированный полиэтилена медицинского класса и нетканый материал. Покрытие квадратной формы виде мешка, </w:t>
            </w:r>
            <w:proofErr w:type="gramStart"/>
            <w:r w:rsidRPr="00A254B1">
              <w:rPr>
                <w:rFonts w:ascii="Times New Roman" w:hAnsi="Times New Roman"/>
                <w:sz w:val="20"/>
                <w:szCs w:val="20"/>
              </w:rPr>
              <w:t>нетканый</w:t>
            </w:r>
            <w:proofErr w:type="gramEnd"/>
            <w:r w:rsidRPr="00A254B1">
              <w:rPr>
                <w:rFonts w:ascii="Times New Roman" w:hAnsi="Times New Roman"/>
                <w:sz w:val="20"/>
                <w:szCs w:val="20"/>
              </w:rPr>
              <w:t xml:space="preserve"> материл изнутри покрытия. Нетканый материал составляет в высоту 77 см ± 1 см и в ширину 61 см ± 2 см</w:t>
            </w:r>
          </w:p>
          <w:p w14:paraId="057C0BE6" w14:textId="77777777" w:rsidR="005A0276" w:rsidRPr="00A254B1" w:rsidRDefault="005A0276" w:rsidP="005A0276">
            <w:pPr>
              <w:jc w:val="both"/>
              <w:rPr>
                <w:rFonts w:ascii="Times New Roman" w:hAnsi="Times New Roman"/>
                <w:sz w:val="20"/>
                <w:szCs w:val="20"/>
              </w:rPr>
            </w:pPr>
          </w:p>
          <w:p w14:paraId="02E11761" w14:textId="77777777" w:rsidR="005A0276" w:rsidRPr="00A254B1" w:rsidRDefault="005A0276" w:rsidP="005A0276">
            <w:pPr>
              <w:jc w:val="both"/>
              <w:rPr>
                <w:rFonts w:ascii="Times New Roman" w:hAnsi="Times New Roman"/>
                <w:sz w:val="20"/>
                <w:szCs w:val="20"/>
              </w:rPr>
            </w:pPr>
            <w:r w:rsidRPr="00A254B1">
              <w:rPr>
                <w:rFonts w:ascii="Times New Roman" w:hAnsi="Times New Roman"/>
                <w:sz w:val="20"/>
                <w:szCs w:val="20"/>
              </w:rPr>
              <w:t>1шт - Покрытие защитное на стол, общий размер покрытия 180 ± 2см на 137 ± 2см. Покрытие состоит из двух слоев нетканого материала. Основной слой размером 180 ± 2см на 137 ± 2см из перфорированный полиэтилена медицинского класса плотностью 55 грамм на м</w:t>
            </w:r>
            <w:proofErr w:type="gramStart"/>
            <w:r w:rsidRPr="00A254B1">
              <w:rPr>
                <w:rFonts w:ascii="Times New Roman" w:hAnsi="Times New Roman"/>
                <w:sz w:val="20"/>
                <w:szCs w:val="20"/>
              </w:rPr>
              <w:t>2</w:t>
            </w:r>
            <w:proofErr w:type="gramEnd"/>
            <w:r w:rsidRPr="00A254B1">
              <w:rPr>
                <w:rFonts w:ascii="Times New Roman" w:hAnsi="Times New Roman"/>
                <w:sz w:val="20"/>
                <w:szCs w:val="20"/>
              </w:rPr>
              <w:t>. Центральный слой размером 180 ± 2 см на 61 ± 1см из нетканного материала SMS. На нижней части покрытие имеется маркировка Table Cover 137x180см.</w:t>
            </w:r>
          </w:p>
          <w:p w14:paraId="104A86C9" w14:textId="77777777" w:rsidR="005A0276" w:rsidRPr="00A254B1" w:rsidRDefault="005A0276" w:rsidP="005A0276">
            <w:pPr>
              <w:jc w:val="both"/>
              <w:rPr>
                <w:rFonts w:ascii="Times New Roman" w:hAnsi="Times New Roman"/>
                <w:sz w:val="20"/>
                <w:szCs w:val="20"/>
              </w:rPr>
            </w:pPr>
          </w:p>
          <w:p w14:paraId="16217663" w14:textId="77777777" w:rsidR="005A0276" w:rsidRPr="00A254B1" w:rsidRDefault="005A0276" w:rsidP="005A0276">
            <w:pPr>
              <w:jc w:val="both"/>
              <w:rPr>
                <w:rFonts w:ascii="Times New Roman" w:eastAsia="Times New Roman" w:hAnsi="Times New Roman"/>
                <w:sz w:val="20"/>
                <w:szCs w:val="20"/>
                <w:lang w:eastAsia="ru-RU"/>
              </w:rPr>
            </w:pPr>
            <w:r w:rsidRPr="00A254B1">
              <w:rPr>
                <w:rFonts w:ascii="Times New Roman" w:hAnsi="Times New Roman"/>
                <w:sz w:val="20"/>
                <w:szCs w:val="20"/>
              </w:rPr>
              <w:t xml:space="preserve">2шт – </w:t>
            </w:r>
            <w:r w:rsidRPr="00A254B1">
              <w:rPr>
                <w:rFonts w:ascii="Times New Roman" w:eastAsia="Times New Roman" w:hAnsi="Times New Roman"/>
                <w:sz w:val="20"/>
                <w:szCs w:val="20"/>
                <w:lang w:eastAsia="ru-RU"/>
              </w:rPr>
              <w:t>Халат стандартный хирургический из нетканого материала одноразовый. Плотность стандартного халата не менее 45 грамм на м</w:t>
            </w:r>
            <w:proofErr w:type="gramStart"/>
            <w:r w:rsidRPr="00A254B1">
              <w:rPr>
                <w:rFonts w:ascii="Times New Roman" w:eastAsia="Times New Roman" w:hAnsi="Times New Roman"/>
                <w:sz w:val="20"/>
                <w:szCs w:val="20"/>
                <w:lang w:eastAsia="ru-RU"/>
              </w:rPr>
              <w:t>2</w:t>
            </w:r>
            <w:proofErr w:type="gramEnd"/>
            <w:r w:rsidRPr="00A254B1">
              <w:rPr>
                <w:rFonts w:ascii="Times New Roman" w:eastAsia="Times New Roman" w:hAnsi="Times New Roman"/>
                <w:sz w:val="20"/>
                <w:szCs w:val="20"/>
                <w:lang w:eastAsia="ru-RU"/>
              </w:rPr>
              <w:t>. Четырехслойный нетканый материал SM</w:t>
            </w:r>
            <w:proofErr w:type="gramStart"/>
            <w:r w:rsidRPr="00A254B1">
              <w:rPr>
                <w:rFonts w:ascii="Times New Roman" w:eastAsia="Times New Roman" w:hAnsi="Times New Roman"/>
                <w:sz w:val="20"/>
                <w:szCs w:val="20"/>
                <w:lang w:eastAsia="ru-RU"/>
              </w:rPr>
              <w:t>М</w:t>
            </w:r>
            <w:proofErr w:type="gramEnd"/>
            <w:r w:rsidRPr="00A254B1">
              <w:rPr>
                <w:rFonts w:ascii="Times New Roman" w:eastAsia="Times New Roman" w:hAnsi="Times New Roman"/>
                <w:sz w:val="20"/>
                <w:szCs w:val="20"/>
                <w:lang w:eastAsia="ru-RU"/>
              </w:rPr>
              <w:t xml:space="preserve">S (спанбонд - мелтблаун - мелтблаун - спанбонд) производятся из бесконечных полипропиленовых нитей, скрепленных термическим способом. </w:t>
            </w:r>
            <w:proofErr w:type="gramStart"/>
            <w:r w:rsidRPr="00A254B1">
              <w:rPr>
                <w:rFonts w:ascii="Times New Roman" w:eastAsia="Times New Roman" w:hAnsi="Times New Roman"/>
                <w:sz w:val="20"/>
                <w:szCs w:val="20"/>
                <w:lang w:eastAsia="ru-RU"/>
              </w:rPr>
              <w:t>Размеры: ворот в длину 22 см, передняя часть от линии горловины до низа 139,5 см, общая ширина в развёрнутом виде 165 см, длина от самой высокой точки плеча до низа 148 см, длина рукава до верхней точки плеча 84 см, ширина груди 70 см, манжета 7 см на 5 см. Халат имеет на спинке фиксатор Velcro, бумажный фиксатор для поясных</w:t>
            </w:r>
            <w:proofErr w:type="gramEnd"/>
            <w:r w:rsidRPr="00A254B1">
              <w:rPr>
                <w:rFonts w:ascii="Times New Roman" w:eastAsia="Times New Roman" w:hAnsi="Times New Roman"/>
                <w:sz w:val="20"/>
                <w:szCs w:val="20"/>
                <w:lang w:eastAsia="ru-RU"/>
              </w:rPr>
              <w:t xml:space="preserve"> завязок и две целлюлозные салфетки для рук. Халат спаян ультразвуковым швом, манжета на рукавах сшивная из трикотажного материала с высоким содержанием хлопка. Размер XL.</w:t>
            </w:r>
          </w:p>
          <w:p w14:paraId="1CC76246" w14:textId="77777777" w:rsidR="005A0276" w:rsidRPr="00A254B1" w:rsidRDefault="005A0276" w:rsidP="005A0276">
            <w:pPr>
              <w:jc w:val="both"/>
              <w:rPr>
                <w:rFonts w:ascii="Times New Roman" w:hAnsi="Times New Roman"/>
                <w:sz w:val="20"/>
                <w:szCs w:val="20"/>
              </w:rPr>
            </w:pPr>
          </w:p>
          <w:p w14:paraId="2811D4A6" w14:textId="77777777" w:rsidR="005A0276" w:rsidRPr="00A254B1" w:rsidRDefault="005A0276" w:rsidP="005A0276">
            <w:pPr>
              <w:jc w:val="both"/>
              <w:rPr>
                <w:rFonts w:ascii="Times New Roman" w:hAnsi="Times New Roman"/>
                <w:sz w:val="20"/>
                <w:szCs w:val="20"/>
              </w:rPr>
            </w:pPr>
            <w:r w:rsidRPr="00A254B1">
              <w:rPr>
                <w:rFonts w:ascii="Times New Roman" w:hAnsi="Times New Roman"/>
                <w:sz w:val="20"/>
                <w:szCs w:val="20"/>
              </w:rPr>
              <w:t xml:space="preserve">3шт - </w:t>
            </w:r>
            <w:r w:rsidRPr="00213123">
              <w:rPr>
                <w:rFonts w:ascii="Times New Roman" w:hAnsi="Times New Roman"/>
                <w:sz w:val="20"/>
                <w:szCs w:val="20"/>
              </w:rPr>
              <w:t xml:space="preserve">Перчатки хирургические латексные одноразовые, неопудренные, коричневые, размером 7,5. Перчатки из натурального каучукового латекса. Снижает аллергическую реакцию на латекс благодаря низкому содержанию белка, менее 50 мкг/дм². Перчатки анатомической формы, текстурированные на пальцах. Перчатки размером в длину 270 мм и в ширину 95±5 мм. </w:t>
            </w:r>
            <w:proofErr w:type="gramStart"/>
            <w:r w:rsidRPr="00213123">
              <w:rPr>
                <w:rFonts w:ascii="Times New Roman" w:hAnsi="Times New Roman"/>
                <w:sz w:val="20"/>
                <w:szCs w:val="20"/>
              </w:rPr>
              <w:t>Толщина стенки для всех размеров: палец - 0,21-0,22 мм; ладонь - 0,19-0,20 мм; манжета (запястье) одинарная толщина - 0,17-0,18 мм, с валиком.</w:t>
            </w:r>
            <w:proofErr w:type="gramEnd"/>
            <w:r w:rsidRPr="00213123">
              <w:rPr>
                <w:rFonts w:ascii="Times New Roman" w:hAnsi="Times New Roman"/>
                <w:sz w:val="20"/>
                <w:szCs w:val="20"/>
              </w:rPr>
              <w:t xml:space="preserve"> Нанесено абсорбирующее, антисептическое напыление U.S.P., соответствуют стандарту ГОСТ ISO10282-2017, позволяет легко надевать </w:t>
            </w:r>
            <w:proofErr w:type="gramStart"/>
            <w:r w:rsidRPr="00213123">
              <w:rPr>
                <w:rFonts w:ascii="Times New Roman" w:hAnsi="Times New Roman"/>
                <w:sz w:val="20"/>
                <w:szCs w:val="20"/>
              </w:rPr>
              <w:t>перчатки</w:t>
            </w:r>
            <w:proofErr w:type="gramEnd"/>
            <w:r w:rsidRPr="00213123">
              <w:rPr>
                <w:rFonts w:ascii="Times New Roman" w:hAnsi="Times New Roman"/>
                <w:sz w:val="20"/>
                <w:szCs w:val="20"/>
              </w:rPr>
              <w:t xml:space="preserve"> как сухими, так и влажными руками. Шероховатая поверхность обеспечивает отличное сцепление. Благодаря более тонкой конструкции перчатки обеспечивают </w:t>
            </w:r>
            <w:proofErr w:type="gramStart"/>
            <w:r w:rsidRPr="00213123">
              <w:rPr>
                <w:rFonts w:ascii="Times New Roman" w:hAnsi="Times New Roman"/>
                <w:sz w:val="20"/>
                <w:szCs w:val="20"/>
              </w:rPr>
              <w:t>лучшую</w:t>
            </w:r>
            <w:proofErr w:type="gramEnd"/>
            <w:r w:rsidRPr="00213123">
              <w:rPr>
                <w:rFonts w:ascii="Times New Roman" w:hAnsi="Times New Roman"/>
                <w:sz w:val="20"/>
                <w:szCs w:val="20"/>
              </w:rPr>
              <w:t xml:space="preserve"> тактильность и помогают хирургу лучше выполнять микрохирургические операции. Коричневый цвет также имеет антибликовое покрытие.</w:t>
            </w:r>
          </w:p>
          <w:p w14:paraId="4F17A724" w14:textId="77777777" w:rsidR="005A0276" w:rsidRPr="00A254B1" w:rsidRDefault="005A0276" w:rsidP="005A0276">
            <w:pPr>
              <w:jc w:val="both"/>
              <w:rPr>
                <w:rFonts w:ascii="Times New Roman" w:hAnsi="Times New Roman"/>
                <w:sz w:val="20"/>
                <w:szCs w:val="20"/>
              </w:rPr>
            </w:pPr>
          </w:p>
          <w:p w14:paraId="5973EAD1" w14:textId="77777777" w:rsidR="005A0276" w:rsidRPr="00A254B1" w:rsidRDefault="005A0276" w:rsidP="005A0276">
            <w:pPr>
              <w:jc w:val="both"/>
              <w:rPr>
                <w:rFonts w:ascii="Times New Roman" w:hAnsi="Times New Roman"/>
                <w:sz w:val="20"/>
                <w:szCs w:val="20"/>
              </w:rPr>
            </w:pPr>
            <w:r w:rsidRPr="00A254B1">
              <w:rPr>
                <w:rFonts w:ascii="Times New Roman" w:hAnsi="Times New Roman"/>
                <w:sz w:val="20"/>
                <w:szCs w:val="20"/>
              </w:rPr>
              <w:t>40шт - Салфетка размером 10 см на 10 см из марли в 12 слоев.</w:t>
            </w:r>
          </w:p>
          <w:p w14:paraId="4F042C7E" w14:textId="77777777" w:rsidR="005A0276" w:rsidRPr="00A254B1" w:rsidRDefault="005A0276" w:rsidP="005A0276">
            <w:pPr>
              <w:jc w:val="both"/>
              <w:rPr>
                <w:rFonts w:ascii="Times New Roman" w:hAnsi="Times New Roman"/>
                <w:sz w:val="20"/>
                <w:szCs w:val="20"/>
              </w:rPr>
            </w:pPr>
          </w:p>
          <w:p w14:paraId="6E2BAC12" w14:textId="77777777" w:rsidR="005A0276" w:rsidRPr="00A254B1" w:rsidRDefault="005A0276" w:rsidP="005A0276">
            <w:pPr>
              <w:jc w:val="both"/>
              <w:rPr>
                <w:rFonts w:ascii="Times New Roman" w:hAnsi="Times New Roman"/>
                <w:sz w:val="20"/>
                <w:szCs w:val="20"/>
              </w:rPr>
            </w:pPr>
            <w:r w:rsidRPr="00A254B1">
              <w:rPr>
                <w:rFonts w:ascii="Times New Roman" w:hAnsi="Times New Roman"/>
                <w:sz w:val="20"/>
                <w:szCs w:val="20"/>
              </w:rPr>
              <w:t xml:space="preserve">10шт - Салфетка хирургическая </w:t>
            </w:r>
            <w:proofErr w:type="gramStart"/>
            <w:r w:rsidRPr="00A254B1">
              <w:rPr>
                <w:rFonts w:ascii="Times New Roman" w:hAnsi="Times New Roman"/>
                <w:sz w:val="20"/>
                <w:szCs w:val="20"/>
              </w:rPr>
              <w:t>рентген-контрастная</w:t>
            </w:r>
            <w:proofErr w:type="gramEnd"/>
            <w:r w:rsidRPr="00A254B1">
              <w:rPr>
                <w:rFonts w:ascii="Times New Roman" w:hAnsi="Times New Roman"/>
                <w:sz w:val="20"/>
                <w:szCs w:val="20"/>
              </w:rPr>
              <w:t xml:space="preserve"> размером 45 см на 45 см из марли в 4 слоев. Салфетка имеет </w:t>
            </w:r>
            <w:proofErr w:type="gramStart"/>
            <w:r w:rsidRPr="00A254B1">
              <w:rPr>
                <w:rFonts w:ascii="Times New Roman" w:hAnsi="Times New Roman"/>
                <w:sz w:val="20"/>
                <w:szCs w:val="20"/>
              </w:rPr>
              <w:t>рентген-контрастную</w:t>
            </w:r>
            <w:proofErr w:type="gramEnd"/>
            <w:r w:rsidRPr="00A254B1">
              <w:rPr>
                <w:rFonts w:ascii="Times New Roman" w:hAnsi="Times New Roman"/>
                <w:sz w:val="20"/>
                <w:szCs w:val="20"/>
              </w:rPr>
              <w:t xml:space="preserve"> полоску синего цвета.</w:t>
            </w:r>
          </w:p>
          <w:p w14:paraId="1C7527A0" w14:textId="77777777" w:rsidR="005A0276" w:rsidRPr="00A254B1" w:rsidRDefault="005A0276" w:rsidP="005A0276">
            <w:pPr>
              <w:jc w:val="both"/>
              <w:rPr>
                <w:rFonts w:ascii="Times New Roman" w:hAnsi="Times New Roman"/>
                <w:sz w:val="20"/>
                <w:szCs w:val="20"/>
              </w:rPr>
            </w:pPr>
          </w:p>
          <w:p w14:paraId="557DECFB" w14:textId="77777777" w:rsidR="005A0276" w:rsidRPr="00A254B1" w:rsidRDefault="005A0276" w:rsidP="005A0276">
            <w:pPr>
              <w:jc w:val="both"/>
              <w:rPr>
                <w:rFonts w:ascii="Times New Roman" w:hAnsi="Times New Roman"/>
                <w:sz w:val="20"/>
                <w:szCs w:val="20"/>
              </w:rPr>
            </w:pPr>
            <w:r w:rsidRPr="00A254B1">
              <w:rPr>
                <w:rFonts w:ascii="Times New Roman" w:hAnsi="Times New Roman"/>
                <w:sz w:val="20"/>
                <w:szCs w:val="20"/>
              </w:rPr>
              <w:t>1шт - Игла пункционная - диаметр составляет 1,25 мм или 18Га, длина 2.75 " или 6.98мм. Канюля из нержавеющей стали, концентратор: изготовлен из акрилового мультиполимерного материала, прозрачного цвета, квадратной формы с одной стороны, с кончиком для упора большого пальца и треугольной формы, с другой стороны. Защитный колпачок для иглы изготовлен из прозрачного полиэтилена низкой плотности. Скос иглы представлен с помощью электрополированного наконечника. Минимальный внутренний диаметр концентратора составляет 0,0395 ". Максимальный диаметр проводника - 0,380 " Игла размером 18 G1 1/2". Длина иглы 7 см.</w:t>
            </w:r>
          </w:p>
          <w:p w14:paraId="5AF93A70" w14:textId="77777777" w:rsidR="005A0276" w:rsidRPr="00A254B1" w:rsidRDefault="005A0276" w:rsidP="005A0276">
            <w:pPr>
              <w:jc w:val="both"/>
              <w:rPr>
                <w:rFonts w:ascii="Times New Roman" w:hAnsi="Times New Roman"/>
                <w:sz w:val="20"/>
                <w:szCs w:val="20"/>
              </w:rPr>
            </w:pPr>
          </w:p>
          <w:p w14:paraId="2643D20D" w14:textId="77777777" w:rsidR="005A0276" w:rsidRPr="00A254B1" w:rsidRDefault="005A0276" w:rsidP="005A0276">
            <w:pPr>
              <w:jc w:val="both"/>
              <w:rPr>
                <w:rFonts w:ascii="Times New Roman" w:hAnsi="Times New Roman"/>
                <w:sz w:val="20"/>
                <w:szCs w:val="20"/>
              </w:rPr>
            </w:pPr>
            <w:r w:rsidRPr="00A254B1">
              <w:rPr>
                <w:rFonts w:ascii="Times New Roman" w:hAnsi="Times New Roman"/>
                <w:sz w:val="20"/>
                <w:szCs w:val="20"/>
              </w:rPr>
              <w:t xml:space="preserve">1шт - Шприц Luer lock объемом 10 мл одноразовый, сделан из полипропилена медицинского класса. Шприц состоит из цилиндра, плунжера, поршня, винтовой втулки иглы. Достаточно прозрачный цилиндр позволяет легко измерить объем содержащийся в шприце и обнаружить </w:t>
            </w:r>
            <w:r w:rsidRPr="00A254B1">
              <w:rPr>
                <w:rFonts w:ascii="Times New Roman" w:hAnsi="Times New Roman"/>
                <w:sz w:val="20"/>
                <w:szCs w:val="20"/>
              </w:rPr>
              <w:lastRenderedPageBreak/>
              <w:t>пузырьки воздуха. Шприц имеет градуированную шкалу на цилиндре до 10 мл, шкала легко читается.</w:t>
            </w:r>
          </w:p>
          <w:p w14:paraId="12DDFDC3" w14:textId="77777777" w:rsidR="005A0276" w:rsidRPr="00A254B1" w:rsidRDefault="005A0276" w:rsidP="005A0276">
            <w:pPr>
              <w:jc w:val="both"/>
              <w:rPr>
                <w:rFonts w:ascii="Times New Roman" w:hAnsi="Times New Roman"/>
                <w:sz w:val="20"/>
                <w:szCs w:val="20"/>
              </w:rPr>
            </w:pPr>
          </w:p>
          <w:p w14:paraId="695CEECA" w14:textId="77777777" w:rsidR="005A0276" w:rsidRPr="00A254B1" w:rsidRDefault="005A0276" w:rsidP="005A0276">
            <w:pPr>
              <w:jc w:val="both"/>
              <w:rPr>
                <w:rFonts w:ascii="Times New Roman" w:hAnsi="Times New Roman"/>
                <w:sz w:val="20"/>
                <w:szCs w:val="20"/>
              </w:rPr>
            </w:pPr>
            <w:r w:rsidRPr="00A254B1">
              <w:rPr>
                <w:rFonts w:ascii="Times New Roman" w:hAnsi="Times New Roman"/>
                <w:sz w:val="20"/>
                <w:szCs w:val="20"/>
              </w:rPr>
              <w:t xml:space="preserve">2 </w:t>
            </w:r>
            <w:proofErr w:type="gramStart"/>
            <w:r w:rsidRPr="00A254B1">
              <w:rPr>
                <w:rFonts w:ascii="Times New Roman" w:hAnsi="Times New Roman"/>
                <w:sz w:val="20"/>
                <w:szCs w:val="20"/>
              </w:rPr>
              <w:t>шт</w:t>
            </w:r>
            <w:proofErr w:type="gramEnd"/>
            <w:r w:rsidRPr="00A254B1">
              <w:rPr>
                <w:rFonts w:ascii="Times New Roman" w:hAnsi="Times New Roman"/>
                <w:sz w:val="20"/>
                <w:szCs w:val="20"/>
              </w:rPr>
              <w:t xml:space="preserve"> - Шприц Luer lock объемом 20 мл одноразовый, сделан из полипропилена медицинского класса. Шприц состоит из цилиндра, плунжера, поршня, винтовой втулки иглы. Достаточно прозрачный цилиндр позволяет легко измерить объем содержащийся в шприце и обнаружить пузырьки воздуха. Шприц имеет градуированную шкалу на цилиндре до 20 мл, шкала легко читается.</w:t>
            </w:r>
          </w:p>
          <w:p w14:paraId="2D41AA21" w14:textId="77777777" w:rsidR="005A0276" w:rsidRPr="00A254B1" w:rsidRDefault="005A0276" w:rsidP="005A0276">
            <w:pPr>
              <w:jc w:val="both"/>
              <w:rPr>
                <w:rFonts w:ascii="Times New Roman" w:hAnsi="Times New Roman"/>
                <w:sz w:val="20"/>
                <w:szCs w:val="20"/>
              </w:rPr>
            </w:pPr>
          </w:p>
          <w:p w14:paraId="4B28794C" w14:textId="73CFF7FA" w:rsidR="005A0276" w:rsidRPr="00A254B1" w:rsidRDefault="005A0276" w:rsidP="005A0276">
            <w:pPr>
              <w:jc w:val="both"/>
              <w:rPr>
                <w:rFonts w:ascii="Times New Roman" w:hAnsi="Times New Roman"/>
                <w:sz w:val="20"/>
                <w:szCs w:val="20"/>
              </w:rPr>
            </w:pPr>
            <w:r w:rsidRPr="00A254B1">
              <w:rPr>
                <w:rFonts w:ascii="Times New Roman" w:hAnsi="Times New Roman"/>
                <w:sz w:val="20"/>
                <w:szCs w:val="20"/>
              </w:rPr>
              <w:t>1 шт. - Линии: высокого давления - длина 120 см. Внутренний Диаметр составляет 1,9 мм, наружный диаметр 4.78 мм, толщина стенки 1.44 мм, овальность 0.08 мм и жесткость края (крепления) 92. Максимальное давление до 2250 Psi (153 бар)</w:t>
            </w:r>
            <w:proofErr w:type="gramStart"/>
            <w:r>
              <w:rPr>
                <w:rFonts w:ascii="Times New Roman" w:hAnsi="Times New Roman"/>
                <w:sz w:val="20"/>
                <w:szCs w:val="20"/>
                <w:shd w:val="clear" w:color="auto" w:fill="9BC2E6"/>
              </w:rPr>
              <w:t>.</w:t>
            </w:r>
            <w:r w:rsidRPr="00A254B1">
              <w:rPr>
                <w:rFonts w:ascii="Times New Roman" w:hAnsi="Times New Roman"/>
                <w:sz w:val="20"/>
                <w:szCs w:val="20"/>
              </w:rPr>
              <w:t>Т</w:t>
            </w:r>
            <w:proofErr w:type="gramEnd"/>
            <w:r w:rsidRPr="00A254B1">
              <w:rPr>
                <w:rFonts w:ascii="Times New Roman" w:hAnsi="Times New Roman"/>
                <w:sz w:val="20"/>
                <w:szCs w:val="20"/>
              </w:rPr>
              <w:t xml:space="preserve">рубка не содержит диэтилгексилфталат. Трубка имеет характеристики нон-фталат пластифицирующей </w:t>
            </w:r>
            <w:proofErr w:type="gramStart"/>
            <w:r w:rsidRPr="00A254B1">
              <w:rPr>
                <w:rFonts w:ascii="Times New Roman" w:hAnsi="Times New Roman"/>
                <w:sz w:val="20"/>
                <w:szCs w:val="20"/>
              </w:rPr>
              <w:t>добавки</w:t>
            </w:r>
            <w:proofErr w:type="gramEnd"/>
            <w:r w:rsidRPr="00A254B1">
              <w:rPr>
                <w:rFonts w:ascii="Times New Roman" w:hAnsi="Times New Roman"/>
                <w:sz w:val="20"/>
                <w:szCs w:val="20"/>
              </w:rPr>
              <w:t xml:space="preserve"> которая обладает превосходной устойчивостью к экстракции липидов крови и высоким содержанием жира эмульсий. Линия имеет 2 колпачка, </w:t>
            </w:r>
            <w:proofErr w:type="gramStart"/>
            <w:r w:rsidRPr="00A254B1">
              <w:rPr>
                <w:rFonts w:ascii="Times New Roman" w:hAnsi="Times New Roman"/>
                <w:sz w:val="20"/>
                <w:szCs w:val="20"/>
              </w:rPr>
              <w:t>вентилируемый</w:t>
            </w:r>
            <w:proofErr w:type="gramEnd"/>
            <w:r w:rsidRPr="00A254B1">
              <w:rPr>
                <w:rFonts w:ascii="Times New Roman" w:hAnsi="Times New Roman"/>
                <w:sz w:val="20"/>
                <w:szCs w:val="20"/>
              </w:rPr>
              <w:t xml:space="preserve"> и невентилируемый. Размер длины по заказу заказчика.*</w:t>
            </w:r>
          </w:p>
          <w:p w14:paraId="6AC2331F" w14:textId="77777777" w:rsidR="005A0276" w:rsidRPr="00A254B1" w:rsidRDefault="005A0276" w:rsidP="005A0276">
            <w:pPr>
              <w:jc w:val="both"/>
              <w:rPr>
                <w:rFonts w:ascii="Times New Roman" w:hAnsi="Times New Roman"/>
                <w:sz w:val="20"/>
                <w:szCs w:val="20"/>
              </w:rPr>
            </w:pPr>
          </w:p>
          <w:p w14:paraId="37301649" w14:textId="77777777" w:rsidR="005A0276" w:rsidRPr="00A254B1" w:rsidRDefault="005A0276" w:rsidP="005A0276">
            <w:pPr>
              <w:jc w:val="both"/>
              <w:rPr>
                <w:rFonts w:ascii="Times New Roman" w:hAnsi="Times New Roman"/>
                <w:sz w:val="20"/>
                <w:szCs w:val="20"/>
              </w:rPr>
            </w:pPr>
            <w:r w:rsidRPr="00A254B1">
              <w:rPr>
                <w:rFonts w:ascii="Times New Roman" w:hAnsi="Times New Roman"/>
                <w:sz w:val="20"/>
                <w:szCs w:val="20"/>
              </w:rPr>
              <w:t>1шт -  Краник 3-х ходово</w:t>
            </w:r>
            <w:proofErr w:type="gramStart"/>
            <w:r w:rsidRPr="00A254B1">
              <w:rPr>
                <w:rFonts w:ascii="Times New Roman" w:hAnsi="Times New Roman"/>
                <w:sz w:val="20"/>
                <w:szCs w:val="20"/>
              </w:rPr>
              <w:t>й-</w:t>
            </w:r>
            <w:proofErr w:type="gramEnd"/>
            <w:r w:rsidRPr="00A254B1">
              <w:rPr>
                <w:rFonts w:ascii="Times New Roman" w:hAnsi="Times New Roman"/>
                <w:sz w:val="20"/>
                <w:szCs w:val="20"/>
              </w:rPr>
              <w:t xml:space="preserve"> высокого давления с вращающейся задвижкой, достигает до 1200 psi давления. Тип: (папа/луер лок) Корпус сделан из прочного материала поликарбонат, ручка сделана из термопластичного материала. Вращающийся механиз смазан силиконовой </w:t>
            </w:r>
            <w:proofErr w:type="gramStart"/>
            <w:r w:rsidRPr="00A254B1">
              <w:rPr>
                <w:rFonts w:ascii="Times New Roman" w:hAnsi="Times New Roman"/>
                <w:sz w:val="20"/>
                <w:szCs w:val="20"/>
              </w:rPr>
              <w:t>жидкостью</w:t>
            </w:r>
            <w:proofErr w:type="gramEnd"/>
            <w:r w:rsidRPr="00A254B1">
              <w:rPr>
                <w:rFonts w:ascii="Times New Roman" w:hAnsi="Times New Roman"/>
                <w:sz w:val="20"/>
                <w:szCs w:val="20"/>
              </w:rPr>
              <w:t xml:space="preserve"> чтобы избежать застревание.</w:t>
            </w:r>
          </w:p>
          <w:p w14:paraId="4AD3C92F" w14:textId="77777777" w:rsidR="005A0276" w:rsidRPr="00A254B1" w:rsidRDefault="005A0276" w:rsidP="005A0276">
            <w:pPr>
              <w:jc w:val="both"/>
              <w:rPr>
                <w:rFonts w:ascii="Times New Roman" w:hAnsi="Times New Roman"/>
                <w:sz w:val="20"/>
                <w:szCs w:val="20"/>
              </w:rPr>
            </w:pPr>
          </w:p>
          <w:p w14:paraId="39D9E1AC" w14:textId="77777777" w:rsidR="005A0276" w:rsidRPr="00A254B1" w:rsidRDefault="005A0276" w:rsidP="005A0276">
            <w:pPr>
              <w:jc w:val="both"/>
              <w:rPr>
                <w:rFonts w:ascii="Times New Roman" w:hAnsi="Times New Roman"/>
                <w:sz w:val="20"/>
                <w:szCs w:val="20"/>
              </w:rPr>
            </w:pPr>
            <w:r w:rsidRPr="00A254B1">
              <w:rPr>
                <w:rFonts w:ascii="Times New Roman" w:hAnsi="Times New Roman"/>
                <w:sz w:val="20"/>
                <w:szCs w:val="20"/>
              </w:rPr>
              <w:t xml:space="preserve">2шт - Инфузионная система - не вентилируемая инфузионная система. </w:t>
            </w:r>
            <w:proofErr w:type="gramStart"/>
            <w:r w:rsidRPr="00A254B1">
              <w:rPr>
                <w:rFonts w:ascii="Times New Roman" w:hAnsi="Times New Roman"/>
                <w:sz w:val="20"/>
                <w:szCs w:val="20"/>
              </w:rPr>
              <w:t>Сделана</w:t>
            </w:r>
            <w:proofErr w:type="gramEnd"/>
            <w:r w:rsidRPr="00A254B1">
              <w:rPr>
                <w:rFonts w:ascii="Times New Roman" w:hAnsi="Times New Roman"/>
                <w:sz w:val="20"/>
                <w:szCs w:val="20"/>
              </w:rPr>
              <w:t xml:space="preserve"> для поставки жидкости с мягкой упаковки, таких как хлорид натрия 0,9% или складной упаковки, к пациенту. Не вентилируемая инфузионная система не может использоваться со стеклянной банкой. Система сделана из 3-х составляющих: шип (острие), линия и роликовый зажим. Шип является одноходовым шипом со скоростью потока 20 капель примерно на 1куб. Шип встроен в м капающую камеру </w:t>
            </w:r>
            <w:proofErr w:type="gramStart"/>
            <w:r w:rsidRPr="00A254B1">
              <w:rPr>
                <w:rFonts w:ascii="Times New Roman" w:hAnsi="Times New Roman"/>
                <w:sz w:val="20"/>
                <w:szCs w:val="20"/>
              </w:rPr>
              <w:t>длинной</w:t>
            </w:r>
            <w:proofErr w:type="gramEnd"/>
            <w:r w:rsidRPr="00A254B1">
              <w:rPr>
                <w:rFonts w:ascii="Times New Roman" w:hAnsi="Times New Roman"/>
                <w:sz w:val="20"/>
                <w:szCs w:val="20"/>
              </w:rPr>
              <w:t xml:space="preserve"> 60мм. Камера сделана из мягкого поливинилхлорида, не содержит диэтилгексилфталат. Камера имеет встроенный фильтр в 15микрон, сделан из акрилонитрилбутадиенстирол+нейлон мембраны. Линия (трубка) сделана из поливинилхлорида, не содержит диэтилгексилфталат -  материал, с внутренним диаметром 3,0 мм и общим диаметром 4,1 мм.  Общая длина - 200см к дистальной </w:t>
            </w:r>
            <w:proofErr w:type="gramStart"/>
            <w:r w:rsidRPr="00A254B1">
              <w:rPr>
                <w:rFonts w:ascii="Times New Roman" w:hAnsi="Times New Roman"/>
                <w:sz w:val="20"/>
                <w:szCs w:val="20"/>
              </w:rPr>
              <w:t>части</w:t>
            </w:r>
            <w:proofErr w:type="gramEnd"/>
            <w:r w:rsidRPr="00A254B1">
              <w:rPr>
                <w:rFonts w:ascii="Times New Roman" w:hAnsi="Times New Roman"/>
                <w:sz w:val="20"/>
                <w:szCs w:val="20"/>
              </w:rPr>
              <w:t xml:space="preserve"> которая имеет крепление тип "вкручивания" -  коннектор к пациенту. Цвет: прозрачный. Роликовый зажим сделан из полистирола, белого цвета.</w:t>
            </w:r>
          </w:p>
          <w:p w14:paraId="76B355E7" w14:textId="77777777" w:rsidR="005A0276" w:rsidRPr="00A254B1" w:rsidRDefault="005A0276" w:rsidP="005A0276">
            <w:pPr>
              <w:jc w:val="both"/>
              <w:rPr>
                <w:rFonts w:ascii="Times New Roman" w:hAnsi="Times New Roman"/>
                <w:sz w:val="20"/>
                <w:szCs w:val="20"/>
              </w:rPr>
            </w:pPr>
          </w:p>
          <w:p w14:paraId="58F377A0" w14:textId="77777777" w:rsidR="005A0276" w:rsidRPr="00A254B1" w:rsidRDefault="005A0276" w:rsidP="005A0276">
            <w:pPr>
              <w:jc w:val="both"/>
              <w:rPr>
                <w:rFonts w:ascii="Times New Roman" w:hAnsi="Times New Roman"/>
                <w:sz w:val="20"/>
                <w:szCs w:val="20"/>
              </w:rPr>
            </w:pPr>
            <w:r w:rsidRPr="00A254B1">
              <w:rPr>
                <w:rFonts w:ascii="Times New Roman" w:hAnsi="Times New Roman"/>
                <w:sz w:val="20"/>
                <w:szCs w:val="20"/>
              </w:rPr>
              <w:t>1шт - Скальпель - Ручка скальпеля: изготовлена из акрилонитрилбутадиенстирол материала, общая длина - 140мм. Ручка скальпеля должна иметь очертание захвата для пальца, чтобы обеспечить лучшую управляемость и манипуляции.  Угол полосы захвата пальцем составляет 30 градусов. Лезвие: изготовлено из нержавеющей стали с допустимой твердостью, толщина 0.41мм. Скальпель №11</w:t>
            </w:r>
          </w:p>
          <w:p w14:paraId="0F4126F2" w14:textId="77777777" w:rsidR="005A0276" w:rsidRPr="00A254B1" w:rsidRDefault="005A0276" w:rsidP="005A0276">
            <w:pPr>
              <w:jc w:val="both"/>
              <w:rPr>
                <w:rFonts w:ascii="Times New Roman" w:hAnsi="Times New Roman"/>
                <w:sz w:val="20"/>
                <w:szCs w:val="20"/>
              </w:rPr>
            </w:pPr>
          </w:p>
          <w:p w14:paraId="517FC204" w14:textId="77777777" w:rsidR="005A0276" w:rsidRPr="00A254B1" w:rsidRDefault="005A0276" w:rsidP="005A0276">
            <w:pPr>
              <w:jc w:val="both"/>
              <w:rPr>
                <w:rFonts w:ascii="Times New Roman" w:hAnsi="Times New Roman"/>
                <w:sz w:val="20"/>
                <w:szCs w:val="20"/>
              </w:rPr>
            </w:pPr>
            <w:r w:rsidRPr="00A254B1">
              <w:rPr>
                <w:rFonts w:ascii="Times New Roman" w:hAnsi="Times New Roman"/>
                <w:sz w:val="20"/>
                <w:szCs w:val="20"/>
              </w:rPr>
              <w:t xml:space="preserve">1шт -  Чаша синяя 250 мл из полипропилена медицинского класса, не содержит диэтилгексилфталат, не содержит латекс, не содержит поливинилхлорид. Общий диаметр </w:t>
            </w:r>
            <w:r w:rsidRPr="00A254B1">
              <w:rPr>
                <w:rFonts w:ascii="Times New Roman" w:hAnsi="Times New Roman"/>
                <w:sz w:val="20"/>
                <w:szCs w:val="20"/>
              </w:rPr>
              <w:lastRenderedPageBreak/>
              <w:t>100 ± 1.5 мм, общая высота 75 ± 1.5 мм. Высота верхней границы составляет 5± 1.5 мм.</w:t>
            </w:r>
          </w:p>
          <w:p w14:paraId="2D4304D2" w14:textId="77777777" w:rsidR="005A0276" w:rsidRPr="00A254B1" w:rsidRDefault="005A0276" w:rsidP="005A0276">
            <w:pPr>
              <w:jc w:val="both"/>
              <w:rPr>
                <w:rFonts w:ascii="Times New Roman" w:hAnsi="Times New Roman"/>
                <w:sz w:val="20"/>
                <w:szCs w:val="20"/>
              </w:rPr>
            </w:pPr>
          </w:p>
          <w:p w14:paraId="7F1CBF4E" w14:textId="77777777" w:rsidR="005A0276" w:rsidRPr="00A254B1" w:rsidRDefault="005A0276" w:rsidP="005A0276">
            <w:pPr>
              <w:jc w:val="both"/>
              <w:rPr>
                <w:rFonts w:ascii="Times New Roman" w:hAnsi="Times New Roman"/>
                <w:sz w:val="20"/>
                <w:szCs w:val="20"/>
              </w:rPr>
            </w:pPr>
            <w:r w:rsidRPr="00A254B1">
              <w:rPr>
                <w:rFonts w:ascii="Times New Roman" w:hAnsi="Times New Roman"/>
                <w:sz w:val="20"/>
                <w:szCs w:val="20"/>
              </w:rPr>
              <w:t>1шт - Чаша синяя 500 мл из полипропилена медицинского класса, не содержит диэтилгексилфталат, не содержит латекс, не содержит поливинилхлорид. Общий диаметр 130 ± 1.5 мм, общая высота 60 ± 1.5 мм. Высота верхней границы составляет 4± 1.5 мм.</w:t>
            </w:r>
          </w:p>
          <w:p w14:paraId="0CE41D6F" w14:textId="77777777" w:rsidR="005A0276" w:rsidRPr="00A254B1" w:rsidRDefault="005A0276" w:rsidP="005A0276">
            <w:pPr>
              <w:jc w:val="both"/>
              <w:rPr>
                <w:rFonts w:ascii="Times New Roman" w:hAnsi="Times New Roman"/>
                <w:sz w:val="20"/>
                <w:szCs w:val="20"/>
              </w:rPr>
            </w:pPr>
          </w:p>
          <w:p w14:paraId="2649D5CF" w14:textId="77777777" w:rsidR="005A0276" w:rsidRPr="00A254B1" w:rsidRDefault="005A0276" w:rsidP="005A0276">
            <w:pPr>
              <w:jc w:val="both"/>
              <w:rPr>
                <w:rFonts w:ascii="Times New Roman" w:hAnsi="Times New Roman"/>
                <w:sz w:val="20"/>
                <w:szCs w:val="20"/>
              </w:rPr>
            </w:pPr>
            <w:r w:rsidRPr="00A254B1">
              <w:rPr>
                <w:rFonts w:ascii="Times New Roman" w:hAnsi="Times New Roman"/>
                <w:sz w:val="20"/>
                <w:szCs w:val="20"/>
              </w:rPr>
              <w:t>2шт - Чаша прозрачная 120 мл из полипропилена медицинского класса, не содержит диэтилгексилфталат, не содержит латекс, не содержит поливинилхлорид. Общий диаметр 74 ± 1.5 мм, общая высота 48 ± 1.5 мм.</w:t>
            </w:r>
          </w:p>
          <w:p w14:paraId="799C3FA9" w14:textId="77777777" w:rsidR="005A0276" w:rsidRPr="00A254B1" w:rsidRDefault="005A0276" w:rsidP="005A0276">
            <w:pPr>
              <w:jc w:val="both"/>
              <w:rPr>
                <w:rFonts w:ascii="Times New Roman" w:hAnsi="Times New Roman"/>
                <w:sz w:val="20"/>
                <w:szCs w:val="20"/>
              </w:rPr>
            </w:pPr>
          </w:p>
          <w:p w14:paraId="7A4331F3" w14:textId="77777777" w:rsidR="005A0276" w:rsidRPr="00A254B1" w:rsidRDefault="005A0276" w:rsidP="005A0276">
            <w:pPr>
              <w:jc w:val="both"/>
              <w:rPr>
                <w:rFonts w:ascii="Times New Roman" w:hAnsi="Times New Roman"/>
                <w:sz w:val="20"/>
                <w:szCs w:val="20"/>
              </w:rPr>
            </w:pPr>
            <w:r w:rsidRPr="00A254B1">
              <w:rPr>
                <w:rFonts w:ascii="Times New Roman" w:hAnsi="Times New Roman"/>
                <w:sz w:val="20"/>
                <w:szCs w:val="20"/>
              </w:rPr>
              <w:t>1шт - Чаша лоток квадратный, голубого цвета, сделан из полипропилена медицинского класса. Общая длина 315 мм, ширина 260 мм, высота 50 мм.</w:t>
            </w:r>
          </w:p>
          <w:p w14:paraId="7EE02558" w14:textId="77777777" w:rsidR="005A0276" w:rsidRPr="00A254B1" w:rsidRDefault="005A0276" w:rsidP="005A0276">
            <w:pPr>
              <w:jc w:val="both"/>
              <w:rPr>
                <w:rFonts w:ascii="Times New Roman" w:hAnsi="Times New Roman"/>
                <w:sz w:val="20"/>
                <w:szCs w:val="20"/>
              </w:rPr>
            </w:pPr>
          </w:p>
          <w:p w14:paraId="78059AB9" w14:textId="77777777" w:rsidR="005A0276" w:rsidRPr="00A254B1" w:rsidRDefault="005A0276" w:rsidP="005A0276">
            <w:pPr>
              <w:jc w:val="both"/>
              <w:rPr>
                <w:rFonts w:ascii="Times New Roman" w:hAnsi="Times New Roman"/>
                <w:sz w:val="20"/>
                <w:szCs w:val="20"/>
              </w:rPr>
            </w:pPr>
            <w:r w:rsidRPr="00A254B1">
              <w:rPr>
                <w:rFonts w:ascii="Times New Roman" w:hAnsi="Times New Roman"/>
                <w:sz w:val="20"/>
                <w:szCs w:val="20"/>
              </w:rPr>
              <w:t>Метод стерилизации: Этиленоксидом</w:t>
            </w:r>
          </w:p>
          <w:p w14:paraId="70D4C9A4" w14:textId="1BEEF430" w:rsidR="00485510" w:rsidRPr="00B44E2A" w:rsidRDefault="00485510" w:rsidP="00485510">
            <w:pPr>
              <w:ind w:left="-108"/>
              <w:rPr>
                <w:rFonts w:ascii="Times New Roman" w:hAnsi="Times New Roman" w:cs="Times New Roman"/>
                <w:sz w:val="20"/>
                <w:szCs w:val="20"/>
              </w:rPr>
            </w:pPr>
          </w:p>
        </w:tc>
        <w:tc>
          <w:tcPr>
            <w:tcW w:w="675" w:type="dxa"/>
          </w:tcPr>
          <w:p w14:paraId="2E487F02" w14:textId="67E9D61C" w:rsidR="00485510" w:rsidRPr="00B44E2A" w:rsidRDefault="00B44E2A"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rPr>
              <w:lastRenderedPageBreak/>
              <w:t>Ш</w:t>
            </w:r>
            <w:r w:rsidR="00485510" w:rsidRPr="00B44E2A">
              <w:rPr>
                <w:rFonts w:ascii="Times New Roman" w:hAnsi="Times New Roman" w:cs="Times New Roman"/>
                <w:sz w:val="20"/>
                <w:szCs w:val="20"/>
              </w:rPr>
              <w:t>т</w:t>
            </w:r>
            <w:r w:rsidRPr="00B44E2A">
              <w:rPr>
                <w:rFonts w:ascii="Times New Roman" w:hAnsi="Times New Roman" w:cs="Times New Roman"/>
                <w:sz w:val="20"/>
                <w:szCs w:val="20"/>
              </w:rPr>
              <w:t>.</w:t>
            </w:r>
          </w:p>
        </w:tc>
        <w:tc>
          <w:tcPr>
            <w:tcW w:w="709" w:type="dxa"/>
          </w:tcPr>
          <w:p w14:paraId="0E97E79B" w14:textId="76042D50" w:rsidR="00485510" w:rsidRPr="00B44E2A" w:rsidRDefault="00B44E2A"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170</w:t>
            </w:r>
          </w:p>
        </w:tc>
        <w:tc>
          <w:tcPr>
            <w:tcW w:w="850" w:type="dxa"/>
          </w:tcPr>
          <w:p w14:paraId="2E3D2EE4" w14:textId="28D6A959" w:rsidR="00485510" w:rsidRPr="00B44E2A" w:rsidRDefault="00B44E2A"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39450</w:t>
            </w:r>
          </w:p>
        </w:tc>
        <w:tc>
          <w:tcPr>
            <w:tcW w:w="992" w:type="dxa"/>
          </w:tcPr>
          <w:p w14:paraId="7C3CBF62" w14:textId="78F18F31" w:rsidR="00485510" w:rsidRPr="00B44E2A" w:rsidRDefault="00B44E2A"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rPr>
              <w:t>6706500</w:t>
            </w:r>
          </w:p>
        </w:tc>
      </w:tr>
      <w:tr w:rsidR="00485510" w:rsidRPr="00B44E2A" w14:paraId="2D04E042" w14:textId="77777777" w:rsidTr="006429D5">
        <w:tc>
          <w:tcPr>
            <w:tcW w:w="534" w:type="dxa"/>
          </w:tcPr>
          <w:p w14:paraId="773C6B52" w14:textId="77777777" w:rsidR="00485510" w:rsidRPr="00B44E2A" w:rsidRDefault="00485510" w:rsidP="00485510">
            <w:pPr>
              <w:tabs>
                <w:tab w:val="right" w:pos="7655"/>
              </w:tabs>
              <w:jc w:val="center"/>
              <w:rPr>
                <w:rFonts w:ascii="Times New Roman" w:hAnsi="Times New Roman" w:cs="Times New Roman"/>
                <w:sz w:val="20"/>
                <w:szCs w:val="20"/>
              </w:rPr>
            </w:pPr>
            <w:r w:rsidRPr="00B44E2A">
              <w:rPr>
                <w:rFonts w:ascii="Times New Roman" w:hAnsi="Times New Roman" w:cs="Times New Roman"/>
                <w:sz w:val="20"/>
                <w:szCs w:val="20"/>
              </w:rPr>
              <w:lastRenderedPageBreak/>
              <w:t>69</w:t>
            </w:r>
          </w:p>
        </w:tc>
        <w:tc>
          <w:tcPr>
            <w:tcW w:w="1842" w:type="dxa"/>
          </w:tcPr>
          <w:p w14:paraId="63EE1595" w14:textId="70B78059" w:rsidR="00485510" w:rsidRPr="00B44E2A" w:rsidRDefault="00B44E2A" w:rsidP="00485510">
            <w:pPr>
              <w:ind w:left="175" w:right="-87"/>
              <w:contextualSpacing/>
              <w:jc w:val="center"/>
              <w:rPr>
                <w:rFonts w:ascii="Times New Roman" w:hAnsi="Times New Roman" w:cs="Times New Roman"/>
                <w:color w:val="222222"/>
                <w:sz w:val="20"/>
                <w:szCs w:val="20"/>
                <w:shd w:val="clear" w:color="auto" w:fill="FFFFFF"/>
              </w:rPr>
            </w:pPr>
            <w:r w:rsidRPr="00B44E2A">
              <w:rPr>
                <w:rFonts w:ascii="Times New Roman" w:hAnsi="Times New Roman" w:cs="Times New Roman"/>
                <w:color w:val="222222"/>
                <w:sz w:val="20"/>
                <w:szCs w:val="20"/>
                <w:shd w:val="clear" w:color="auto" w:fill="FFFFFF"/>
              </w:rPr>
              <w:t>М</w:t>
            </w:r>
            <w:r w:rsidR="00485510" w:rsidRPr="00B44E2A">
              <w:rPr>
                <w:rFonts w:ascii="Times New Roman" w:hAnsi="Times New Roman" w:cs="Times New Roman"/>
                <w:color w:val="222222"/>
                <w:sz w:val="20"/>
                <w:szCs w:val="20"/>
                <w:shd w:val="clear" w:color="auto" w:fill="FFFFFF"/>
              </w:rPr>
              <w:t>икрокатетер с микропроводником</w:t>
            </w:r>
          </w:p>
          <w:p w14:paraId="3FBEEB71" w14:textId="77777777" w:rsidR="00485510" w:rsidRPr="00B44E2A" w:rsidRDefault="00485510" w:rsidP="00485510">
            <w:pPr>
              <w:ind w:left="175" w:right="-87"/>
              <w:contextualSpacing/>
              <w:jc w:val="center"/>
              <w:rPr>
                <w:rFonts w:ascii="Times New Roman" w:hAnsi="Times New Roman" w:cs="Times New Roman"/>
                <w:color w:val="222222"/>
                <w:sz w:val="20"/>
                <w:szCs w:val="20"/>
                <w:shd w:val="clear" w:color="auto" w:fill="FFFFFF"/>
              </w:rPr>
            </w:pPr>
          </w:p>
          <w:p w14:paraId="1A5B20A0" w14:textId="77777777" w:rsidR="00485510" w:rsidRPr="00B44E2A" w:rsidRDefault="00485510" w:rsidP="00485510">
            <w:pPr>
              <w:ind w:left="175" w:right="-87"/>
              <w:contextualSpacing/>
              <w:jc w:val="center"/>
              <w:rPr>
                <w:rFonts w:ascii="Times New Roman" w:hAnsi="Times New Roman" w:cs="Times New Roman"/>
                <w:color w:val="222222"/>
                <w:sz w:val="20"/>
                <w:szCs w:val="20"/>
                <w:shd w:val="clear" w:color="auto" w:fill="FFFFFF"/>
              </w:rPr>
            </w:pPr>
          </w:p>
          <w:p w14:paraId="34FF540C" w14:textId="77777777" w:rsidR="00485510" w:rsidRPr="00B44E2A" w:rsidRDefault="00485510" w:rsidP="00485510">
            <w:pPr>
              <w:tabs>
                <w:tab w:val="left" w:pos="701"/>
                <w:tab w:val="right" w:pos="7655"/>
              </w:tabs>
              <w:jc w:val="center"/>
              <w:rPr>
                <w:rFonts w:ascii="Times New Roman" w:hAnsi="Times New Roman" w:cs="Times New Roman"/>
                <w:sz w:val="20"/>
                <w:szCs w:val="20"/>
                <w:lang w:val="kk-KZ"/>
              </w:rPr>
            </w:pPr>
          </w:p>
        </w:tc>
        <w:tc>
          <w:tcPr>
            <w:tcW w:w="5279" w:type="dxa"/>
          </w:tcPr>
          <w:p w14:paraId="1D5B010C" w14:textId="0015AA6D" w:rsidR="00485510" w:rsidRPr="00B44E2A" w:rsidRDefault="00485510" w:rsidP="00485510">
            <w:pPr>
              <w:pStyle w:val="a9"/>
              <w:jc w:val="both"/>
              <w:rPr>
                <w:rFonts w:ascii="Times New Roman" w:eastAsia="Times New Roman" w:hAnsi="Times New Roman" w:cs="Times New Roman"/>
                <w:color w:val="222222"/>
                <w:sz w:val="20"/>
                <w:szCs w:val="20"/>
                <w:lang w:eastAsia="ru-RU"/>
              </w:rPr>
            </w:pPr>
            <w:r w:rsidRPr="00B44E2A">
              <w:rPr>
                <w:rFonts w:ascii="Times New Roman" w:eastAsia="Times New Roman" w:hAnsi="Times New Roman" w:cs="Times New Roman"/>
                <w:color w:val="222222"/>
                <w:sz w:val="20"/>
                <w:szCs w:val="20"/>
                <w:lang w:eastAsia="ru-RU"/>
              </w:rPr>
              <w:t>Микрокатетер с микропроводником в комплекте (п</w:t>
            </w:r>
            <w:r w:rsidR="00B44E2A" w:rsidRPr="00B44E2A">
              <w:rPr>
                <w:rFonts w:ascii="Times New Roman" w:eastAsia="Times New Roman" w:hAnsi="Times New Roman" w:cs="Times New Roman"/>
                <w:color w:val="222222"/>
                <w:sz w:val="20"/>
                <w:szCs w:val="20"/>
                <w:lang w:eastAsia="ru-RU"/>
              </w:rPr>
              <w:t>о коаксиальным микрокатетерам)</w:t>
            </w:r>
            <w:proofErr w:type="gramStart"/>
            <w:r w:rsidR="00B44E2A" w:rsidRPr="00B44E2A">
              <w:rPr>
                <w:rFonts w:ascii="Times New Roman" w:eastAsia="Times New Roman" w:hAnsi="Times New Roman" w:cs="Times New Roman"/>
                <w:color w:val="222222"/>
                <w:sz w:val="20"/>
                <w:szCs w:val="20"/>
                <w:lang w:eastAsia="ru-RU"/>
              </w:rPr>
              <w:t>.С</w:t>
            </w:r>
            <w:proofErr w:type="gramEnd"/>
            <w:r w:rsidRPr="00B44E2A">
              <w:rPr>
                <w:rFonts w:ascii="Times New Roman" w:eastAsia="Times New Roman" w:hAnsi="Times New Roman" w:cs="Times New Roman"/>
                <w:color w:val="222222"/>
                <w:sz w:val="20"/>
                <w:szCs w:val="20"/>
                <w:lang w:eastAsia="ru-RU"/>
              </w:rPr>
              <w:t>уперселективные гидрофильные рентгенконтрастные микрокатетеры с полимерным покрытием по всей длине, за исключением проксимального конца. Покрытие обеспечивает скользящую способность после увлажнения. Кроме того, проводник имеет стрежень из сверхэластичного сплава, полиуретановую оболочку, гидрофильное покрытие на поверхности и золотую спираль на дистальном маркере, которая способствует продвижению катетера в целевые сосуды. Структура шафта катетера состоит из 3-х слоев: внутренний слой из PTFE (тефлон); средний слой: вольфрамовая рентгенконтрастная спираль;</w:t>
            </w:r>
          </w:p>
          <w:p w14:paraId="4743F928" w14:textId="77777777" w:rsidR="00485510" w:rsidRPr="00B44E2A" w:rsidRDefault="00485510" w:rsidP="00485510">
            <w:pPr>
              <w:pStyle w:val="a9"/>
              <w:jc w:val="both"/>
              <w:rPr>
                <w:rFonts w:ascii="Times New Roman" w:eastAsia="Times New Roman" w:hAnsi="Times New Roman" w:cs="Times New Roman"/>
                <w:color w:val="222222"/>
                <w:sz w:val="20"/>
                <w:szCs w:val="20"/>
                <w:lang w:eastAsia="ru-RU"/>
              </w:rPr>
            </w:pPr>
            <w:r w:rsidRPr="00B44E2A">
              <w:rPr>
                <w:rFonts w:ascii="Times New Roman" w:eastAsia="Times New Roman" w:hAnsi="Times New Roman" w:cs="Times New Roman"/>
                <w:color w:val="222222"/>
                <w:sz w:val="20"/>
                <w:szCs w:val="20"/>
                <w:lang w:eastAsia="ru-RU"/>
              </w:rPr>
              <w:t xml:space="preserve">внешний слой: полиэстер эластомер с полимерным покрытием M Coat™. Доступны катетеры с одной или двумя дистальными рентгенконтрастными метками (материал меток - Pt/Ir) по 7 мм каждый. </w:t>
            </w:r>
          </w:p>
          <w:p w14:paraId="15BA5E88" w14:textId="77777777" w:rsidR="00485510" w:rsidRPr="00B44E2A" w:rsidRDefault="00485510" w:rsidP="00485510">
            <w:pPr>
              <w:pStyle w:val="a9"/>
              <w:jc w:val="both"/>
              <w:rPr>
                <w:rFonts w:ascii="Times New Roman" w:eastAsia="Times New Roman" w:hAnsi="Times New Roman" w:cs="Times New Roman"/>
                <w:color w:val="222222"/>
                <w:sz w:val="20"/>
                <w:szCs w:val="20"/>
                <w:lang w:eastAsia="ru-RU"/>
              </w:rPr>
            </w:pPr>
            <w:r w:rsidRPr="00B44E2A">
              <w:rPr>
                <w:rFonts w:ascii="Times New Roman" w:eastAsia="Times New Roman" w:hAnsi="Times New Roman" w:cs="Times New Roman"/>
                <w:color w:val="222222"/>
                <w:sz w:val="20"/>
                <w:szCs w:val="20"/>
                <w:lang w:eastAsia="ru-RU"/>
              </w:rPr>
              <w:t xml:space="preserve">Длина </w:t>
            </w:r>
            <w:proofErr w:type="gramStart"/>
            <w:r w:rsidRPr="00B44E2A">
              <w:rPr>
                <w:rFonts w:ascii="Times New Roman" w:eastAsia="Times New Roman" w:hAnsi="Times New Roman" w:cs="Times New Roman"/>
                <w:color w:val="222222"/>
                <w:sz w:val="20"/>
                <w:szCs w:val="20"/>
                <w:lang w:eastAsia="ru-RU"/>
              </w:rPr>
              <w:t>коаксиального</w:t>
            </w:r>
            <w:proofErr w:type="gramEnd"/>
            <w:r w:rsidRPr="00B44E2A">
              <w:rPr>
                <w:rFonts w:ascii="Times New Roman" w:eastAsia="Times New Roman" w:hAnsi="Times New Roman" w:cs="Times New Roman"/>
                <w:color w:val="222222"/>
                <w:sz w:val="20"/>
                <w:szCs w:val="20"/>
                <w:lang w:eastAsia="ru-RU"/>
              </w:rPr>
              <w:t xml:space="preserve">/не коаксиального миикрокатетера: </w:t>
            </w:r>
          </w:p>
          <w:p w14:paraId="29C94992" w14:textId="77777777" w:rsidR="00485510" w:rsidRPr="00B44E2A" w:rsidRDefault="00485510" w:rsidP="00485510">
            <w:pPr>
              <w:pStyle w:val="a9"/>
              <w:jc w:val="both"/>
              <w:rPr>
                <w:rFonts w:ascii="Times New Roman" w:eastAsia="Times New Roman" w:hAnsi="Times New Roman" w:cs="Times New Roman"/>
                <w:color w:val="222222"/>
                <w:sz w:val="20"/>
                <w:szCs w:val="20"/>
                <w:lang w:eastAsia="ru-RU"/>
              </w:rPr>
            </w:pPr>
            <w:r w:rsidRPr="00B44E2A">
              <w:rPr>
                <w:rFonts w:ascii="Times New Roman" w:eastAsia="Times New Roman" w:hAnsi="Times New Roman" w:cs="Times New Roman"/>
                <w:color w:val="222222"/>
                <w:sz w:val="20"/>
                <w:szCs w:val="20"/>
                <w:lang w:eastAsia="ru-RU"/>
              </w:rPr>
              <w:t>110 см., 130 см., 150 см.</w:t>
            </w:r>
          </w:p>
          <w:p w14:paraId="2A18286D" w14:textId="77777777" w:rsidR="00485510" w:rsidRPr="00B44E2A" w:rsidRDefault="00485510" w:rsidP="00485510">
            <w:pPr>
              <w:pStyle w:val="a9"/>
              <w:jc w:val="both"/>
              <w:rPr>
                <w:rFonts w:ascii="Times New Roman" w:eastAsia="Times New Roman" w:hAnsi="Times New Roman" w:cs="Times New Roman"/>
                <w:color w:val="222222"/>
                <w:sz w:val="20"/>
                <w:szCs w:val="20"/>
                <w:lang w:eastAsia="ru-RU"/>
              </w:rPr>
            </w:pPr>
            <w:r w:rsidRPr="00B44E2A">
              <w:rPr>
                <w:rFonts w:ascii="Times New Roman" w:eastAsia="Times New Roman" w:hAnsi="Times New Roman" w:cs="Times New Roman"/>
                <w:color w:val="222222"/>
                <w:sz w:val="20"/>
                <w:szCs w:val="20"/>
                <w:lang w:eastAsia="ru-RU"/>
              </w:rPr>
              <w:t xml:space="preserve">Максимальное давление катетеров: 750 psi (5171 kPa); 900 psi (6205 kPa). </w:t>
            </w:r>
          </w:p>
          <w:p w14:paraId="7BD3B4E3" w14:textId="77777777" w:rsidR="00485510" w:rsidRPr="00B44E2A" w:rsidRDefault="00485510" w:rsidP="00485510">
            <w:pPr>
              <w:pStyle w:val="a9"/>
              <w:jc w:val="both"/>
              <w:rPr>
                <w:rFonts w:ascii="Times New Roman" w:eastAsia="Times New Roman" w:hAnsi="Times New Roman" w:cs="Times New Roman"/>
                <w:color w:val="222222"/>
                <w:sz w:val="20"/>
                <w:szCs w:val="20"/>
                <w:lang w:eastAsia="ru-RU"/>
              </w:rPr>
            </w:pPr>
            <w:r w:rsidRPr="00B44E2A">
              <w:rPr>
                <w:rFonts w:ascii="Times New Roman" w:eastAsia="Times New Roman" w:hAnsi="Times New Roman" w:cs="Times New Roman"/>
                <w:color w:val="222222"/>
                <w:sz w:val="20"/>
                <w:szCs w:val="20"/>
                <w:lang w:eastAsia="ru-RU"/>
              </w:rPr>
              <w:t xml:space="preserve">Внешний диаметр для </w:t>
            </w:r>
            <w:proofErr w:type="gramStart"/>
            <w:r w:rsidRPr="00B44E2A">
              <w:rPr>
                <w:rFonts w:ascii="Times New Roman" w:eastAsia="Times New Roman" w:hAnsi="Times New Roman" w:cs="Times New Roman"/>
                <w:color w:val="222222"/>
                <w:sz w:val="20"/>
                <w:szCs w:val="20"/>
                <w:lang w:eastAsia="ru-RU"/>
              </w:rPr>
              <w:t>коаксиальных</w:t>
            </w:r>
            <w:proofErr w:type="gramEnd"/>
            <w:r w:rsidRPr="00B44E2A">
              <w:rPr>
                <w:rFonts w:ascii="Times New Roman" w:eastAsia="Times New Roman" w:hAnsi="Times New Roman" w:cs="Times New Roman"/>
                <w:color w:val="222222"/>
                <w:sz w:val="20"/>
                <w:szCs w:val="20"/>
                <w:lang w:eastAsia="ru-RU"/>
              </w:rPr>
              <w:t xml:space="preserve"> микрокатетеров: </w:t>
            </w:r>
          </w:p>
          <w:p w14:paraId="03CF59C3" w14:textId="77777777" w:rsidR="00485510" w:rsidRPr="00B44E2A" w:rsidRDefault="00485510" w:rsidP="00485510">
            <w:pPr>
              <w:pStyle w:val="a9"/>
              <w:jc w:val="both"/>
              <w:rPr>
                <w:rFonts w:ascii="Times New Roman" w:eastAsia="Times New Roman" w:hAnsi="Times New Roman" w:cs="Times New Roman"/>
                <w:color w:val="222222"/>
                <w:sz w:val="20"/>
                <w:szCs w:val="20"/>
                <w:u w:val="single"/>
                <w:lang w:eastAsia="ru-RU"/>
              </w:rPr>
            </w:pPr>
            <w:r w:rsidRPr="00B44E2A">
              <w:rPr>
                <w:rFonts w:ascii="Times New Roman" w:eastAsia="Times New Roman" w:hAnsi="Times New Roman" w:cs="Times New Roman"/>
                <w:color w:val="222222"/>
                <w:sz w:val="20"/>
                <w:szCs w:val="20"/>
                <w:u w:val="single"/>
                <w:lang w:eastAsia="ru-RU"/>
              </w:rPr>
              <w:t xml:space="preserve">2.4 </w:t>
            </w:r>
            <w:r w:rsidRPr="00B44E2A">
              <w:rPr>
                <w:rFonts w:ascii="Times New Roman" w:eastAsia="Times New Roman" w:hAnsi="Times New Roman" w:cs="Times New Roman"/>
                <w:color w:val="222222"/>
                <w:sz w:val="20"/>
                <w:szCs w:val="20"/>
                <w:u w:val="single"/>
                <w:lang w:val="en-US" w:eastAsia="ru-RU"/>
              </w:rPr>
              <w:t>Fr</w:t>
            </w:r>
            <w:r w:rsidRPr="00B44E2A">
              <w:rPr>
                <w:rFonts w:ascii="Times New Roman" w:eastAsia="Times New Roman" w:hAnsi="Times New Roman" w:cs="Times New Roman"/>
                <w:color w:val="222222"/>
                <w:sz w:val="20"/>
                <w:szCs w:val="20"/>
                <w:u w:val="single"/>
                <w:lang w:eastAsia="ru-RU"/>
              </w:rPr>
              <w:t xml:space="preserve"> (0.80 мм), 2.7 </w:t>
            </w:r>
            <w:r w:rsidRPr="00B44E2A">
              <w:rPr>
                <w:rFonts w:ascii="Times New Roman" w:eastAsia="Times New Roman" w:hAnsi="Times New Roman" w:cs="Times New Roman"/>
                <w:color w:val="222222"/>
                <w:sz w:val="20"/>
                <w:szCs w:val="20"/>
                <w:u w:val="single"/>
                <w:lang w:val="en-US" w:eastAsia="ru-RU"/>
              </w:rPr>
              <w:t>Fr</w:t>
            </w:r>
            <w:r w:rsidRPr="00B44E2A">
              <w:rPr>
                <w:rFonts w:ascii="Times New Roman" w:eastAsia="Times New Roman" w:hAnsi="Times New Roman" w:cs="Times New Roman"/>
                <w:color w:val="222222"/>
                <w:sz w:val="20"/>
                <w:szCs w:val="20"/>
                <w:u w:val="single"/>
                <w:lang w:eastAsia="ru-RU"/>
              </w:rPr>
              <w:t xml:space="preserve"> (0.90 мм), 2.8 </w:t>
            </w:r>
            <w:r w:rsidRPr="00B44E2A">
              <w:rPr>
                <w:rFonts w:ascii="Times New Roman" w:eastAsia="Times New Roman" w:hAnsi="Times New Roman" w:cs="Times New Roman"/>
                <w:color w:val="222222"/>
                <w:sz w:val="20"/>
                <w:szCs w:val="20"/>
                <w:u w:val="single"/>
                <w:lang w:val="en-US" w:eastAsia="ru-RU"/>
              </w:rPr>
              <w:t>Fr</w:t>
            </w:r>
            <w:r w:rsidRPr="00B44E2A">
              <w:rPr>
                <w:rFonts w:ascii="Times New Roman" w:eastAsia="Times New Roman" w:hAnsi="Times New Roman" w:cs="Times New Roman"/>
                <w:color w:val="222222"/>
                <w:sz w:val="20"/>
                <w:szCs w:val="20"/>
                <w:u w:val="single"/>
                <w:lang w:eastAsia="ru-RU"/>
              </w:rPr>
              <w:t xml:space="preserve"> (0.93 мм).</w:t>
            </w:r>
          </w:p>
          <w:p w14:paraId="44B33387" w14:textId="77777777" w:rsidR="00485510" w:rsidRPr="00B44E2A" w:rsidRDefault="00485510" w:rsidP="00485510">
            <w:pPr>
              <w:pStyle w:val="a9"/>
              <w:jc w:val="both"/>
              <w:rPr>
                <w:rFonts w:ascii="Times New Roman" w:eastAsia="Times New Roman" w:hAnsi="Times New Roman" w:cs="Times New Roman"/>
                <w:color w:val="222222"/>
                <w:sz w:val="20"/>
                <w:szCs w:val="20"/>
                <w:lang w:eastAsia="ru-RU"/>
              </w:rPr>
            </w:pPr>
            <w:r w:rsidRPr="00B44E2A">
              <w:rPr>
                <w:rFonts w:ascii="Times New Roman" w:eastAsia="Times New Roman" w:hAnsi="Times New Roman" w:cs="Times New Roman"/>
                <w:color w:val="222222"/>
                <w:sz w:val="20"/>
                <w:szCs w:val="20"/>
                <w:lang w:eastAsia="ru-RU"/>
              </w:rPr>
              <w:t xml:space="preserve">Внутренний диаметр для </w:t>
            </w:r>
            <w:proofErr w:type="gramStart"/>
            <w:r w:rsidRPr="00B44E2A">
              <w:rPr>
                <w:rFonts w:ascii="Times New Roman" w:eastAsia="Times New Roman" w:hAnsi="Times New Roman" w:cs="Times New Roman"/>
                <w:color w:val="222222"/>
                <w:sz w:val="20"/>
                <w:szCs w:val="20"/>
                <w:lang w:eastAsia="ru-RU"/>
              </w:rPr>
              <w:t>коаксиальных</w:t>
            </w:r>
            <w:proofErr w:type="gramEnd"/>
            <w:r w:rsidRPr="00B44E2A">
              <w:rPr>
                <w:rFonts w:ascii="Times New Roman" w:eastAsia="Times New Roman" w:hAnsi="Times New Roman" w:cs="Times New Roman"/>
                <w:color w:val="222222"/>
                <w:sz w:val="20"/>
                <w:szCs w:val="20"/>
                <w:lang w:eastAsia="ru-RU"/>
              </w:rPr>
              <w:t xml:space="preserve"> микрокатетеров: </w:t>
            </w:r>
          </w:p>
          <w:p w14:paraId="29CCA9E5" w14:textId="77777777" w:rsidR="00485510" w:rsidRPr="00B44E2A" w:rsidRDefault="00485510" w:rsidP="00485510">
            <w:pPr>
              <w:pStyle w:val="a9"/>
              <w:jc w:val="both"/>
              <w:rPr>
                <w:rFonts w:ascii="Times New Roman" w:eastAsia="Times New Roman" w:hAnsi="Times New Roman" w:cs="Times New Roman"/>
                <w:color w:val="222222"/>
                <w:sz w:val="20"/>
                <w:szCs w:val="20"/>
                <w:lang w:eastAsia="ru-RU"/>
              </w:rPr>
            </w:pPr>
            <w:r w:rsidRPr="00B44E2A">
              <w:rPr>
                <w:rFonts w:ascii="Times New Roman" w:eastAsia="Times New Roman" w:hAnsi="Times New Roman" w:cs="Times New Roman"/>
                <w:color w:val="222222"/>
                <w:sz w:val="20"/>
                <w:szCs w:val="20"/>
                <w:lang w:eastAsia="ru-RU"/>
              </w:rPr>
              <w:t xml:space="preserve">0.022 (0.57 мм), 0.025 (0.65 мм), 0.027 (0.70 мм). </w:t>
            </w:r>
          </w:p>
          <w:p w14:paraId="2B9E8697" w14:textId="77777777" w:rsidR="00485510" w:rsidRPr="00B44E2A" w:rsidRDefault="00485510" w:rsidP="00485510">
            <w:pPr>
              <w:pStyle w:val="a9"/>
              <w:jc w:val="both"/>
              <w:rPr>
                <w:rFonts w:ascii="Times New Roman" w:eastAsia="Times New Roman" w:hAnsi="Times New Roman" w:cs="Times New Roman"/>
                <w:color w:val="222222"/>
                <w:sz w:val="20"/>
                <w:szCs w:val="20"/>
                <w:lang w:eastAsia="ru-RU"/>
              </w:rPr>
            </w:pPr>
          </w:p>
          <w:p w14:paraId="7B9E24DF" w14:textId="77777777" w:rsidR="00485510" w:rsidRPr="00B44E2A" w:rsidRDefault="00485510" w:rsidP="00485510">
            <w:pPr>
              <w:pStyle w:val="a9"/>
              <w:jc w:val="both"/>
              <w:rPr>
                <w:rFonts w:ascii="Times New Roman" w:eastAsia="Times New Roman" w:hAnsi="Times New Roman" w:cs="Times New Roman"/>
                <w:color w:val="222222"/>
                <w:sz w:val="20"/>
                <w:szCs w:val="20"/>
                <w:lang w:eastAsia="ru-RU"/>
              </w:rPr>
            </w:pPr>
            <w:r w:rsidRPr="00B44E2A">
              <w:rPr>
                <w:rFonts w:ascii="Times New Roman" w:eastAsia="Times New Roman" w:hAnsi="Times New Roman" w:cs="Times New Roman"/>
                <w:color w:val="222222"/>
                <w:sz w:val="20"/>
                <w:szCs w:val="20"/>
                <w:lang w:eastAsia="ru-RU"/>
              </w:rPr>
              <w:t xml:space="preserve">Внешний диаметр для не </w:t>
            </w:r>
            <w:proofErr w:type="gramStart"/>
            <w:r w:rsidRPr="00B44E2A">
              <w:rPr>
                <w:rFonts w:ascii="Times New Roman" w:eastAsia="Times New Roman" w:hAnsi="Times New Roman" w:cs="Times New Roman"/>
                <w:color w:val="222222"/>
                <w:sz w:val="20"/>
                <w:szCs w:val="20"/>
                <w:lang w:eastAsia="ru-RU"/>
              </w:rPr>
              <w:t>коаксиальных</w:t>
            </w:r>
            <w:proofErr w:type="gramEnd"/>
            <w:r w:rsidRPr="00B44E2A">
              <w:rPr>
                <w:rFonts w:ascii="Times New Roman" w:eastAsia="Times New Roman" w:hAnsi="Times New Roman" w:cs="Times New Roman"/>
                <w:color w:val="222222"/>
                <w:sz w:val="20"/>
                <w:szCs w:val="20"/>
                <w:lang w:eastAsia="ru-RU"/>
              </w:rPr>
              <w:t xml:space="preserve"> микрокатетеров: </w:t>
            </w:r>
          </w:p>
          <w:p w14:paraId="7CF96CEE" w14:textId="77777777" w:rsidR="00485510" w:rsidRPr="00B44E2A" w:rsidRDefault="00485510" w:rsidP="00485510">
            <w:pPr>
              <w:pStyle w:val="a9"/>
              <w:jc w:val="both"/>
              <w:rPr>
                <w:rFonts w:ascii="Times New Roman" w:eastAsia="Times New Roman" w:hAnsi="Times New Roman" w:cs="Times New Roman"/>
                <w:color w:val="222222"/>
                <w:sz w:val="20"/>
                <w:szCs w:val="20"/>
                <w:u w:val="single"/>
                <w:lang w:eastAsia="ru-RU"/>
              </w:rPr>
            </w:pPr>
            <w:r w:rsidRPr="00B44E2A">
              <w:rPr>
                <w:rFonts w:ascii="Times New Roman" w:eastAsia="Times New Roman" w:hAnsi="Times New Roman" w:cs="Times New Roman"/>
                <w:color w:val="222222"/>
                <w:sz w:val="20"/>
                <w:szCs w:val="20"/>
                <w:u w:val="single"/>
                <w:lang w:eastAsia="ru-RU"/>
              </w:rPr>
              <w:t xml:space="preserve">2.0 </w:t>
            </w:r>
            <w:r w:rsidRPr="00B44E2A">
              <w:rPr>
                <w:rFonts w:ascii="Times New Roman" w:eastAsia="Times New Roman" w:hAnsi="Times New Roman" w:cs="Times New Roman"/>
                <w:color w:val="222222"/>
                <w:sz w:val="20"/>
                <w:szCs w:val="20"/>
                <w:u w:val="single"/>
                <w:lang w:val="en-US" w:eastAsia="ru-RU"/>
              </w:rPr>
              <w:t>Fr</w:t>
            </w:r>
            <w:r w:rsidRPr="00B44E2A">
              <w:rPr>
                <w:rFonts w:ascii="Times New Roman" w:eastAsia="Times New Roman" w:hAnsi="Times New Roman" w:cs="Times New Roman"/>
                <w:color w:val="222222"/>
                <w:sz w:val="20"/>
                <w:szCs w:val="20"/>
                <w:u w:val="single"/>
                <w:lang w:eastAsia="ru-RU"/>
              </w:rPr>
              <w:t xml:space="preserve"> (0.67 мм), 2.4 </w:t>
            </w:r>
            <w:r w:rsidRPr="00B44E2A">
              <w:rPr>
                <w:rFonts w:ascii="Times New Roman" w:eastAsia="Times New Roman" w:hAnsi="Times New Roman" w:cs="Times New Roman"/>
                <w:color w:val="222222"/>
                <w:sz w:val="20"/>
                <w:szCs w:val="20"/>
                <w:u w:val="single"/>
                <w:lang w:val="en-US" w:eastAsia="ru-RU"/>
              </w:rPr>
              <w:t>Fr</w:t>
            </w:r>
            <w:r w:rsidRPr="00B44E2A">
              <w:rPr>
                <w:rFonts w:ascii="Times New Roman" w:eastAsia="Times New Roman" w:hAnsi="Times New Roman" w:cs="Times New Roman"/>
                <w:color w:val="222222"/>
                <w:sz w:val="20"/>
                <w:szCs w:val="20"/>
                <w:u w:val="single"/>
                <w:lang w:eastAsia="ru-RU"/>
              </w:rPr>
              <w:t xml:space="preserve"> (0.80 мм), 2.7 </w:t>
            </w:r>
            <w:r w:rsidRPr="00B44E2A">
              <w:rPr>
                <w:rFonts w:ascii="Times New Roman" w:eastAsia="Times New Roman" w:hAnsi="Times New Roman" w:cs="Times New Roman"/>
                <w:color w:val="222222"/>
                <w:sz w:val="20"/>
                <w:szCs w:val="20"/>
                <w:u w:val="single"/>
                <w:lang w:val="en-US" w:eastAsia="ru-RU"/>
              </w:rPr>
              <w:t>Fr</w:t>
            </w:r>
            <w:r w:rsidRPr="00B44E2A">
              <w:rPr>
                <w:rFonts w:ascii="Times New Roman" w:eastAsia="Times New Roman" w:hAnsi="Times New Roman" w:cs="Times New Roman"/>
                <w:color w:val="222222"/>
                <w:sz w:val="20"/>
                <w:szCs w:val="20"/>
                <w:u w:val="single"/>
                <w:lang w:eastAsia="ru-RU"/>
              </w:rPr>
              <w:t xml:space="preserve"> (0.90 мм), 2.8 </w:t>
            </w:r>
            <w:r w:rsidRPr="00B44E2A">
              <w:rPr>
                <w:rFonts w:ascii="Times New Roman" w:eastAsia="Times New Roman" w:hAnsi="Times New Roman" w:cs="Times New Roman"/>
                <w:color w:val="222222"/>
                <w:sz w:val="20"/>
                <w:szCs w:val="20"/>
                <w:u w:val="single"/>
                <w:lang w:val="en-US" w:eastAsia="ru-RU"/>
              </w:rPr>
              <w:t>Fr</w:t>
            </w:r>
            <w:r w:rsidRPr="00B44E2A">
              <w:rPr>
                <w:rFonts w:ascii="Times New Roman" w:eastAsia="Times New Roman" w:hAnsi="Times New Roman" w:cs="Times New Roman"/>
                <w:color w:val="222222"/>
                <w:sz w:val="20"/>
                <w:szCs w:val="20"/>
                <w:u w:val="single"/>
                <w:lang w:eastAsia="ru-RU"/>
              </w:rPr>
              <w:t xml:space="preserve"> (0.93 мм).</w:t>
            </w:r>
          </w:p>
          <w:p w14:paraId="07D4D249" w14:textId="77777777" w:rsidR="00485510" w:rsidRPr="00B44E2A" w:rsidRDefault="00485510" w:rsidP="00485510">
            <w:pPr>
              <w:pStyle w:val="a9"/>
              <w:jc w:val="both"/>
              <w:rPr>
                <w:rFonts w:ascii="Times New Roman" w:eastAsia="Times New Roman" w:hAnsi="Times New Roman" w:cs="Times New Roman"/>
                <w:color w:val="222222"/>
                <w:sz w:val="20"/>
                <w:szCs w:val="20"/>
                <w:lang w:eastAsia="ru-RU"/>
              </w:rPr>
            </w:pPr>
            <w:r w:rsidRPr="00B44E2A">
              <w:rPr>
                <w:rFonts w:ascii="Times New Roman" w:eastAsia="Times New Roman" w:hAnsi="Times New Roman" w:cs="Times New Roman"/>
                <w:color w:val="222222"/>
                <w:sz w:val="20"/>
                <w:szCs w:val="20"/>
                <w:lang w:eastAsia="ru-RU"/>
              </w:rPr>
              <w:t xml:space="preserve">Внутренний диаметр для не </w:t>
            </w:r>
            <w:proofErr w:type="gramStart"/>
            <w:r w:rsidRPr="00B44E2A">
              <w:rPr>
                <w:rFonts w:ascii="Times New Roman" w:eastAsia="Times New Roman" w:hAnsi="Times New Roman" w:cs="Times New Roman"/>
                <w:color w:val="222222"/>
                <w:sz w:val="20"/>
                <w:szCs w:val="20"/>
                <w:lang w:eastAsia="ru-RU"/>
              </w:rPr>
              <w:t>коаксиальных</w:t>
            </w:r>
            <w:proofErr w:type="gramEnd"/>
            <w:r w:rsidRPr="00B44E2A">
              <w:rPr>
                <w:rFonts w:ascii="Times New Roman" w:eastAsia="Times New Roman" w:hAnsi="Times New Roman" w:cs="Times New Roman"/>
                <w:color w:val="222222"/>
                <w:sz w:val="20"/>
                <w:szCs w:val="20"/>
                <w:lang w:eastAsia="ru-RU"/>
              </w:rPr>
              <w:t xml:space="preserve"> микрокатетеров: </w:t>
            </w:r>
          </w:p>
          <w:p w14:paraId="0A93FCAF" w14:textId="77777777" w:rsidR="00485510" w:rsidRPr="00B44E2A" w:rsidRDefault="00485510" w:rsidP="00485510">
            <w:pPr>
              <w:pStyle w:val="a9"/>
              <w:jc w:val="both"/>
              <w:rPr>
                <w:rFonts w:ascii="Times New Roman" w:eastAsia="Times New Roman" w:hAnsi="Times New Roman" w:cs="Times New Roman"/>
                <w:color w:val="222222"/>
                <w:sz w:val="20"/>
                <w:szCs w:val="20"/>
                <w:lang w:eastAsia="ru-RU"/>
              </w:rPr>
            </w:pPr>
            <w:r w:rsidRPr="00B44E2A">
              <w:rPr>
                <w:rFonts w:ascii="Times New Roman" w:eastAsia="Times New Roman" w:hAnsi="Times New Roman" w:cs="Times New Roman"/>
                <w:color w:val="222222"/>
                <w:sz w:val="20"/>
                <w:szCs w:val="20"/>
                <w:lang w:eastAsia="ru-RU"/>
              </w:rPr>
              <w:t xml:space="preserve">0.019 (0.49 мм), 0.022 (0.57 мм), 0.025 (0.65 мм), 0.027 (0.70 мм). </w:t>
            </w:r>
          </w:p>
          <w:p w14:paraId="6A5187F5" w14:textId="77777777" w:rsidR="00485510" w:rsidRPr="00B44E2A" w:rsidRDefault="00485510" w:rsidP="00485510">
            <w:pPr>
              <w:pStyle w:val="a9"/>
              <w:jc w:val="both"/>
              <w:rPr>
                <w:rFonts w:ascii="Times New Roman" w:eastAsia="Times New Roman" w:hAnsi="Times New Roman" w:cs="Times New Roman"/>
                <w:color w:val="222222"/>
                <w:sz w:val="20"/>
                <w:szCs w:val="20"/>
                <w:lang w:eastAsia="ru-RU"/>
              </w:rPr>
            </w:pPr>
            <w:r w:rsidRPr="00B44E2A">
              <w:rPr>
                <w:rFonts w:ascii="Times New Roman" w:eastAsia="Times New Roman" w:hAnsi="Times New Roman" w:cs="Times New Roman"/>
                <w:color w:val="222222"/>
                <w:sz w:val="20"/>
                <w:szCs w:val="20"/>
                <w:lang w:eastAsia="ru-RU"/>
              </w:rPr>
              <w:t>Дистальный кончик: прямой, угловой 90 градусов.</w:t>
            </w:r>
          </w:p>
          <w:p w14:paraId="54D9BFA8" w14:textId="77777777" w:rsidR="00485510" w:rsidRPr="00B44E2A" w:rsidRDefault="00485510" w:rsidP="00485510">
            <w:pPr>
              <w:pStyle w:val="a9"/>
              <w:jc w:val="both"/>
              <w:rPr>
                <w:rFonts w:ascii="Times New Roman" w:eastAsia="Times New Roman" w:hAnsi="Times New Roman" w:cs="Times New Roman"/>
                <w:color w:val="222222"/>
                <w:sz w:val="20"/>
                <w:szCs w:val="20"/>
                <w:lang w:eastAsia="ru-RU"/>
              </w:rPr>
            </w:pPr>
            <w:r w:rsidRPr="00B44E2A">
              <w:rPr>
                <w:rFonts w:ascii="Times New Roman" w:eastAsia="Times New Roman" w:hAnsi="Times New Roman" w:cs="Times New Roman"/>
                <w:color w:val="222222"/>
                <w:sz w:val="20"/>
                <w:szCs w:val="20"/>
                <w:lang w:eastAsia="ru-RU"/>
              </w:rPr>
              <w:t xml:space="preserve">Диаметры микропроводника (для коаксиальных версий): 0.018" (0.46 мм), 0.021" (0.53 мм). Длина микропроводника (для коаксиальных версий): 120 см; 140 см. Выступающая часть микропроводника микрокатетера (для коаксиальных версий): 10 см максимум. Доступны два типа проводников, предварительно сформированный тип и проводник формируемого типа. Форма наконечника проводника формируемого типа может быть изменена. </w:t>
            </w:r>
            <w:r w:rsidRPr="00B44E2A">
              <w:rPr>
                <w:rFonts w:ascii="Times New Roman" w:eastAsia="Times New Roman" w:hAnsi="Times New Roman" w:cs="Times New Roman"/>
                <w:color w:val="222222"/>
                <w:sz w:val="20"/>
                <w:szCs w:val="20"/>
                <w:lang w:eastAsia="ru-RU"/>
              </w:rPr>
              <w:lastRenderedPageBreak/>
              <w:t>При введении контрастного вещества через катетер может использоваться автоматический шприц.</w:t>
            </w:r>
          </w:p>
          <w:p w14:paraId="409A8153" w14:textId="77777777" w:rsidR="00485510" w:rsidRPr="00B44E2A" w:rsidRDefault="00485510" w:rsidP="00485510">
            <w:pPr>
              <w:ind w:left="-108"/>
              <w:rPr>
                <w:rFonts w:ascii="Times New Roman" w:hAnsi="Times New Roman" w:cs="Times New Roman"/>
                <w:sz w:val="20"/>
                <w:szCs w:val="20"/>
              </w:rPr>
            </w:pPr>
            <w:r w:rsidRPr="00B44E2A">
              <w:rPr>
                <w:rFonts w:ascii="Times New Roman" w:hAnsi="Times New Roman" w:cs="Times New Roman"/>
                <w:color w:val="222222"/>
                <w:sz w:val="20"/>
                <w:szCs w:val="20"/>
              </w:rPr>
              <w:t xml:space="preserve">Совместимость проводника: 0.016" (0.41 мм); 0.018" (0.46 мм); 0.021" (0.53 мм). </w:t>
            </w:r>
            <w:proofErr w:type="gramStart"/>
            <w:r w:rsidRPr="00B44E2A">
              <w:rPr>
                <w:rFonts w:ascii="Times New Roman" w:hAnsi="Times New Roman" w:cs="Times New Roman"/>
                <w:color w:val="222222"/>
                <w:sz w:val="20"/>
                <w:szCs w:val="20"/>
              </w:rPr>
              <w:t>Мёртвый объём (разъём + катетер): 0.43 мл; 0.53 мл; 0.57 мл; 0.58 мл; 0.59 мл; 0,64 мл; 0.68 мл; 0.73 мл; 0.66 мл.</w:t>
            </w:r>
            <w:proofErr w:type="gramEnd"/>
          </w:p>
        </w:tc>
        <w:tc>
          <w:tcPr>
            <w:tcW w:w="675" w:type="dxa"/>
          </w:tcPr>
          <w:p w14:paraId="02601935" w14:textId="44EE340C" w:rsidR="00485510" w:rsidRPr="00B44E2A" w:rsidRDefault="00B44E2A" w:rsidP="00485510">
            <w:pPr>
              <w:tabs>
                <w:tab w:val="right" w:pos="7655"/>
              </w:tabs>
              <w:jc w:val="center"/>
              <w:rPr>
                <w:rFonts w:ascii="Times New Roman" w:hAnsi="Times New Roman" w:cs="Times New Roman"/>
                <w:sz w:val="20"/>
                <w:szCs w:val="20"/>
              </w:rPr>
            </w:pPr>
            <w:r w:rsidRPr="00B44E2A">
              <w:rPr>
                <w:rFonts w:ascii="Times New Roman" w:hAnsi="Times New Roman" w:cs="Times New Roman"/>
                <w:sz w:val="20"/>
                <w:szCs w:val="20"/>
              </w:rPr>
              <w:lastRenderedPageBreak/>
              <w:t>Ш</w:t>
            </w:r>
            <w:r w:rsidR="00485510" w:rsidRPr="00B44E2A">
              <w:rPr>
                <w:rFonts w:ascii="Times New Roman" w:hAnsi="Times New Roman" w:cs="Times New Roman"/>
                <w:sz w:val="20"/>
                <w:szCs w:val="20"/>
              </w:rPr>
              <w:t>т</w:t>
            </w:r>
            <w:r w:rsidRPr="00B44E2A">
              <w:rPr>
                <w:rFonts w:ascii="Times New Roman" w:hAnsi="Times New Roman" w:cs="Times New Roman"/>
                <w:sz w:val="20"/>
                <w:szCs w:val="20"/>
              </w:rPr>
              <w:t>.</w:t>
            </w:r>
          </w:p>
        </w:tc>
        <w:tc>
          <w:tcPr>
            <w:tcW w:w="709" w:type="dxa"/>
          </w:tcPr>
          <w:p w14:paraId="4066467E" w14:textId="014F949E" w:rsidR="00485510" w:rsidRPr="00B44E2A" w:rsidRDefault="00B44E2A"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4</w:t>
            </w:r>
          </w:p>
        </w:tc>
        <w:tc>
          <w:tcPr>
            <w:tcW w:w="850" w:type="dxa"/>
          </w:tcPr>
          <w:p w14:paraId="3BB3C7BE" w14:textId="119834B9" w:rsidR="00485510" w:rsidRPr="00B44E2A" w:rsidRDefault="00B44E2A"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280500</w:t>
            </w:r>
          </w:p>
        </w:tc>
        <w:tc>
          <w:tcPr>
            <w:tcW w:w="992" w:type="dxa"/>
          </w:tcPr>
          <w:p w14:paraId="7B02946C" w14:textId="7D459C18" w:rsidR="00485510" w:rsidRPr="00B44E2A" w:rsidRDefault="00B44E2A" w:rsidP="00485510">
            <w:pPr>
              <w:tabs>
                <w:tab w:val="right" w:pos="7655"/>
              </w:tabs>
              <w:jc w:val="center"/>
              <w:rPr>
                <w:rFonts w:ascii="Times New Roman" w:hAnsi="Times New Roman" w:cs="Times New Roman"/>
                <w:sz w:val="20"/>
                <w:szCs w:val="20"/>
              </w:rPr>
            </w:pPr>
            <w:r w:rsidRPr="00B44E2A">
              <w:rPr>
                <w:rFonts w:ascii="Times New Roman" w:hAnsi="Times New Roman" w:cs="Times New Roman"/>
                <w:sz w:val="20"/>
                <w:szCs w:val="20"/>
              </w:rPr>
              <w:t>1 122 000</w:t>
            </w:r>
          </w:p>
        </w:tc>
      </w:tr>
      <w:tr w:rsidR="00485510" w:rsidRPr="00B44E2A" w14:paraId="3D8E5A53" w14:textId="77777777" w:rsidTr="006429D5">
        <w:tc>
          <w:tcPr>
            <w:tcW w:w="534" w:type="dxa"/>
          </w:tcPr>
          <w:p w14:paraId="2F1C028B" w14:textId="77777777" w:rsidR="00485510" w:rsidRPr="00B44E2A" w:rsidRDefault="00485510" w:rsidP="00485510">
            <w:pPr>
              <w:tabs>
                <w:tab w:val="right" w:pos="7655"/>
              </w:tabs>
              <w:jc w:val="center"/>
              <w:rPr>
                <w:rFonts w:ascii="Times New Roman" w:hAnsi="Times New Roman" w:cs="Times New Roman"/>
                <w:sz w:val="20"/>
                <w:szCs w:val="20"/>
              </w:rPr>
            </w:pPr>
            <w:r w:rsidRPr="00B44E2A">
              <w:rPr>
                <w:rFonts w:ascii="Times New Roman" w:hAnsi="Times New Roman" w:cs="Times New Roman"/>
                <w:sz w:val="20"/>
                <w:szCs w:val="20"/>
              </w:rPr>
              <w:lastRenderedPageBreak/>
              <w:t>70</w:t>
            </w:r>
          </w:p>
        </w:tc>
        <w:tc>
          <w:tcPr>
            <w:tcW w:w="1842" w:type="dxa"/>
          </w:tcPr>
          <w:p w14:paraId="609A5BAC" w14:textId="72824CDC" w:rsidR="00485510" w:rsidRPr="00B44E2A" w:rsidRDefault="00485510" w:rsidP="00B44E2A">
            <w:pPr>
              <w:ind w:left="175" w:right="-87"/>
              <w:contextualSpacing/>
              <w:jc w:val="center"/>
              <w:rPr>
                <w:rFonts w:ascii="Times New Roman" w:hAnsi="Times New Roman" w:cs="Times New Roman"/>
                <w:color w:val="222222"/>
                <w:sz w:val="20"/>
                <w:szCs w:val="20"/>
                <w:shd w:val="clear" w:color="auto" w:fill="FFFFFF"/>
                <w:lang w:val="en-US"/>
              </w:rPr>
            </w:pPr>
            <w:r w:rsidRPr="00B44E2A">
              <w:rPr>
                <w:rFonts w:ascii="Times New Roman" w:hAnsi="Times New Roman" w:cs="Times New Roman"/>
                <w:color w:val="222222"/>
                <w:sz w:val="20"/>
                <w:szCs w:val="20"/>
                <w:shd w:val="clear" w:color="auto" w:fill="FFFFFF"/>
              </w:rPr>
              <w:t xml:space="preserve">Стент-графт </w:t>
            </w:r>
          </w:p>
        </w:tc>
        <w:tc>
          <w:tcPr>
            <w:tcW w:w="5279" w:type="dxa"/>
          </w:tcPr>
          <w:p w14:paraId="1CBBB2C6" w14:textId="77777777" w:rsidR="00485510" w:rsidRPr="00B44E2A" w:rsidRDefault="00485510" w:rsidP="00485510">
            <w:pPr>
              <w:pStyle w:val="a9"/>
              <w:rPr>
                <w:rFonts w:ascii="Times New Roman" w:eastAsia="Times New Roman" w:hAnsi="Times New Roman" w:cs="Times New Roman"/>
                <w:color w:val="222222"/>
                <w:sz w:val="20"/>
                <w:szCs w:val="20"/>
                <w:lang w:eastAsia="ru-RU"/>
              </w:rPr>
            </w:pPr>
            <w:proofErr w:type="gramStart"/>
            <w:r w:rsidRPr="00B44E2A">
              <w:rPr>
                <w:rFonts w:ascii="Times New Roman" w:eastAsia="Times New Roman" w:hAnsi="Times New Roman" w:cs="Times New Roman"/>
                <w:color w:val="222222"/>
                <w:sz w:val="20"/>
                <w:szCs w:val="20"/>
                <w:lang w:eastAsia="ru-RU"/>
              </w:rPr>
              <w:t>Самораскрывающийся</w:t>
            </w:r>
            <w:proofErr w:type="gramEnd"/>
            <w:r w:rsidRPr="00B44E2A">
              <w:rPr>
                <w:rFonts w:ascii="Times New Roman" w:eastAsia="Times New Roman" w:hAnsi="Times New Roman" w:cs="Times New Roman"/>
                <w:color w:val="222222"/>
                <w:sz w:val="20"/>
                <w:szCs w:val="20"/>
                <w:lang w:eastAsia="ru-RU"/>
              </w:rPr>
              <w:t xml:space="preserve"> стент-графт из нитинола с 2-мя слоями ПТФЭ и расширенными кончиками</w:t>
            </w:r>
          </w:p>
          <w:p w14:paraId="67C60EE0" w14:textId="77777777" w:rsidR="00485510" w:rsidRPr="00B44E2A" w:rsidRDefault="00485510" w:rsidP="00485510">
            <w:pPr>
              <w:pStyle w:val="a9"/>
              <w:rPr>
                <w:rFonts w:ascii="Times New Roman" w:eastAsia="Times New Roman" w:hAnsi="Times New Roman" w:cs="Times New Roman"/>
                <w:color w:val="222222"/>
                <w:sz w:val="20"/>
                <w:szCs w:val="20"/>
                <w:lang w:eastAsia="ru-RU"/>
              </w:rPr>
            </w:pPr>
            <w:r w:rsidRPr="00B44E2A">
              <w:rPr>
                <w:rFonts w:ascii="Times New Roman" w:eastAsia="Times New Roman" w:hAnsi="Times New Roman" w:cs="Times New Roman"/>
                <w:color w:val="222222"/>
                <w:sz w:val="20"/>
                <w:szCs w:val="20"/>
                <w:lang w:eastAsia="ru-RU"/>
              </w:rPr>
              <w:t xml:space="preserve">2 мм с каждой стороны  без покрытия. Внутренния поверхность стенок стент-графта покрыта углеродом. Стент </w:t>
            </w:r>
            <w:proofErr w:type="gramStart"/>
            <w:r w:rsidRPr="00B44E2A">
              <w:rPr>
                <w:rFonts w:ascii="Times New Roman" w:eastAsia="Times New Roman" w:hAnsi="Times New Roman" w:cs="Times New Roman"/>
                <w:color w:val="222222"/>
                <w:sz w:val="20"/>
                <w:szCs w:val="20"/>
                <w:lang w:eastAsia="ru-RU"/>
              </w:rPr>
              <w:t>предназначен</w:t>
            </w:r>
            <w:proofErr w:type="gramEnd"/>
            <w:r w:rsidRPr="00B44E2A">
              <w:rPr>
                <w:rFonts w:ascii="Times New Roman" w:eastAsia="Times New Roman" w:hAnsi="Times New Roman" w:cs="Times New Roman"/>
                <w:color w:val="222222"/>
                <w:sz w:val="20"/>
                <w:szCs w:val="20"/>
                <w:lang w:eastAsia="ru-RU"/>
              </w:rPr>
              <w:t xml:space="preserve"> для поддержания проходимости подвздошных артерий в случаях диссекции, люминальной обструкции и частично отделившихся от сосудистой стенки атеросклеротических бляшек, окклюзий после тромболиза и аспирации, рестеноза или реоклюзии. МРТ-совместимость стент-графта (возможность проведения МРТ-исследования пациентам </w:t>
            </w:r>
            <w:proofErr w:type="gramStart"/>
            <w:r w:rsidRPr="00B44E2A">
              <w:rPr>
                <w:rFonts w:ascii="Times New Roman" w:eastAsia="Times New Roman" w:hAnsi="Times New Roman" w:cs="Times New Roman"/>
                <w:color w:val="222222"/>
                <w:sz w:val="20"/>
                <w:szCs w:val="20"/>
                <w:lang w:eastAsia="ru-RU"/>
              </w:rPr>
              <w:t>с</w:t>
            </w:r>
            <w:proofErr w:type="gramEnd"/>
            <w:r w:rsidRPr="00B44E2A">
              <w:rPr>
                <w:rFonts w:ascii="Times New Roman" w:eastAsia="Times New Roman" w:hAnsi="Times New Roman" w:cs="Times New Roman"/>
                <w:color w:val="222222"/>
                <w:sz w:val="20"/>
                <w:szCs w:val="20"/>
                <w:lang w:eastAsia="ru-RU"/>
              </w:rPr>
              <w:t xml:space="preserve"> имплантированным стент-графтом). Возможность постдилатации.  Материал покрытия – политетрафторэтилен.</w:t>
            </w:r>
            <w:proofErr w:type="gramStart"/>
            <w:r w:rsidRPr="00B44E2A">
              <w:rPr>
                <w:rFonts w:ascii="Times New Roman" w:eastAsia="Times New Roman" w:hAnsi="Times New Roman" w:cs="Times New Roman"/>
                <w:color w:val="222222"/>
                <w:sz w:val="20"/>
                <w:szCs w:val="20"/>
                <w:lang w:eastAsia="ru-RU"/>
              </w:rPr>
              <w:t xml:space="preserve"> .</w:t>
            </w:r>
            <w:proofErr w:type="gramEnd"/>
            <w:r w:rsidRPr="00B44E2A">
              <w:rPr>
                <w:rFonts w:ascii="Times New Roman" w:eastAsia="Times New Roman" w:hAnsi="Times New Roman" w:cs="Times New Roman"/>
                <w:color w:val="222222"/>
                <w:sz w:val="20"/>
                <w:szCs w:val="20"/>
                <w:lang w:eastAsia="ru-RU"/>
              </w:rPr>
              <w:t xml:space="preserve"> Укорочение стент-графта при раскрытии, не более - 2%. Количество маркеров с дистальной стороны стента – 4, с проксимальной стороны-4. Материал маркеров – тантал. Тип системы доставки – </w:t>
            </w:r>
            <w:proofErr w:type="gramStart"/>
            <w:r w:rsidRPr="00B44E2A">
              <w:rPr>
                <w:rFonts w:ascii="Times New Roman" w:eastAsia="Times New Roman" w:hAnsi="Times New Roman" w:cs="Times New Roman"/>
                <w:color w:val="222222"/>
                <w:sz w:val="20"/>
                <w:szCs w:val="20"/>
                <w:lang w:eastAsia="ru-RU"/>
              </w:rPr>
              <w:t>сдвигающаяся</w:t>
            </w:r>
            <w:proofErr w:type="gramEnd"/>
            <w:r w:rsidRPr="00B44E2A">
              <w:rPr>
                <w:rFonts w:ascii="Times New Roman" w:eastAsia="Times New Roman" w:hAnsi="Times New Roman" w:cs="Times New Roman"/>
                <w:color w:val="222222"/>
                <w:sz w:val="20"/>
                <w:szCs w:val="20"/>
                <w:lang w:eastAsia="ru-RU"/>
              </w:rPr>
              <w:t xml:space="preserve"> (“</w:t>
            </w:r>
            <w:r w:rsidRPr="00B44E2A">
              <w:rPr>
                <w:rFonts w:ascii="Times New Roman" w:eastAsia="Times New Roman" w:hAnsi="Times New Roman" w:cs="Times New Roman"/>
                <w:color w:val="222222"/>
                <w:sz w:val="20"/>
                <w:szCs w:val="20"/>
                <w:lang w:val="en-US" w:eastAsia="ru-RU"/>
              </w:rPr>
              <w:t>pull</w:t>
            </w:r>
            <w:r w:rsidRPr="00B44E2A">
              <w:rPr>
                <w:rFonts w:ascii="Times New Roman" w:eastAsia="Times New Roman" w:hAnsi="Times New Roman" w:cs="Times New Roman"/>
                <w:color w:val="222222"/>
                <w:sz w:val="20"/>
                <w:szCs w:val="20"/>
                <w:lang w:eastAsia="ru-RU"/>
              </w:rPr>
              <w:t>-</w:t>
            </w:r>
            <w:r w:rsidRPr="00B44E2A">
              <w:rPr>
                <w:rFonts w:ascii="Times New Roman" w:eastAsia="Times New Roman" w:hAnsi="Times New Roman" w:cs="Times New Roman"/>
                <w:color w:val="222222"/>
                <w:sz w:val="20"/>
                <w:szCs w:val="20"/>
                <w:lang w:val="en-US" w:eastAsia="ru-RU"/>
              </w:rPr>
              <w:t>back</w:t>
            </w:r>
            <w:r w:rsidRPr="00B44E2A">
              <w:rPr>
                <w:rFonts w:ascii="Times New Roman" w:eastAsia="Times New Roman" w:hAnsi="Times New Roman" w:cs="Times New Roman"/>
                <w:color w:val="222222"/>
                <w:sz w:val="20"/>
                <w:szCs w:val="20"/>
                <w:lang w:eastAsia="ru-RU"/>
              </w:rPr>
              <w:t xml:space="preserve">”). Дизайн системы доставки – коаксиальный. Соединение внутреннего катетера системы доставки с рукояткой металлической трубкой.  Система доставки </w:t>
            </w:r>
            <w:r w:rsidRPr="00B44E2A">
              <w:rPr>
                <w:rFonts w:ascii="Times New Roman" w:eastAsia="Times New Roman" w:hAnsi="Times New Roman" w:cs="Times New Roman"/>
                <w:color w:val="222222"/>
                <w:sz w:val="20"/>
                <w:szCs w:val="20"/>
                <w:lang w:val="en-US" w:eastAsia="ru-RU"/>
              </w:rPr>
              <w:t>S</w:t>
            </w:r>
            <w:r w:rsidRPr="00B44E2A">
              <w:rPr>
                <w:rFonts w:ascii="Times New Roman" w:eastAsia="Times New Roman" w:hAnsi="Times New Roman" w:cs="Times New Roman"/>
                <w:color w:val="222222"/>
                <w:sz w:val="20"/>
                <w:szCs w:val="20"/>
                <w:lang w:eastAsia="ru-RU"/>
              </w:rPr>
              <w:t>.</w:t>
            </w:r>
            <w:r w:rsidRPr="00B44E2A">
              <w:rPr>
                <w:rFonts w:ascii="Times New Roman" w:eastAsia="Times New Roman" w:hAnsi="Times New Roman" w:cs="Times New Roman"/>
                <w:color w:val="222222"/>
                <w:sz w:val="20"/>
                <w:szCs w:val="20"/>
                <w:lang w:val="en-US" w:eastAsia="ru-RU"/>
              </w:rPr>
              <w:t>A</w:t>
            </w:r>
            <w:r w:rsidRPr="00B44E2A">
              <w:rPr>
                <w:rFonts w:ascii="Times New Roman" w:eastAsia="Times New Roman" w:hAnsi="Times New Roman" w:cs="Times New Roman"/>
                <w:color w:val="222222"/>
                <w:sz w:val="20"/>
                <w:szCs w:val="20"/>
                <w:lang w:eastAsia="ru-RU"/>
              </w:rPr>
              <w:t>.</w:t>
            </w:r>
            <w:r w:rsidRPr="00B44E2A">
              <w:rPr>
                <w:rFonts w:ascii="Times New Roman" w:eastAsia="Times New Roman" w:hAnsi="Times New Roman" w:cs="Times New Roman"/>
                <w:color w:val="222222"/>
                <w:sz w:val="20"/>
                <w:szCs w:val="20"/>
                <w:lang w:val="en-US" w:eastAsia="ru-RU"/>
              </w:rPr>
              <w:t>F</w:t>
            </w:r>
            <w:r w:rsidRPr="00B44E2A">
              <w:rPr>
                <w:rFonts w:ascii="Times New Roman" w:eastAsia="Times New Roman" w:hAnsi="Times New Roman" w:cs="Times New Roman"/>
                <w:color w:val="222222"/>
                <w:sz w:val="20"/>
                <w:szCs w:val="20"/>
                <w:lang w:eastAsia="ru-RU"/>
              </w:rPr>
              <w:t>.</w:t>
            </w:r>
            <w:r w:rsidRPr="00B44E2A">
              <w:rPr>
                <w:rFonts w:ascii="Times New Roman" w:eastAsia="Times New Roman" w:hAnsi="Times New Roman" w:cs="Times New Roman"/>
                <w:color w:val="222222"/>
                <w:sz w:val="20"/>
                <w:szCs w:val="20"/>
                <w:lang w:val="en-US" w:eastAsia="ru-RU"/>
              </w:rPr>
              <w:t>E</w:t>
            </w:r>
            <w:r w:rsidRPr="00B44E2A">
              <w:rPr>
                <w:rFonts w:ascii="Times New Roman" w:eastAsia="Times New Roman" w:hAnsi="Times New Roman" w:cs="Times New Roman"/>
                <w:color w:val="222222"/>
                <w:sz w:val="20"/>
                <w:szCs w:val="20"/>
                <w:lang w:eastAsia="ru-RU"/>
              </w:rPr>
              <w:t>.® Диаметр стент-графта, не менее - 5, 6, 7, 8, 9, 10, 12, 13.5 мм</w:t>
            </w:r>
            <w:proofErr w:type="gramStart"/>
            <w:r w:rsidRPr="00B44E2A">
              <w:rPr>
                <w:rFonts w:ascii="Times New Roman" w:eastAsia="Times New Roman" w:hAnsi="Times New Roman" w:cs="Times New Roman"/>
                <w:color w:val="222222"/>
                <w:sz w:val="20"/>
                <w:szCs w:val="20"/>
                <w:lang w:eastAsia="ru-RU"/>
              </w:rPr>
              <w:t>.Д</w:t>
            </w:r>
            <w:proofErr w:type="gramEnd"/>
            <w:r w:rsidRPr="00B44E2A">
              <w:rPr>
                <w:rFonts w:ascii="Times New Roman" w:eastAsia="Times New Roman" w:hAnsi="Times New Roman" w:cs="Times New Roman"/>
                <w:color w:val="222222"/>
                <w:sz w:val="20"/>
                <w:szCs w:val="20"/>
                <w:lang w:eastAsia="ru-RU"/>
              </w:rPr>
              <w:t>лина стент-графта, не менее - 20, 30, 40, 60. 80, 100, 120 мм Толщина стент-графта:</w:t>
            </w:r>
          </w:p>
          <w:p w14:paraId="34358303" w14:textId="77777777" w:rsidR="00485510" w:rsidRPr="00B44E2A" w:rsidRDefault="00485510" w:rsidP="00485510">
            <w:pPr>
              <w:pStyle w:val="a9"/>
              <w:rPr>
                <w:rFonts w:ascii="Times New Roman" w:eastAsia="Times New Roman" w:hAnsi="Times New Roman" w:cs="Times New Roman"/>
                <w:color w:val="222222"/>
                <w:sz w:val="20"/>
                <w:szCs w:val="20"/>
                <w:lang w:eastAsia="ru-RU"/>
              </w:rPr>
            </w:pPr>
            <w:r w:rsidRPr="00B44E2A">
              <w:rPr>
                <w:rFonts w:ascii="Times New Roman" w:eastAsia="Times New Roman" w:hAnsi="Times New Roman" w:cs="Times New Roman"/>
                <w:color w:val="222222"/>
                <w:sz w:val="20"/>
                <w:szCs w:val="20"/>
                <w:lang w:eastAsia="ru-RU"/>
              </w:rPr>
              <w:t>В месте каркаса – 0.26 мм, В ячейках – 0.07 мм, Пористость – 10-40 µ</w:t>
            </w:r>
            <w:r w:rsidRPr="00B44E2A">
              <w:rPr>
                <w:rFonts w:ascii="Times New Roman" w:eastAsia="Times New Roman" w:hAnsi="Times New Roman" w:cs="Times New Roman"/>
                <w:color w:val="222222"/>
                <w:sz w:val="20"/>
                <w:szCs w:val="20"/>
                <w:lang w:val="en-US" w:eastAsia="ru-RU"/>
              </w:rPr>
              <w:t>m</w:t>
            </w:r>
          </w:p>
          <w:p w14:paraId="03EFE98D" w14:textId="77777777" w:rsidR="00485510" w:rsidRPr="00B44E2A" w:rsidRDefault="00485510" w:rsidP="00485510">
            <w:pPr>
              <w:pStyle w:val="a9"/>
              <w:rPr>
                <w:rFonts w:ascii="Times New Roman" w:eastAsia="Times New Roman" w:hAnsi="Times New Roman" w:cs="Times New Roman"/>
                <w:color w:val="222222"/>
                <w:sz w:val="20"/>
                <w:szCs w:val="20"/>
                <w:lang w:eastAsia="ru-RU"/>
              </w:rPr>
            </w:pPr>
            <w:r w:rsidRPr="00B44E2A">
              <w:rPr>
                <w:rFonts w:ascii="Times New Roman" w:eastAsia="Times New Roman" w:hAnsi="Times New Roman" w:cs="Times New Roman"/>
                <w:color w:val="222222"/>
                <w:sz w:val="20"/>
                <w:szCs w:val="20"/>
                <w:lang w:eastAsia="ru-RU"/>
              </w:rPr>
              <w:t>Длина системы доставки, не менее – 80,117 см. Совместимость с проводником не более – 0,035 дюйм</w:t>
            </w:r>
          </w:p>
          <w:p w14:paraId="25DF896F" w14:textId="77777777" w:rsidR="00485510" w:rsidRPr="00B44E2A" w:rsidRDefault="00485510" w:rsidP="00485510">
            <w:pPr>
              <w:pStyle w:val="a9"/>
              <w:jc w:val="both"/>
              <w:rPr>
                <w:rFonts w:ascii="Times New Roman" w:eastAsia="Times New Roman" w:hAnsi="Times New Roman" w:cs="Times New Roman"/>
                <w:color w:val="222222"/>
                <w:sz w:val="20"/>
                <w:szCs w:val="20"/>
                <w:lang w:val="en-US" w:eastAsia="ru-RU"/>
              </w:rPr>
            </w:pPr>
            <w:r w:rsidRPr="00B44E2A">
              <w:rPr>
                <w:rFonts w:ascii="Times New Roman" w:eastAsia="Times New Roman" w:hAnsi="Times New Roman" w:cs="Times New Roman"/>
                <w:color w:val="222222"/>
                <w:sz w:val="20"/>
                <w:szCs w:val="20"/>
                <w:lang w:val="en-US" w:eastAsia="ru-RU"/>
              </w:rPr>
              <w:t>Совместимость с интродюссером – 8, 9, 10F</w:t>
            </w:r>
          </w:p>
        </w:tc>
        <w:tc>
          <w:tcPr>
            <w:tcW w:w="675" w:type="dxa"/>
          </w:tcPr>
          <w:p w14:paraId="0BA83E8B" w14:textId="02F77378" w:rsidR="00485510" w:rsidRPr="00B44E2A" w:rsidRDefault="00B44E2A" w:rsidP="00485510">
            <w:pPr>
              <w:tabs>
                <w:tab w:val="right" w:pos="7655"/>
              </w:tabs>
              <w:jc w:val="center"/>
              <w:rPr>
                <w:rFonts w:ascii="Times New Roman" w:hAnsi="Times New Roman" w:cs="Times New Roman"/>
                <w:sz w:val="20"/>
                <w:szCs w:val="20"/>
              </w:rPr>
            </w:pPr>
            <w:r w:rsidRPr="00B44E2A">
              <w:rPr>
                <w:rFonts w:ascii="Times New Roman" w:hAnsi="Times New Roman" w:cs="Times New Roman"/>
                <w:sz w:val="20"/>
                <w:szCs w:val="20"/>
              </w:rPr>
              <w:t>Ш</w:t>
            </w:r>
            <w:r w:rsidR="00485510" w:rsidRPr="00B44E2A">
              <w:rPr>
                <w:rFonts w:ascii="Times New Roman" w:hAnsi="Times New Roman" w:cs="Times New Roman"/>
                <w:sz w:val="20"/>
                <w:szCs w:val="20"/>
              </w:rPr>
              <w:t>т</w:t>
            </w:r>
            <w:r w:rsidRPr="00B44E2A">
              <w:rPr>
                <w:rFonts w:ascii="Times New Roman" w:hAnsi="Times New Roman" w:cs="Times New Roman"/>
                <w:sz w:val="20"/>
                <w:szCs w:val="20"/>
              </w:rPr>
              <w:t>.</w:t>
            </w:r>
          </w:p>
        </w:tc>
        <w:tc>
          <w:tcPr>
            <w:tcW w:w="709" w:type="dxa"/>
          </w:tcPr>
          <w:p w14:paraId="7859B2D7" w14:textId="6A156E93" w:rsidR="00485510" w:rsidRPr="00B44E2A" w:rsidRDefault="00B44E2A"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1</w:t>
            </w:r>
          </w:p>
        </w:tc>
        <w:tc>
          <w:tcPr>
            <w:tcW w:w="850" w:type="dxa"/>
          </w:tcPr>
          <w:p w14:paraId="50741E75" w14:textId="56C644F1" w:rsidR="00485510" w:rsidRPr="00B44E2A" w:rsidRDefault="00B44E2A" w:rsidP="00485510">
            <w:pPr>
              <w:tabs>
                <w:tab w:val="right" w:pos="7655"/>
              </w:tabs>
              <w:jc w:val="center"/>
              <w:rPr>
                <w:rFonts w:ascii="Times New Roman" w:hAnsi="Times New Roman" w:cs="Times New Roman"/>
                <w:sz w:val="20"/>
                <w:szCs w:val="20"/>
                <w:lang w:val="kk-KZ"/>
              </w:rPr>
            </w:pPr>
            <w:r w:rsidRPr="00B44E2A">
              <w:rPr>
                <w:rFonts w:ascii="Times New Roman" w:hAnsi="Times New Roman" w:cs="Times New Roman"/>
                <w:sz w:val="20"/>
                <w:szCs w:val="20"/>
                <w:lang w:val="kk-KZ"/>
              </w:rPr>
              <w:t>958000</w:t>
            </w:r>
          </w:p>
        </w:tc>
        <w:tc>
          <w:tcPr>
            <w:tcW w:w="992" w:type="dxa"/>
          </w:tcPr>
          <w:p w14:paraId="11C13EAE" w14:textId="77777777" w:rsidR="00485510" w:rsidRPr="00B44E2A" w:rsidRDefault="00485510" w:rsidP="00485510">
            <w:pPr>
              <w:tabs>
                <w:tab w:val="right" w:pos="7655"/>
              </w:tabs>
              <w:jc w:val="center"/>
              <w:rPr>
                <w:rFonts w:ascii="Times New Roman" w:hAnsi="Times New Roman" w:cs="Times New Roman"/>
                <w:sz w:val="20"/>
                <w:szCs w:val="20"/>
              </w:rPr>
            </w:pPr>
            <w:r w:rsidRPr="00B44E2A">
              <w:rPr>
                <w:rFonts w:ascii="Times New Roman" w:hAnsi="Times New Roman" w:cs="Times New Roman"/>
                <w:sz w:val="20"/>
                <w:szCs w:val="20"/>
              </w:rPr>
              <w:t>958 000</w:t>
            </w:r>
          </w:p>
        </w:tc>
      </w:tr>
      <w:tr w:rsidR="00B44E2A" w:rsidRPr="00B44E2A" w14:paraId="542104D4" w14:textId="77777777" w:rsidTr="006429D5">
        <w:tc>
          <w:tcPr>
            <w:tcW w:w="534" w:type="dxa"/>
          </w:tcPr>
          <w:p w14:paraId="2F6CA89E" w14:textId="39D41A73" w:rsidR="00B44E2A" w:rsidRPr="00B44E2A" w:rsidRDefault="00AC6F54" w:rsidP="00485510">
            <w:pPr>
              <w:tabs>
                <w:tab w:val="right" w:pos="7655"/>
              </w:tabs>
              <w:jc w:val="center"/>
              <w:rPr>
                <w:rFonts w:ascii="Times New Roman" w:hAnsi="Times New Roman" w:cs="Times New Roman"/>
                <w:sz w:val="20"/>
                <w:szCs w:val="20"/>
              </w:rPr>
            </w:pPr>
            <w:r>
              <w:rPr>
                <w:rFonts w:ascii="Times New Roman" w:hAnsi="Times New Roman" w:cs="Times New Roman"/>
                <w:sz w:val="20"/>
                <w:szCs w:val="20"/>
              </w:rPr>
              <w:t>71</w:t>
            </w:r>
          </w:p>
        </w:tc>
        <w:tc>
          <w:tcPr>
            <w:tcW w:w="1842" w:type="dxa"/>
          </w:tcPr>
          <w:p w14:paraId="768D874B" w14:textId="5A2FDC84" w:rsidR="00B44E2A" w:rsidRPr="00CF76F8" w:rsidRDefault="00CF76F8" w:rsidP="00B44E2A">
            <w:pPr>
              <w:ind w:left="175" w:right="-87"/>
              <w:contextualSpacing/>
              <w:jc w:val="center"/>
              <w:rPr>
                <w:rFonts w:ascii="Times New Roman" w:hAnsi="Times New Roman" w:cs="Times New Roman"/>
                <w:b/>
                <w:color w:val="222222"/>
                <w:sz w:val="20"/>
                <w:szCs w:val="20"/>
                <w:shd w:val="clear" w:color="auto" w:fill="FFFFFF"/>
              </w:rPr>
            </w:pPr>
            <w:r w:rsidRPr="00897D78">
              <w:rPr>
                <w:rFonts w:ascii="Times New Roman" w:hAnsi="Times New Roman" w:cs="Times New Roman"/>
                <w:color w:val="000000"/>
                <w:sz w:val="18"/>
                <w:szCs w:val="18"/>
              </w:rPr>
              <w:t>Система вакуумная</w:t>
            </w:r>
          </w:p>
        </w:tc>
        <w:tc>
          <w:tcPr>
            <w:tcW w:w="5279" w:type="dxa"/>
          </w:tcPr>
          <w:p w14:paraId="2E8C368B" w14:textId="7F72A69B" w:rsidR="00B44E2A" w:rsidRPr="00B44E2A" w:rsidRDefault="00CF76F8" w:rsidP="00485510">
            <w:pPr>
              <w:pStyle w:val="a9"/>
              <w:rPr>
                <w:rFonts w:ascii="Times New Roman" w:eastAsia="Times New Roman" w:hAnsi="Times New Roman" w:cs="Times New Roman"/>
                <w:color w:val="222222"/>
                <w:sz w:val="20"/>
                <w:szCs w:val="20"/>
              </w:rPr>
            </w:pPr>
            <w:r w:rsidRPr="00897D78">
              <w:rPr>
                <w:rFonts w:ascii="Times New Roman" w:hAnsi="Times New Roman" w:cs="Times New Roman"/>
                <w:color w:val="000000"/>
                <w:sz w:val="18"/>
                <w:szCs w:val="18"/>
              </w:rPr>
              <w:t>Одноразовая стерильная вакуумная система C-4 для забора и хранения венозной крови, плазмы крови, сыворотки с принадлежностями по заявке Заказчика</w:t>
            </w:r>
          </w:p>
        </w:tc>
        <w:tc>
          <w:tcPr>
            <w:tcW w:w="675" w:type="dxa"/>
          </w:tcPr>
          <w:p w14:paraId="5415345B" w14:textId="09467A92" w:rsidR="00B44E2A" w:rsidRPr="00B44E2A" w:rsidRDefault="00AC6F54" w:rsidP="00485510">
            <w:pPr>
              <w:tabs>
                <w:tab w:val="right" w:pos="7655"/>
              </w:tabs>
              <w:jc w:val="center"/>
              <w:rPr>
                <w:rFonts w:ascii="Times New Roman" w:hAnsi="Times New Roman" w:cs="Times New Roman"/>
                <w:sz w:val="20"/>
                <w:szCs w:val="20"/>
              </w:rPr>
            </w:pPr>
            <w:r w:rsidRPr="00897D78">
              <w:rPr>
                <w:rFonts w:ascii="Times New Roman" w:hAnsi="Times New Roman" w:cs="Times New Roman"/>
                <w:color w:val="000000"/>
                <w:sz w:val="18"/>
                <w:szCs w:val="18"/>
              </w:rPr>
              <w:t>шт.</w:t>
            </w:r>
          </w:p>
        </w:tc>
        <w:tc>
          <w:tcPr>
            <w:tcW w:w="709" w:type="dxa"/>
          </w:tcPr>
          <w:p w14:paraId="4C867A4C" w14:textId="1D63526C" w:rsidR="00B44E2A" w:rsidRPr="00B44E2A" w:rsidRDefault="00CF76F8" w:rsidP="00485510">
            <w:pPr>
              <w:tabs>
                <w:tab w:val="right" w:pos="7655"/>
              </w:tabs>
              <w:jc w:val="center"/>
              <w:rPr>
                <w:rFonts w:ascii="Times New Roman" w:hAnsi="Times New Roman" w:cs="Times New Roman"/>
                <w:sz w:val="20"/>
                <w:szCs w:val="20"/>
                <w:lang w:val="kk-KZ"/>
              </w:rPr>
            </w:pPr>
            <w:r>
              <w:rPr>
                <w:rFonts w:ascii="Times New Roman" w:hAnsi="Times New Roman" w:cs="Times New Roman"/>
                <w:sz w:val="20"/>
                <w:szCs w:val="20"/>
                <w:lang w:val="kk-KZ"/>
              </w:rPr>
              <w:t>7500</w:t>
            </w:r>
          </w:p>
        </w:tc>
        <w:tc>
          <w:tcPr>
            <w:tcW w:w="850" w:type="dxa"/>
          </w:tcPr>
          <w:p w14:paraId="5E0E9D62" w14:textId="07117EF7" w:rsidR="00B44E2A" w:rsidRPr="00B44E2A" w:rsidRDefault="00CF76F8" w:rsidP="00485510">
            <w:pPr>
              <w:tabs>
                <w:tab w:val="right" w:pos="7655"/>
              </w:tabs>
              <w:jc w:val="center"/>
              <w:rPr>
                <w:rFonts w:ascii="Times New Roman" w:hAnsi="Times New Roman" w:cs="Times New Roman"/>
                <w:sz w:val="20"/>
                <w:szCs w:val="20"/>
                <w:lang w:val="kk-KZ"/>
              </w:rPr>
            </w:pPr>
            <w:r>
              <w:rPr>
                <w:rFonts w:ascii="Times New Roman" w:hAnsi="Times New Roman" w:cs="Times New Roman"/>
                <w:sz w:val="20"/>
                <w:szCs w:val="20"/>
                <w:lang w:val="kk-KZ"/>
              </w:rPr>
              <w:t>400</w:t>
            </w:r>
          </w:p>
        </w:tc>
        <w:tc>
          <w:tcPr>
            <w:tcW w:w="992" w:type="dxa"/>
          </w:tcPr>
          <w:p w14:paraId="71B8A864" w14:textId="57AB3AC1" w:rsidR="00B44E2A" w:rsidRPr="00B44E2A" w:rsidRDefault="00CF76F8" w:rsidP="00485510">
            <w:pPr>
              <w:tabs>
                <w:tab w:val="right" w:pos="7655"/>
              </w:tabs>
              <w:jc w:val="center"/>
              <w:rPr>
                <w:rFonts w:ascii="Times New Roman" w:hAnsi="Times New Roman" w:cs="Times New Roman"/>
                <w:sz w:val="20"/>
                <w:szCs w:val="20"/>
              </w:rPr>
            </w:pPr>
            <w:r>
              <w:rPr>
                <w:rFonts w:ascii="Times New Roman" w:hAnsi="Times New Roman" w:cs="Times New Roman"/>
                <w:sz w:val="20"/>
                <w:szCs w:val="20"/>
              </w:rPr>
              <w:t>3000000</w:t>
            </w:r>
          </w:p>
        </w:tc>
      </w:tr>
    </w:tbl>
    <w:p w14:paraId="5DEC3CF5" w14:textId="77777777" w:rsidR="00B44E2A" w:rsidRPr="00B44E2A" w:rsidRDefault="00B44E2A" w:rsidP="00B44E2A">
      <w:pPr>
        <w:pStyle w:val="a5"/>
        <w:spacing w:before="0" w:after="0" w:afterAutospacing="0"/>
        <w:ind w:right="-3202"/>
        <w:rPr>
          <w:color w:val="000000" w:themeColor="text1"/>
          <w:sz w:val="18"/>
          <w:szCs w:val="18"/>
          <w:lang w:val="kk-KZ"/>
        </w:rPr>
      </w:pPr>
    </w:p>
    <w:p w14:paraId="11C326A4" w14:textId="77777777" w:rsidR="00B44E2A" w:rsidRPr="00B44E2A" w:rsidRDefault="00B44E2A" w:rsidP="00B44E2A">
      <w:pPr>
        <w:pStyle w:val="a5"/>
        <w:spacing w:before="0" w:after="0" w:afterAutospacing="0"/>
        <w:ind w:right="-3202"/>
        <w:rPr>
          <w:color w:val="000000" w:themeColor="text1"/>
          <w:sz w:val="18"/>
          <w:szCs w:val="18"/>
          <w:lang w:val="kk-KZ"/>
        </w:rPr>
      </w:pPr>
      <w:r w:rsidRPr="00AC6F54">
        <w:rPr>
          <w:b/>
          <w:color w:val="000000" w:themeColor="text1"/>
          <w:sz w:val="18"/>
          <w:szCs w:val="18"/>
          <w:lang w:val="kk-KZ"/>
        </w:rPr>
        <w:t>Срок поставки</w:t>
      </w:r>
      <w:r w:rsidRPr="00B44E2A">
        <w:rPr>
          <w:color w:val="000000" w:themeColor="text1"/>
          <w:sz w:val="18"/>
          <w:szCs w:val="18"/>
          <w:lang w:val="kk-KZ"/>
        </w:rPr>
        <w:t xml:space="preserve"> </w:t>
      </w:r>
      <w:r w:rsidRPr="00AC6F54">
        <w:rPr>
          <w:b/>
          <w:color w:val="000000" w:themeColor="text1"/>
          <w:sz w:val="18"/>
          <w:szCs w:val="18"/>
          <w:lang w:val="kk-KZ"/>
        </w:rPr>
        <w:t>:</w:t>
      </w:r>
      <w:r w:rsidRPr="00B44E2A">
        <w:rPr>
          <w:color w:val="000000" w:themeColor="text1"/>
          <w:sz w:val="18"/>
          <w:szCs w:val="18"/>
          <w:lang w:val="kk-KZ"/>
        </w:rPr>
        <w:t xml:space="preserve"> в течении 5(пяти) рабочих дней, по заявке заказчика.</w:t>
      </w:r>
    </w:p>
    <w:p w14:paraId="06AE0B18" w14:textId="77777777" w:rsidR="00B44E2A" w:rsidRPr="00B44E2A" w:rsidRDefault="00B44E2A" w:rsidP="00B44E2A">
      <w:pPr>
        <w:pStyle w:val="a5"/>
        <w:spacing w:before="0" w:after="0" w:afterAutospacing="0"/>
        <w:ind w:right="-3202"/>
        <w:rPr>
          <w:color w:val="000000" w:themeColor="text1"/>
          <w:sz w:val="18"/>
          <w:szCs w:val="18"/>
          <w:lang w:val="kk-KZ"/>
        </w:rPr>
      </w:pPr>
      <w:r w:rsidRPr="00AC6F54">
        <w:rPr>
          <w:b/>
          <w:color w:val="000000" w:themeColor="text1"/>
          <w:sz w:val="18"/>
          <w:szCs w:val="18"/>
          <w:lang w:val="kk-KZ"/>
        </w:rPr>
        <w:t>Адрес поставки</w:t>
      </w:r>
      <w:r w:rsidRPr="00AC6F54">
        <w:rPr>
          <w:b/>
          <w:color w:val="000000" w:themeColor="text1"/>
          <w:sz w:val="18"/>
          <w:szCs w:val="18"/>
        </w:rPr>
        <w:t>:</w:t>
      </w:r>
      <w:r w:rsidRPr="00B44E2A">
        <w:rPr>
          <w:color w:val="000000" w:themeColor="text1"/>
          <w:sz w:val="18"/>
          <w:szCs w:val="18"/>
          <w:lang w:val="kk-KZ"/>
        </w:rPr>
        <w:t xml:space="preserve"> г.Алматы, Жандосова 6, аптечный склад.</w:t>
      </w:r>
    </w:p>
    <w:p w14:paraId="2315BC69" w14:textId="7B7A965F" w:rsidR="001A67FC" w:rsidRPr="00B44E2A" w:rsidRDefault="001A67FC" w:rsidP="00C341AD">
      <w:pPr>
        <w:tabs>
          <w:tab w:val="left" w:pos="2713"/>
        </w:tabs>
        <w:spacing w:after="0" w:line="240" w:lineRule="auto"/>
        <w:outlineLvl w:val="0"/>
        <w:rPr>
          <w:rFonts w:ascii="Times New Roman" w:hAnsi="Times New Roman" w:cs="Times New Roman"/>
          <w:b/>
          <w:sz w:val="18"/>
          <w:szCs w:val="18"/>
          <w:lang w:val="kk-KZ"/>
        </w:rPr>
      </w:pPr>
    </w:p>
    <w:sectPr w:rsidR="001A67FC" w:rsidRPr="00B44E2A" w:rsidSect="00F36024">
      <w:pgSz w:w="11906" w:h="16838"/>
      <w:pgMar w:top="1134" w:right="991" w:bottom="1276"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D5"/>
    <w:rsid w:val="00000550"/>
    <w:rsid w:val="00014431"/>
    <w:rsid w:val="0001743C"/>
    <w:rsid w:val="00027BE7"/>
    <w:rsid w:val="00033489"/>
    <w:rsid w:val="00035B69"/>
    <w:rsid w:val="000368C0"/>
    <w:rsid w:val="0003756F"/>
    <w:rsid w:val="0004625E"/>
    <w:rsid w:val="000478DD"/>
    <w:rsid w:val="00052BF4"/>
    <w:rsid w:val="000569C2"/>
    <w:rsid w:val="000618BA"/>
    <w:rsid w:val="00065508"/>
    <w:rsid w:val="000746C6"/>
    <w:rsid w:val="00074809"/>
    <w:rsid w:val="0007635F"/>
    <w:rsid w:val="00080FBC"/>
    <w:rsid w:val="00083346"/>
    <w:rsid w:val="00084DE2"/>
    <w:rsid w:val="000851DC"/>
    <w:rsid w:val="00094D10"/>
    <w:rsid w:val="00097F02"/>
    <w:rsid w:val="00097F96"/>
    <w:rsid w:val="000A0E72"/>
    <w:rsid w:val="000A3B82"/>
    <w:rsid w:val="000A5E0B"/>
    <w:rsid w:val="000A69D7"/>
    <w:rsid w:val="000B00B9"/>
    <w:rsid w:val="000B553E"/>
    <w:rsid w:val="000C0656"/>
    <w:rsid w:val="000C2C17"/>
    <w:rsid w:val="000C67E9"/>
    <w:rsid w:val="000D24FE"/>
    <w:rsid w:val="000D3538"/>
    <w:rsid w:val="000D4531"/>
    <w:rsid w:val="000D47F3"/>
    <w:rsid w:val="000D4A49"/>
    <w:rsid w:val="000D6510"/>
    <w:rsid w:val="000D668B"/>
    <w:rsid w:val="000D799C"/>
    <w:rsid w:val="000D7AD5"/>
    <w:rsid w:val="000E308E"/>
    <w:rsid w:val="000F0513"/>
    <w:rsid w:val="000F3AC7"/>
    <w:rsid w:val="000F49EC"/>
    <w:rsid w:val="00100B22"/>
    <w:rsid w:val="00100CC7"/>
    <w:rsid w:val="00101A87"/>
    <w:rsid w:val="0010485A"/>
    <w:rsid w:val="0010748B"/>
    <w:rsid w:val="00110C2D"/>
    <w:rsid w:val="0011273F"/>
    <w:rsid w:val="00113433"/>
    <w:rsid w:val="001142ED"/>
    <w:rsid w:val="0013047B"/>
    <w:rsid w:val="00131E17"/>
    <w:rsid w:val="0013367B"/>
    <w:rsid w:val="00134D92"/>
    <w:rsid w:val="00141E51"/>
    <w:rsid w:val="00144167"/>
    <w:rsid w:val="00151DF8"/>
    <w:rsid w:val="00152936"/>
    <w:rsid w:val="00155082"/>
    <w:rsid w:val="00155560"/>
    <w:rsid w:val="00155766"/>
    <w:rsid w:val="001561FD"/>
    <w:rsid w:val="001569D7"/>
    <w:rsid w:val="00156E3A"/>
    <w:rsid w:val="00156FE8"/>
    <w:rsid w:val="00160A46"/>
    <w:rsid w:val="001616F1"/>
    <w:rsid w:val="001640D4"/>
    <w:rsid w:val="00165217"/>
    <w:rsid w:val="001742CC"/>
    <w:rsid w:val="001801D8"/>
    <w:rsid w:val="001831BB"/>
    <w:rsid w:val="00187304"/>
    <w:rsid w:val="00191962"/>
    <w:rsid w:val="00191FAA"/>
    <w:rsid w:val="00193AB1"/>
    <w:rsid w:val="00194068"/>
    <w:rsid w:val="00194BFC"/>
    <w:rsid w:val="00196CCF"/>
    <w:rsid w:val="001A12FE"/>
    <w:rsid w:val="001A1EA7"/>
    <w:rsid w:val="001A2C0B"/>
    <w:rsid w:val="001A67FC"/>
    <w:rsid w:val="001A687D"/>
    <w:rsid w:val="001B011B"/>
    <w:rsid w:val="001B031C"/>
    <w:rsid w:val="001B0D03"/>
    <w:rsid w:val="001B1649"/>
    <w:rsid w:val="001B4B67"/>
    <w:rsid w:val="001B5280"/>
    <w:rsid w:val="001B7529"/>
    <w:rsid w:val="001D38C4"/>
    <w:rsid w:val="001D3ABF"/>
    <w:rsid w:val="001D5BF8"/>
    <w:rsid w:val="001D74CC"/>
    <w:rsid w:val="001D7FD2"/>
    <w:rsid w:val="001E0FC3"/>
    <w:rsid w:val="001E1CAD"/>
    <w:rsid w:val="001E4A26"/>
    <w:rsid w:val="001F0C2D"/>
    <w:rsid w:val="001F12B2"/>
    <w:rsid w:val="001F1AEE"/>
    <w:rsid w:val="001F1CD4"/>
    <w:rsid w:val="00200AA1"/>
    <w:rsid w:val="00206D56"/>
    <w:rsid w:val="002129A5"/>
    <w:rsid w:val="00212F15"/>
    <w:rsid w:val="00213F6D"/>
    <w:rsid w:val="00215D5C"/>
    <w:rsid w:val="00215F9F"/>
    <w:rsid w:val="00216F3E"/>
    <w:rsid w:val="00220539"/>
    <w:rsid w:val="00222CBF"/>
    <w:rsid w:val="00230461"/>
    <w:rsid w:val="0023133F"/>
    <w:rsid w:val="00231E0C"/>
    <w:rsid w:val="002337BE"/>
    <w:rsid w:val="00241B81"/>
    <w:rsid w:val="00245148"/>
    <w:rsid w:val="0024617B"/>
    <w:rsid w:val="002565D4"/>
    <w:rsid w:val="00257508"/>
    <w:rsid w:val="00265A84"/>
    <w:rsid w:val="00266400"/>
    <w:rsid w:val="00266C5D"/>
    <w:rsid w:val="0026764C"/>
    <w:rsid w:val="0027097F"/>
    <w:rsid w:val="00275A55"/>
    <w:rsid w:val="00276265"/>
    <w:rsid w:val="00281F9E"/>
    <w:rsid w:val="00285156"/>
    <w:rsid w:val="002917D5"/>
    <w:rsid w:val="00292864"/>
    <w:rsid w:val="0029327F"/>
    <w:rsid w:val="00294CEF"/>
    <w:rsid w:val="00297B07"/>
    <w:rsid w:val="002A0A33"/>
    <w:rsid w:val="002A2253"/>
    <w:rsid w:val="002A351B"/>
    <w:rsid w:val="002B04B5"/>
    <w:rsid w:val="002B2DFC"/>
    <w:rsid w:val="002B4960"/>
    <w:rsid w:val="002C2B5C"/>
    <w:rsid w:val="002C6592"/>
    <w:rsid w:val="002C7B95"/>
    <w:rsid w:val="002D1A47"/>
    <w:rsid w:val="002D5136"/>
    <w:rsid w:val="002D79ED"/>
    <w:rsid w:val="002E1A05"/>
    <w:rsid w:val="002E3B30"/>
    <w:rsid w:val="002E4198"/>
    <w:rsid w:val="002E4607"/>
    <w:rsid w:val="002E5877"/>
    <w:rsid w:val="002F367F"/>
    <w:rsid w:val="002F5686"/>
    <w:rsid w:val="003034B5"/>
    <w:rsid w:val="0030357C"/>
    <w:rsid w:val="00303CDE"/>
    <w:rsid w:val="0030573B"/>
    <w:rsid w:val="00305813"/>
    <w:rsid w:val="00313D78"/>
    <w:rsid w:val="003208A8"/>
    <w:rsid w:val="0032383A"/>
    <w:rsid w:val="00323B50"/>
    <w:rsid w:val="00333E8E"/>
    <w:rsid w:val="003340F4"/>
    <w:rsid w:val="00334423"/>
    <w:rsid w:val="00335FBC"/>
    <w:rsid w:val="003416C3"/>
    <w:rsid w:val="003462A9"/>
    <w:rsid w:val="00351360"/>
    <w:rsid w:val="00355DDA"/>
    <w:rsid w:val="0035725A"/>
    <w:rsid w:val="00357F99"/>
    <w:rsid w:val="00362040"/>
    <w:rsid w:val="00362D70"/>
    <w:rsid w:val="00362ECA"/>
    <w:rsid w:val="00366674"/>
    <w:rsid w:val="00367486"/>
    <w:rsid w:val="00372B61"/>
    <w:rsid w:val="00373B6E"/>
    <w:rsid w:val="00373DA1"/>
    <w:rsid w:val="0037412B"/>
    <w:rsid w:val="003752D9"/>
    <w:rsid w:val="00377638"/>
    <w:rsid w:val="00380817"/>
    <w:rsid w:val="00380914"/>
    <w:rsid w:val="00382F75"/>
    <w:rsid w:val="003830AF"/>
    <w:rsid w:val="003852A1"/>
    <w:rsid w:val="00390887"/>
    <w:rsid w:val="00391D91"/>
    <w:rsid w:val="0039276D"/>
    <w:rsid w:val="003A0F7D"/>
    <w:rsid w:val="003A15A2"/>
    <w:rsid w:val="003B0FDF"/>
    <w:rsid w:val="003B1F5D"/>
    <w:rsid w:val="003B422E"/>
    <w:rsid w:val="003B5FFC"/>
    <w:rsid w:val="003B7CB5"/>
    <w:rsid w:val="003C09F2"/>
    <w:rsid w:val="003C1E13"/>
    <w:rsid w:val="003C50C3"/>
    <w:rsid w:val="003C6763"/>
    <w:rsid w:val="003D0F47"/>
    <w:rsid w:val="003D33BF"/>
    <w:rsid w:val="003D36EB"/>
    <w:rsid w:val="003D58F6"/>
    <w:rsid w:val="003D5DFC"/>
    <w:rsid w:val="003E434D"/>
    <w:rsid w:val="003E445C"/>
    <w:rsid w:val="003E4FED"/>
    <w:rsid w:val="003F2F6E"/>
    <w:rsid w:val="003F3D1A"/>
    <w:rsid w:val="00400FE4"/>
    <w:rsid w:val="00404051"/>
    <w:rsid w:val="00412418"/>
    <w:rsid w:val="004154F5"/>
    <w:rsid w:val="00416B85"/>
    <w:rsid w:val="00421528"/>
    <w:rsid w:val="004266EA"/>
    <w:rsid w:val="00431C7C"/>
    <w:rsid w:val="0043355A"/>
    <w:rsid w:val="00433F01"/>
    <w:rsid w:val="00433F6A"/>
    <w:rsid w:val="004351C2"/>
    <w:rsid w:val="00441BD1"/>
    <w:rsid w:val="00442742"/>
    <w:rsid w:val="004435E0"/>
    <w:rsid w:val="00445027"/>
    <w:rsid w:val="004534E8"/>
    <w:rsid w:val="0046188C"/>
    <w:rsid w:val="00461B4F"/>
    <w:rsid w:val="0046340C"/>
    <w:rsid w:val="004635AA"/>
    <w:rsid w:val="00463E07"/>
    <w:rsid w:val="004655DE"/>
    <w:rsid w:val="00467980"/>
    <w:rsid w:val="0047460A"/>
    <w:rsid w:val="00475328"/>
    <w:rsid w:val="00475574"/>
    <w:rsid w:val="00475A3A"/>
    <w:rsid w:val="00483459"/>
    <w:rsid w:val="00485510"/>
    <w:rsid w:val="00486607"/>
    <w:rsid w:val="00493388"/>
    <w:rsid w:val="00495DEC"/>
    <w:rsid w:val="004964ED"/>
    <w:rsid w:val="004975E0"/>
    <w:rsid w:val="00497E9A"/>
    <w:rsid w:val="004A14A6"/>
    <w:rsid w:val="004A62C7"/>
    <w:rsid w:val="004A63F3"/>
    <w:rsid w:val="004B0038"/>
    <w:rsid w:val="004B10E9"/>
    <w:rsid w:val="004B2A12"/>
    <w:rsid w:val="004B5A29"/>
    <w:rsid w:val="004B6966"/>
    <w:rsid w:val="004B712A"/>
    <w:rsid w:val="004C234A"/>
    <w:rsid w:val="004C42CA"/>
    <w:rsid w:val="004C4B14"/>
    <w:rsid w:val="004C5030"/>
    <w:rsid w:val="004D1C14"/>
    <w:rsid w:val="004D3632"/>
    <w:rsid w:val="004D38FD"/>
    <w:rsid w:val="004D391A"/>
    <w:rsid w:val="004D5198"/>
    <w:rsid w:val="004D5815"/>
    <w:rsid w:val="004D7191"/>
    <w:rsid w:val="004E5861"/>
    <w:rsid w:val="004F2D47"/>
    <w:rsid w:val="004F6969"/>
    <w:rsid w:val="004F7FE9"/>
    <w:rsid w:val="00500805"/>
    <w:rsid w:val="00501085"/>
    <w:rsid w:val="00501D91"/>
    <w:rsid w:val="00503010"/>
    <w:rsid w:val="00503EC8"/>
    <w:rsid w:val="00506B8D"/>
    <w:rsid w:val="0051030B"/>
    <w:rsid w:val="005108DB"/>
    <w:rsid w:val="00513284"/>
    <w:rsid w:val="00523B1B"/>
    <w:rsid w:val="00524621"/>
    <w:rsid w:val="005246BB"/>
    <w:rsid w:val="00524CBF"/>
    <w:rsid w:val="00525789"/>
    <w:rsid w:val="00527D9F"/>
    <w:rsid w:val="00530E03"/>
    <w:rsid w:val="00531FF6"/>
    <w:rsid w:val="00536EDC"/>
    <w:rsid w:val="0054073F"/>
    <w:rsid w:val="005407A8"/>
    <w:rsid w:val="00546907"/>
    <w:rsid w:val="00547BA3"/>
    <w:rsid w:val="005515AB"/>
    <w:rsid w:val="005527BA"/>
    <w:rsid w:val="005538A0"/>
    <w:rsid w:val="00553F8F"/>
    <w:rsid w:val="005564FD"/>
    <w:rsid w:val="00557CB2"/>
    <w:rsid w:val="00562174"/>
    <w:rsid w:val="00562958"/>
    <w:rsid w:val="00565E72"/>
    <w:rsid w:val="00565FBD"/>
    <w:rsid w:val="00566D3C"/>
    <w:rsid w:val="005671C6"/>
    <w:rsid w:val="00572769"/>
    <w:rsid w:val="005753C9"/>
    <w:rsid w:val="00581B12"/>
    <w:rsid w:val="00582B2A"/>
    <w:rsid w:val="00587610"/>
    <w:rsid w:val="0058775C"/>
    <w:rsid w:val="00587A56"/>
    <w:rsid w:val="005957EB"/>
    <w:rsid w:val="0059609D"/>
    <w:rsid w:val="00596ED5"/>
    <w:rsid w:val="005A0276"/>
    <w:rsid w:val="005A093D"/>
    <w:rsid w:val="005A2C49"/>
    <w:rsid w:val="005A3C70"/>
    <w:rsid w:val="005A5DBB"/>
    <w:rsid w:val="005A6CD8"/>
    <w:rsid w:val="005B27F3"/>
    <w:rsid w:val="005B388B"/>
    <w:rsid w:val="005B5619"/>
    <w:rsid w:val="005B5E8A"/>
    <w:rsid w:val="005C0DD3"/>
    <w:rsid w:val="005C1315"/>
    <w:rsid w:val="005C30EB"/>
    <w:rsid w:val="005C37DE"/>
    <w:rsid w:val="005D337D"/>
    <w:rsid w:val="005D415E"/>
    <w:rsid w:val="005D6674"/>
    <w:rsid w:val="005E0CC0"/>
    <w:rsid w:val="005E2895"/>
    <w:rsid w:val="005E2B9B"/>
    <w:rsid w:val="005E7DB4"/>
    <w:rsid w:val="005F0949"/>
    <w:rsid w:val="005F1632"/>
    <w:rsid w:val="005F3C94"/>
    <w:rsid w:val="005F3CF6"/>
    <w:rsid w:val="005F7456"/>
    <w:rsid w:val="005F7D5E"/>
    <w:rsid w:val="00600C2E"/>
    <w:rsid w:val="00606140"/>
    <w:rsid w:val="006141E1"/>
    <w:rsid w:val="0061736E"/>
    <w:rsid w:val="006209F1"/>
    <w:rsid w:val="00620B61"/>
    <w:rsid w:val="00624844"/>
    <w:rsid w:val="006257AA"/>
    <w:rsid w:val="00625C2F"/>
    <w:rsid w:val="0062675A"/>
    <w:rsid w:val="0063360E"/>
    <w:rsid w:val="006356A2"/>
    <w:rsid w:val="006368B6"/>
    <w:rsid w:val="00637F3B"/>
    <w:rsid w:val="006401FA"/>
    <w:rsid w:val="006403F3"/>
    <w:rsid w:val="00640533"/>
    <w:rsid w:val="006405DF"/>
    <w:rsid w:val="00641081"/>
    <w:rsid w:val="00641C4D"/>
    <w:rsid w:val="006429D5"/>
    <w:rsid w:val="00643F49"/>
    <w:rsid w:val="00644EA0"/>
    <w:rsid w:val="00650F61"/>
    <w:rsid w:val="0065196A"/>
    <w:rsid w:val="006557D3"/>
    <w:rsid w:val="00656FD2"/>
    <w:rsid w:val="00661609"/>
    <w:rsid w:val="00661FB5"/>
    <w:rsid w:val="006676B4"/>
    <w:rsid w:val="00677FD1"/>
    <w:rsid w:val="00683539"/>
    <w:rsid w:val="006843F9"/>
    <w:rsid w:val="00685857"/>
    <w:rsid w:val="00686B08"/>
    <w:rsid w:val="00693063"/>
    <w:rsid w:val="00695638"/>
    <w:rsid w:val="006A407F"/>
    <w:rsid w:val="006A4D89"/>
    <w:rsid w:val="006B0165"/>
    <w:rsid w:val="006B5442"/>
    <w:rsid w:val="006B56BE"/>
    <w:rsid w:val="006B5C7C"/>
    <w:rsid w:val="006B79EC"/>
    <w:rsid w:val="006D5DA7"/>
    <w:rsid w:val="006D6323"/>
    <w:rsid w:val="006E739B"/>
    <w:rsid w:val="006E7D22"/>
    <w:rsid w:val="006F084D"/>
    <w:rsid w:val="006F2BCC"/>
    <w:rsid w:val="006F41CE"/>
    <w:rsid w:val="006F7B59"/>
    <w:rsid w:val="00701DE5"/>
    <w:rsid w:val="007022A2"/>
    <w:rsid w:val="007069BD"/>
    <w:rsid w:val="00707C39"/>
    <w:rsid w:val="0071243E"/>
    <w:rsid w:val="00714A94"/>
    <w:rsid w:val="00715133"/>
    <w:rsid w:val="00716705"/>
    <w:rsid w:val="007174F6"/>
    <w:rsid w:val="007202F2"/>
    <w:rsid w:val="00720EAB"/>
    <w:rsid w:val="00730B96"/>
    <w:rsid w:val="007321EC"/>
    <w:rsid w:val="0073738F"/>
    <w:rsid w:val="00737AED"/>
    <w:rsid w:val="007401E2"/>
    <w:rsid w:val="00741B56"/>
    <w:rsid w:val="00743D9D"/>
    <w:rsid w:val="00745D94"/>
    <w:rsid w:val="00747C29"/>
    <w:rsid w:val="00754862"/>
    <w:rsid w:val="007572FB"/>
    <w:rsid w:val="00762A5F"/>
    <w:rsid w:val="00763198"/>
    <w:rsid w:val="00763F70"/>
    <w:rsid w:val="00775645"/>
    <w:rsid w:val="007874C0"/>
    <w:rsid w:val="007878A5"/>
    <w:rsid w:val="007907C0"/>
    <w:rsid w:val="00791EBB"/>
    <w:rsid w:val="00794672"/>
    <w:rsid w:val="007A6F5A"/>
    <w:rsid w:val="007B01D6"/>
    <w:rsid w:val="007B1217"/>
    <w:rsid w:val="007B1D63"/>
    <w:rsid w:val="007B35FD"/>
    <w:rsid w:val="007B3D53"/>
    <w:rsid w:val="007C158F"/>
    <w:rsid w:val="007C4549"/>
    <w:rsid w:val="007C71CC"/>
    <w:rsid w:val="007D2E92"/>
    <w:rsid w:val="007D3F2F"/>
    <w:rsid w:val="007D67E3"/>
    <w:rsid w:val="007E0C0D"/>
    <w:rsid w:val="007E18F0"/>
    <w:rsid w:val="007E20D2"/>
    <w:rsid w:val="007E2AC4"/>
    <w:rsid w:val="007E47A9"/>
    <w:rsid w:val="007E4FD8"/>
    <w:rsid w:val="007F168D"/>
    <w:rsid w:val="007F439E"/>
    <w:rsid w:val="007F7FBC"/>
    <w:rsid w:val="00802F34"/>
    <w:rsid w:val="00814C75"/>
    <w:rsid w:val="008205F4"/>
    <w:rsid w:val="0082296C"/>
    <w:rsid w:val="00824850"/>
    <w:rsid w:val="00824E87"/>
    <w:rsid w:val="00831D8C"/>
    <w:rsid w:val="00832DA3"/>
    <w:rsid w:val="008330B2"/>
    <w:rsid w:val="00833A31"/>
    <w:rsid w:val="008355A6"/>
    <w:rsid w:val="008408E0"/>
    <w:rsid w:val="00841A09"/>
    <w:rsid w:val="00845C28"/>
    <w:rsid w:val="00847D4A"/>
    <w:rsid w:val="008529FE"/>
    <w:rsid w:val="00861FA5"/>
    <w:rsid w:val="00866A87"/>
    <w:rsid w:val="008704F1"/>
    <w:rsid w:val="00873E83"/>
    <w:rsid w:val="00874A5A"/>
    <w:rsid w:val="00876803"/>
    <w:rsid w:val="00877EBB"/>
    <w:rsid w:val="008828F8"/>
    <w:rsid w:val="00882BED"/>
    <w:rsid w:val="00883D74"/>
    <w:rsid w:val="00885A86"/>
    <w:rsid w:val="0089383A"/>
    <w:rsid w:val="00894C6B"/>
    <w:rsid w:val="00895810"/>
    <w:rsid w:val="008958CF"/>
    <w:rsid w:val="008960E5"/>
    <w:rsid w:val="008972CC"/>
    <w:rsid w:val="00897C26"/>
    <w:rsid w:val="00897E38"/>
    <w:rsid w:val="008A0564"/>
    <w:rsid w:val="008A1E59"/>
    <w:rsid w:val="008A232B"/>
    <w:rsid w:val="008A4F2F"/>
    <w:rsid w:val="008A79CB"/>
    <w:rsid w:val="008C323E"/>
    <w:rsid w:val="008C49B7"/>
    <w:rsid w:val="008C518C"/>
    <w:rsid w:val="008D0DBE"/>
    <w:rsid w:val="008D437A"/>
    <w:rsid w:val="008D4E8C"/>
    <w:rsid w:val="008D5A5E"/>
    <w:rsid w:val="008D62A6"/>
    <w:rsid w:val="008E04CE"/>
    <w:rsid w:val="008F6ED6"/>
    <w:rsid w:val="008F7E39"/>
    <w:rsid w:val="00900931"/>
    <w:rsid w:val="00901C10"/>
    <w:rsid w:val="00903EEA"/>
    <w:rsid w:val="009070D8"/>
    <w:rsid w:val="009114A4"/>
    <w:rsid w:val="00912549"/>
    <w:rsid w:val="00912E00"/>
    <w:rsid w:val="009173BC"/>
    <w:rsid w:val="00917BCA"/>
    <w:rsid w:val="00923C55"/>
    <w:rsid w:val="009257CD"/>
    <w:rsid w:val="00926F04"/>
    <w:rsid w:val="00927B9D"/>
    <w:rsid w:val="00930A46"/>
    <w:rsid w:val="00932EB6"/>
    <w:rsid w:val="00933BC4"/>
    <w:rsid w:val="0093592C"/>
    <w:rsid w:val="00937DF4"/>
    <w:rsid w:val="00941446"/>
    <w:rsid w:val="009434B4"/>
    <w:rsid w:val="0094779C"/>
    <w:rsid w:val="00960024"/>
    <w:rsid w:val="0096210C"/>
    <w:rsid w:val="00965385"/>
    <w:rsid w:val="009715A8"/>
    <w:rsid w:val="0097433F"/>
    <w:rsid w:val="009758B3"/>
    <w:rsid w:val="00976A3E"/>
    <w:rsid w:val="00976C3E"/>
    <w:rsid w:val="0097784E"/>
    <w:rsid w:val="00984189"/>
    <w:rsid w:val="0098493B"/>
    <w:rsid w:val="009876FC"/>
    <w:rsid w:val="0099051A"/>
    <w:rsid w:val="00990C40"/>
    <w:rsid w:val="00991C2D"/>
    <w:rsid w:val="009920FC"/>
    <w:rsid w:val="009A03B5"/>
    <w:rsid w:val="009A61DD"/>
    <w:rsid w:val="009B5585"/>
    <w:rsid w:val="009B677F"/>
    <w:rsid w:val="009C24D7"/>
    <w:rsid w:val="009C3098"/>
    <w:rsid w:val="009C5AB7"/>
    <w:rsid w:val="009C7EE6"/>
    <w:rsid w:val="009D0F5C"/>
    <w:rsid w:val="009D1B3E"/>
    <w:rsid w:val="009D3D95"/>
    <w:rsid w:val="009D7E72"/>
    <w:rsid w:val="009E21EA"/>
    <w:rsid w:val="009E2BB9"/>
    <w:rsid w:val="009E7745"/>
    <w:rsid w:val="009F1E16"/>
    <w:rsid w:val="009F1F2E"/>
    <w:rsid w:val="009F62EA"/>
    <w:rsid w:val="009F7082"/>
    <w:rsid w:val="00A01494"/>
    <w:rsid w:val="00A022B4"/>
    <w:rsid w:val="00A059B5"/>
    <w:rsid w:val="00A06153"/>
    <w:rsid w:val="00A063C5"/>
    <w:rsid w:val="00A1288F"/>
    <w:rsid w:val="00A141E7"/>
    <w:rsid w:val="00A164FA"/>
    <w:rsid w:val="00A17A06"/>
    <w:rsid w:val="00A17D35"/>
    <w:rsid w:val="00A23349"/>
    <w:rsid w:val="00A270CA"/>
    <w:rsid w:val="00A271F1"/>
    <w:rsid w:val="00A27F50"/>
    <w:rsid w:val="00A30273"/>
    <w:rsid w:val="00A30806"/>
    <w:rsid w:val="00A31019"/>
    <w:rsid w:val="00A33D25"/>
    <w:rsid w:val="00A33DFB"/>
    <w:rsid w:val="00A35113"/>
    <w:rsid w:val="00A37567"/>
    <w:rsid w:val="00A37911"/>
    <w:rsid w:val="00A45800"/>
    <w:rsid w:val="00A5368C"/>
    <w:rsid w:val="00A53E7B"/>
    <w:rsid w:val="00A72C4A"/>
    <w:rsid w:val="00A75197"/>
    <w:rsid w:val="00A7575F"/>
    <w:rsid w:val="00A75CC1"/>
    <w:rsid w:val="00A7665F"/>
    <w:rsid w:val="00A81762"/>
    <w:rsid w:val="00A8234E"/>
    <w:rsid w:val="00A82643"/>
    <w:rsid w:val="00A82B83"/>
    <w:rsid w:val="00A91E38"/>
    <w:rsid w:val="00AA180C"/>
    <w:rsid w:val="00AA1A47"/>
    <w:rsid w:val="00AA206B"/>
    <w:rsid w:val="00AA69A6"/>
    <w:rsid w:val="00AA7226"/>
    <w:rsid w:val="00AA7A69"/>
    <w:rsid w:val="00AB3534"/>
    <w:rsid w:val="00AB6202"/>
    <w:rsid w:val="00AB666E"/>
    <w:rsid w:val="00AC3CD6"/>
    <w:rsid w:val="00AC6F54"/>
    <w:rsid w:val="00AD415D"/>
    <w:rsid w:val="00AE06B9"/>
    <w:rsid w:val="00AE2EF1"/>
    <w:rsid w:val="00AE3E01"/>
    <w:rsid w:val="00AE4993"/>
    <w:rsid w:val="00AE7F51"/>
    <w:rsid w:val="00AF354E"/>
    <w:rsid w:val="00AF359F"/>
    <w:rsid w:val="00B02350"/>
    <w:rsid w:val="00B05881"/>
    <w:rsid w:val="00B10083"/>
    <w:rsid w:val="00B148D1"/>
    <w:rsid w:val="00B167DA"/>
    <w:rsid w:val="00B21F07"/>
    <w:rsid w:val="00B23D3F"/>
    <w:rsid w:val="00B252BE"/>
    <w:rsid w:val="00B26866"/>
    <w:rsid w:val="00B27F2F"/>
    <w:rsid w:val="00B30E34"/>
    <w:rsid w:val="00B3104F"/>
    <w:rsid w:val="00B31645"/>
    <w:rsid w:val="00B33B9C"/>
    <w:rsid w:val="00B3559F"/>
    <w:rsid w:val="00B370D0"/>
    <w:rsid w:val="00B40941"/>
    <w:rsid w:val="00B4323F"/>
    <w:rsid w:val="00B4426F"/>
    <w:rsid w:val="00B44E2A"/>
    <w:rsid w:val="00B4580B"/>
    <w:rsid w:val="00B47FEC"/>
    <w:rsid w:val="00B527EA"/>
    <w:rsid w:val="00B54D0B"/>
    <w:rsid w:val="00B56052"/>
    <w:rsid w:val="00B62F73"/>
    <w:rsid w:val="00B63AA2"/>
    <w:rsid w:val="00B63BF2"/>
    <w:rsid w:val="00B65273"/>
    <w:rsid w:val="00B65F94"/>
    <w:rsid w:val="00B6790E"/>
    <w:rsid w:val="00B72D33"/>
    <w:rsid w:val="00B757E6"/>
    <w:rsid w:val="00B7655A"/>
    <w:rsid w:val="00B82308"/>
    <w:rsid w:val="00B82619"/>
    <w:rsid w:val="00B8349B"/>
    <w:rsid w:val="00B83DB2"/>
    <w:rsid w:val="00B84E1D"/>
    <w:rsid w:val="00B86851"/>
    <w:rsid w:val="00B91D37"/>
    <w:rsid w:val="00B97A48"/>
    <w:rsid w:val="00B97C43"/>
    <w:rsid w:val="00BA25EF"/>
    <w:rsid w:val="00BA2E99"/>
    <w:rsid w:val="00BA48F6"/>
    <w:rsid w:val="00BA74A2"/>
    <w:rsid w:val="00BB0014"/>
    <w:rsid w:val="00BB0AA3"/>
    <w:rsid w:val="00BB102F"/>
    <w:rsid w:val="00BB50D1"/>
    <w:rsid w:val="00BC19F9"/>
    <w:rsid w:val="00BC1AAF"/>
    <w:rsid w:val="00BC22B3"/>
    <w:rsid w:val="00BC2566"/>
    <w:rsid w:val="00BC2E7C"/>
    <w:rsid w:val="00BC586C"/>
    <w:rsid w:val="00BD124E"/>
    <w:rsid w:val="00BD2526"/>
    <w:rsid w:val="00BD629C"/>
    <w:rsid w:val="00BD7A71"/>
    <w:rsid w:val="00BE22AC"/>
    <w:rsid w:val="00BE2500"/>
    <w:rsid w:val="00BF247B"/>
    <w:rsid w:val="00BF3DA7"/>
    <w:rsid w:val="00BF64BF"/>
    <w:rsid w:val="00C0139C"/>
    <w:rsid w:val="00C0195A"/>
    <w:rsid w:val="00C05175"/>
    <w:rsid w:val="00C05336"/>
    <w:rsid w:val="00C073DB"/>
    <w:rsid w:val="00C12073"/>
    <w:rsid w:val="00C123AB"/>
    <w:rsid w:val="00C134E8"/>
    <w:rsid w:val="00C13759"/>
    <w:rsid w:val="00C13BB7"/>
    <w:rsid w:val="00C14667"/>
    <w:rsid w:val="00C2052D"/>
    <w:rsid w:val="00C22313"/>
    <w:rsid w:val="00C31296"/>
    <w:rsid w:val="00C341AD"/>
    <w:rsid w:val="00C34EF0"/>
    <w:rsid w:val="00C364AA"/>
    <w:rsid w:val="00C44AAC"/>
    <w:rsid w:val="00C45B1C"/>
    <w:rsid w:val="00C46A57"/>
    <w:rsid w:val="00C47CEA"/>
    <w:rsid w:val="00C50CC6"/>
    <w:rsid w:val="00C51AD5"/>
    <w:rsid w:val="00C51B29"/>
    <w:rsid w:val="00C547B4"/>
    <w:rsid w:val="00C57179"/>
    <w:rsid w:val="00C6244D"/>
    <w:rsid w:val="00C65209"/>
    <w:rsid w:val="00C66972"/>
    <w:rsid w:val="00C725CA"/>
    <w:rsid w:val="00C7568A"/>
    <w:rsid w:val="00C80CB8"/>
    <w:rsid w:val="00C80CD7"/>
    <w:rsid w:val="00C838B2"/>
    <w:rsid w:val="00C8404F"/>
    <w:rsid w:val="00C85BEE"/>
    <w:rsid w:val="00C96B13"/>
    <w:rsid w:val="00CB1093"/>
    <w:rsid w:val="00CB2919"/>
    <w:rsid w:val="00CB2C3D"/>
    <w:rsid w:val="00CC6D49"/>
    <w:rsid w:val="00CD10D3"/>
    <w:rsid w:val="00CD313A"/>
    <w:rsid w:val="00CD44C3"/>
    <w:rsid w:val="00CE0F0C"/>
    <w:rsid w:val="00CE0F48"/>
    <w:rsid w:val="00CE3B1C"/>
    <w:rsid w:val="00CE41A8"/>
    <w:rsid w:val="00CE570A"/>
    <w:rsid w:val="00CF0331"/>
    <w:rsid w:val="00CF1E1D"/>
    <w:rsid w:val="00CF3C94"/>
    <w:rsid w:val="00CF625F"/>
    <w:rsid w:val="00CF76F8"/>
    <w:rsid w:val="00D00EBB"/>
    <w:rsid w:val="00D01058"/>
    <w:rsid w:val="00D01EBE"/>
    <w:rsid w:val="00D043BA"/>
    <w:rsid w:val="00D04652"/>
    <w:rsid w:val="00D15A3C"/>
    <w:rsid w:val="00D23E8E"/>
    <w:rsid w:val="00D254FC"/>
    <w:rsid w:val="00D3107B"/>
    <w:rsid w:val="00D32287"/>
    <w:rsid w:val="00D375E7"/>
    <w:rsid w:val="00D37715"/>
    <w:rsid w:val="00D427FC"/>
    <w:rsid w:val="00D42F2F"/>
    <w:rsid w:val="00D510C6"/>
    <w:rsid w:val="00D53016"/>
    <w:rsid w:val="00D5358D"/>
    <w:rsid w:val="00D6051F"/>
    <w:rsid w:val="00D607D0"/>
    <w:rsid w:val="00D6228C"/>
    <w:rsid w:val="00D70016"/>
    <w:rsid w:val="00D70C2A"/>
    <w:rsid w:val="00D765DD"/>
    <w:rsid w:val="00D805D0"/>
    <w:rsid w:val="00D87876"/>
    <w:rsid w:val="00D93E80"/>
    <w:rsid w:val="00D97F20"/>
    <w:rsid w:val="00DA219E"/>
    <w:rsid w:val="00DA2AD9"/>
    <w:rsid w:val="00DA3518"/>
    <w:rsid w:val="00DA7D1F"/>
    <w:rsid w:val="00DB15A9"/>
    <w:rsid w:val="00DB2F13"/>
    <w:rsid w:val="00DB39D9"/>
    <w:rsid w:val="00DB58AB"/>
    <w:rsid w:val="00DB5A2D"/>
    <w:rsid w:val="00DC420E"/>
    <w:rsid w:val="00DC44F3"/>
    <w:rsid w:val="00DC5D63"/>
    <w:rsid w:val="00DD111A"/>
    <w:rsid w:val="00DD3751"/>
    <w:rsid w:val="00DE1C0F"/>
    <w:rsid w:val="00DE5E5F"/>
    <w:rsid w:val="00DE629B"/>
    <w:rsid w:val="00DE71F5"/>
    <w:rsid w:val="00DF26C5"/>
    <w:rsid w:val="00DF2749"/>
    <w:rsid w:val="00DF6045"/>
    <w:rsid w:val="00DF626C"/>
    <w:rsid w:val="00E011B2"/>
    <w:rsid w:val="00E06C0F"/>
    <w:rsid w:val="00E14FF2"/>
    <w:rsid w:val="00E1503E"/>
    <w:rsid w:val="00E15733"/>
    <w:rsid w:val="00E23D4D"/>
    <w:rsid w:val="00E26783"/>
    <w:rsid w:val="00E33B8E"/>
    <w:rsid w:val="00E37764"/>
    <w:rsid w:val="00E4074E"/>
    <w:rsid w:val="00E41B4D"/>
    <w:rsid w:val="00E43CE8"/>
    <w:rsid w:val="00E43EFD"/>
    <w:rsid w:val="00E4779F"/>
    <w:rsid w:val="00E510B9"/>
    <w:rsid w:val="00E54DF8"/>
    <w:rsid w:val="00E55581"/>
    <w:rsid w:val="00E56E07"/>
    <w:rsid w:val="00E56EB5"/>
    <w:rsid w:val="00E61B59"/>
    <w:rsid w:val="00E61E7B"/>
    <w:rsid w:val="00E61FE1"/>
    <w:rsid w:val="00E70199"/>
    <w:rsid w:val="00E73234"/>
    <w:rsid w:val="00E76F3A"/>
    <w:rsid w:val="00E810E0"/>
    <w:rsid w:val="00E833BB"/>
    <w:rsid w:val="00E85766"/>
    <w:rsid w:val="00E8643C"/>
    <w:rsid w:val="00E878BA"/>
    <w:rsid w:val="00E90BF0"/>
    <w:rsid w:val="00E9658B"/>
    <w:rsid w:val="00EA0E64"/>
    <w:rsid w:val="00EA1D4D"/>
    <w:rsid w:val="00EA2E71"/>
    <w:rsid w:val="00EA5390"/>
    <w:rsid w:val="00EA5C42"/>
    <w:rsid w:val="00EB2B7A"/>
    <w:rsid w:val="00EC2F14"/>
    <w:rsid w:val="00ED020B"/>
    <w:rsid w:val="00ED0CF3"/>
    <w:rsid w:val="00ED18BF"/>
    <w:rsid w:val="00ED42E3"/>
    <w:rsid w:val="00ED4F1F"/>
    <w:rsid w:val="00ED67C7"/>
    <w:rsid w:val="00EE2E91"/>
    <w:rsid w:val="00EE3A0A"/>
    <w:rsid w:val="00EE58D6"/>
    <w:rsid w:val="00EF04CC"/>
    <w:rsid w:val="00EF16ED"/>
    <w:rsid w:val="00EF2ED4"/>
    <w:rsid w:val="00EF3504"/>
    <w:rsid w:val="00EF4E28"/>
    <w:rsid w:val="00F06C93"/>
    <w:rsid w:val="00F06F85"/>
    <w:rsid w:val="00F07606"/>
    <w:rsid w:val="00F079A2"/>
    <w:rsid w:val="00F07B84"/>
    <w:rsid w:val="00F1047B"/>
    <w:rsid w:val="00F10839"/>
    <w:rsid w:val="00F11A58"/>
    <w:rsid w:val="00F13144"/>
    <w:rsid w:val="00F1319C"/>
    <w:rsid w:val="00F1641D"/>
    <w:rsid w:val="00F21C10"/>
    <w:rsid w:val="00F31988"/>
    <w:rsid w:val="00F32C47"/>
    <w:rsid w:val="00F34CBE"/>
    <w:rsid w:val="00F34D2B"/>
    <w:rsid w:val="00F36024"/>
    <w:rsid w:val="00F37832"/>
    <w:rsid w:val="00F46927"/>
    <w:rsid w:val="00F50A24"/>
    <w:rsid w:val="00F53526"/>
    <w:rsid w:val="00F53A78"/>
    <w:rsid w:val="00F60286"/>
    <w:rsid w:val="00F60B13"/>
    <w:rsid w:val="00F62D13"/>
    <w:rsid w:val="00F63D1F"/>
    <w:rsid w:val="00F653C5"/>
    <w:rsid w:val="00F65FB6"/>
    <w:rsid w:val="00F66C66"/>
    <w:rsid w:val="00F6710B"/>
    <w:rsid w:val="00F7051C"/>
    <w:rsid w:val="00F71DD7"/>
    <w:rsid w:val="00F71E71"/>
    <w:rsid w:val="00F77C88"/>
    <w:rsid w:val="00F85428"/>
    <w:rsid w:val="00F85D8A"/>
    <w:rsid w:val="00F91147"/>
    <w:rsid w:val="00F91448"/>
    <w:rsid w:val="00F9148A"/>
    <w:rsid w:val="00F92D73"/>
    <w:rsid w:val="00F9679A"/>
    <w:rsid w:val="00F97134"/>
    <w:rsid w:val="00FA46B0"/>
    <w:rsid w:val="00FA5826"/>
    <w:rsid w:val="00FA6C17"/>
    <w:rsid w:val="00FC085D"/>
    <w:rsid w:val="00FC1175"/>
    <w:rsid w:val="00FC1D35"/>
    <w:rsid w:val="00FC1DB4"/>
    <w:rsid w:val="00FC2EF1"/>
    <w:rsid w:val="00FE083D"/>
    <w:rsid w:val="00FE2589"/>
    <w:rsid w:val="00FE476F"/>
    <w:rsid w:val="00FE7BEB"/>
    <w:rsid w:val="00FF18E1"/>
    <w:rsid w:val="00FF556E"/>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6"/>
    <w:unhideWhenUsed/>
    <w:qFormat/>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C51AD5"/>
    <w:rPr>
      <w:color w:val="0000FF"/>
      <w:u w:val="single"/>
    </w:rPr>
  </w:style>
  <w:style w:type="paragraph" w:styleId="a8">
    <w:name w:val="List Paragraph"/>
    <w:basedOn w:val="a"/>
    <w:uiPriority w:val="34"/>
    <w:qFormat/>
    <w:rsid w:val="00F91448"/>
    <w:pPr>
      <w:ind w:left="720"/>
      <w:contextualSpacing/>
    </w:pPr>
  </w:style>
  <w:style w:type="paragraph" w:styleId="a9">
    <w:name w:val="No Spacing"/>
    <w:uiPriority w:val="1"/>
    <w:qFormat/>
    <w:rsid w:val="00775645"/>
    <w:pPr>
      <w:spacing w:after="0" w:line="240" w:lineRule="auto"/>
    </w:pPr>
  </w:style>
  <w:style w:type="paragraph" w:styleId="aa">
    <w:name w:val="Balloon Text"/>
    <w:basedOn w:val="a"/>
    <w:link w:val="ab"/>
    <w:uiPriority w:val="99"/>
    <w:semiHidden/>
    <w:unhideWhenUsed/>
    <w:rsid w:val="00901C1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01C10"/>
    <w:rPr>
      <w:rFonts w:ascii="Segoe UI" w:hAnsi="Segoe UI" w:cs="Segoe UI"/>
      <w:sz w:val="18"/>
      <w:szCs w:val="18"/>
    </w:rPr>
  </w:style>
  <w:style w:type="paragraph" w:styleId="HTML">
    <w:name w:val="HTML Preformatted"/>
    <w:basedOn w:val="a"/>
    <w:link w:val="HTML0"/>
    <w:uiPriority w:val="99"/>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uiPriority w:val="99"/>
    <w:rsid w:val="00CE570A"/>
    <w:rPr>
      <w:rFonts w:ascii="Consolas" w:eastAsia="Times New Roman" w:hAnsi="Consolas" w:cs="Times New Roman"/>
      <w:sz w:val="20"/>
      <w:szCs w:val="20"/>
    </w:rPr>
  </w:style>
  <w:style w:type="paragraph" w:styleId="ac">
    <w:name w:val="Body Text"/>
    <w:basedOn w:val="a"/>
    <w:link w:val="ad"/>
    <w:rsid w:val="00937DF4"/>
    <w:pPr>
      <w:spacing w:after="0" w:line="240" w:lineRule="auto"/>
      <w:jc w:val="both"/>
    </w:pPr>
    <w:rPr>
      <w:rFonts w:ascii="Arial" w:eastAsia="Times New Roman" w:hAnsi="Arial" w:cs="Times New Roman"/>
      <w:sz w:val="24"/>
      <w:szCs w:val="20"/>
    </w:rPr>
  </w:style>
  <w:style w:type="character" w:customStyle="1" w:styleId="ad">
    <w:name w:val="Основной текст Знак"/>
    <w:basedOn w:val="a0"/>
    <w:link w:val="ac"/>
    <w:rsid w:val="00937DF4"/>
    <w:rPr>
      <w:rFonts w:ascii="Arial" w:eastAsia="Times New Roman" w:hAnsi="Arial" w:cs="Times New Roman"/>
      <w:sz w:val="24"/>
      <w:szCs w:val="20"/>
    </w:rPr>
  </w:style>
  <w:style w:type="paragraph" w:customStyle="1" w:styleId="1">
    <w:name w:val="Заголовок1"/>
    <w:basedOn w:val="a"/>
    <w:next w:val="ac"/>
    <w:rsid w:val="00741B56"/>
    <w:pPr>
      <w:suppressAutoHyphens/>
      <w:spacing w:after="0" w:line="240" w:lineRule="auto"/>
      <w:jc w:val="center"/>
    </w:pPr>
    <w:rPr>
      <w:rFonts w:ascii="Times New Roman" w:eastAsia="Times New Roman" w:hAnsi="Times New Roman" w:cs="Times New Roman"/>
      <w:b/>
      <w:bCs/>
      <w:sz w:val="26"/>
      <w:szCs w:val="24"/>
      <w:lang w:eastAsia="zh-CN"/>
    </w:rPr>
  </w:style>
  <w:style w:type="table" w:styleId="ae">
    <w:name w:val="Table Grid"/>
    <w:basedOn w:val="a1"/>
    <w:uiPriority w:val="59"/>
    <w:rsid w:val="0048551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a"/>
    <w:uiPriority w:val="99"/>
    <w:rsid w:val="004855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5"/>
    <w:locked/>
    <w:rsid w:val="00B44E2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6"/>
    <w:unhideWhenUsed/>
    <w:qFormat/>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C51AD5"/>
    <w:rPr>
      <w:color w:val="0000FF"/>
      <w:u w:val="single"/>
    </w:rPr>
  </w:style>
  <w:style w:type="paragraph" w:styleId="a8">
    <w:name w:val="List Paragraph"/>
    <w:basedOn w:val="a"/>
    <w:uiPriority w:val="34"/>
    <w:qFormat/>
    <w:rsid w:val="00F91448"/>
    <w:pPr>
      <w:ind w:left="720"/>
      <w:contextualSpacing/>
    </w:pPr>
  </w:style>
  <w:style w:type="paragraph" w:styleId="a9">
    <w:name w:val="No Spacing"/>
    <w:uiPriority w:val="1"/>
    <w:qFormat/>
    <w:rsid w:val="00775645"/>
    <w:pPr>
      <w:spacing w:after="0" w:line="240" w:lineRule="auto"/>
    </w:pPr>
  </w:style>
  <w:style w:type="paragraph" w:styleId="aa">
    <w:name w:val="Balloon Text"/>
    <w:basedOn w:val="a"/>
    <w:link w:val="ab"/>
    <w:uiPriority w:val="99"/>
    <w:semiHidden/>
    <w:unhideWhenUsed/>
    <w:rsid w:val="00901C1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01C10"/>
    <w:rPr>
      <w:rFonts w:ascii="Segoe UI" w:hAnsi="Segoe UI" w:cs="Segoe UI"/>
      <w:sz w:val="18"/>
      <w:szCs w:val="18"/>
    </w:rPr>
  </w:style>
  <w:style w:type="paragraph" w:styleId="HTML">
    <w:name w:val="HTML Preformatted"/>
    <w:basedOn w:val="a"/>
    <w:link w:val="HTML0"/>
    <w:uiPriority w:val="99"/>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uiPriority w:val="99"/>
    <w:rsid w:val="00CE570A"/>
    <w:rPr>
      <w:rFonts w:ascii="Consolas" w:eastAsia="Times New Roman" w:hAnsi="Consolas" w:cs="Times New Roman"/>
      <w:sz w:val="20"/>
      <w:szCs w:val="20"/>
    </w:rPr>
  </w:style>
  <w:style w:type="paragraph" w:styleId="ac">
    <w:name w:val="Body Text"/>
    <w:basedOn w:val="a"/>
    <w:link w:val="ad"/>
    <w:rsid w:val="00937DF4"/>
    <w:pPr>
      <w:spacing w:after="0" w:line="240" w:lineRule="auto"/>
      <w:jc w:val="both"/>
    </w:pPr>
    <w:rPr>
      <w:rFonts w:ascii="Arial" w:eastAsia="Times New Roman" w:hAnsi="Arial" w:cs="Times New Roman"/>
      <w:sz w:val="24"/>
      <w:szCs w:val="20"/>
    </w:rPr>
  </w:style>
  <w:style w:type="character" w:customStyle="1" w:styleId="ad">
    <w:name w:val="Основной текст Знак"/>
    <w:basedOn w:val="a0"/>
    <w:link w:val="ac"/>
    <w:rsid w:val="00937DF4"/>
    <w:rPr>
      <w:rFonts w:ascii="Arial" w:eastAsia="Times New Roman" w:hAnsi="Arial" w:cs="Times New Roman"/>
      <w:sz w:val="24"/>
      <w:szCs w:val="20"/>
    </w:rPr>
  </w:style>
  <w:style w:type="paragraph" w:customStyle="1" w:styleId="1">
    <w:name w:val="Заголовок1"/>
    <w:basedOn w:val="a"/>
    <w:next w:val="ac"/>
    <w:rsid w:val="00741B56"/>
    <w:pPr>
      <w:suppressAutoHyphens/>
      <w:spacing w:after="0" w:line="240" w:lineRule="auto"/>
      <w:jc w:val="center"/>
    </w:pPr>
    <w:rPr>
      <w:rFonts w:ascii="Times New Roman" w:eastAsia="Times New Roman" w:hAnsi="Times New Roman" w:cs="Times New Roman"/>
      <w:b/>
      <w:bCs/>
      <w:sz w:val="26"/>
      <w:szCs w:val="24"/>
      <w:lang w:eastAsia="zh-CN"/>
    </w:rPr>
  </w:style>
  <w:style w:type="table" w:styleId="ae">
    <w:name w:val="Table Grid"/>
    <w:basedOn w:val="a1"/>
    <w:uiPriority w:val="59"/>
    <w:rsid w:val="0048551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a"/>
    <w:uiPriority w:val="99"/>
    <w:rsid w:val="004855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5"/>
    <w:locked/>
    <w:rsid w:val="00B44E2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01491611">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5674254">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669716718">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05334298">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394428894">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07648048">
      <w:bodyDiv w:val="1"/>
      <w:marLeft w:val="0"/>
      <w:marRight w:val="0"/>
      <w:marTop w:val="0"/>
      <w:marBottom w:val="0"/>
      <w:divBdr>
        <w:top w:val="none" w:sz="0" w:space="0" w:color="auto"/>
        <w:left w:val="none" w:sz="0" w:space="0" w:color="auto"/>
        <w:bottom w:val="none" w:sz="0" w:space="0" w:color="auto"/>
        <w:right w:val="none" w:sz="0" w:space="0" w:color="auto"/>
      </w:divBdr>
    </w:div>
    <w:div w:id="1423799200">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874997150">
      <w:bodyDiv w:val="1"/>
      <w:marLeft w:val="0"/>
      <w:marRight w:val="0"/>
      <w:marTop w:val="0"/>
      <w:marBottom w:val="0"/>
      <w:divBdr>
        <w:top w:val="none" w:sz="0" w:space="0" w:color="auto"/>
        <w:left w:val="none" w:sz="0" w:space="0" w:color="auto"/>
        <w:bottom w:val="none" w:sz="0" w:space="0" w:color="auto"/>
        <w:right w:val="none" w:sz="0" w:space="0" w:color="auto"/>
      </w:divBdr>
    </w:div>
    <w:div w:id="1903714600">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1974410206">
      <w:bodyDiv w:val="1"/>
      <w:marLeft w:val="0"/>
      <w:marRight w:val="0"/>
      <w:marTop w:val="0"/>
      <w:marBottom w:val="0"/>
      <w:divBdr>
        <w:top w:val="none" w:sz="0" w:space="0" w:color="auto"/>
        <w:left w:val="none" w:sz="0" w:space="0" w:color="auto"/>
        <w:bottom w:val="none" w:sz="0" w:space="0" w:color="auto"/>
        <w:right w:val="none" w:sz="0" w:space="0" w:color="auto"/>
      </w:divBdr>
    </w:div>
    <w:div w:id="2035034420">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aty-cgkb.kz" TargetMode="External"/><Relationship Id="rId3" Type="http://schemas.openxmlformats.org/officeDocument/2006/relationships/styles" Target="styles.xml"/><Relationship Id="rId7" Type="http://schemas.openxmlformats.org/officeDocument/2006/relationships/hyperlink" Target="http://www.almaty-cgkb.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A050C-8941-4250-A60E-BA04B9D6E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27</Pages>
  <Words>12779</Words>
  <Characters>72843</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Пользователь Windows</cp:lastModifiedBy>
  <cp:revision>10</cp:revision>
  <cp:lastPrinted>2022-12-06T03:18:00Z</cp:lastPrinted>
  <dcterms:created xsi:type="dcterms:W3CDTF">2023-01-09T08:42:00Z</dcterms:created>
  <dcterms:modified xsi:type="dcterms:W3CDTF">2023-01-09T11:21:00Z</dcterms:modified>
</cp:coreProperties>
</file>